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2954B7" w:rsidRPr="000C3158" w14:paraId="2D3F57EA"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GoBack"/>
          <w:bookmarkEnd w:id="1"/>
          <w:p w14:paraId="340AFD1A" w14:textId="77777777" w:rsidR="002954B7" w:rsidRPr="000C3158" w:rsidRDefault="002954B7"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249C933B" w14:textId="77777777" w:rsidR="002954B7" w:rsidRPr="000C3158" w:rsidRDefault="002954B7"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5C90E89" w14:textId="77777777" w:rsidR="002954B7" w:rsidRPr="000C3158" w:rsidRDefault="002954B7"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2954B7" w:rsidRPr="000C3158" w14:paraId="4B02AA9B" w14:textId="77777777" w:rsidTr="00512ED6">
        <w:trPr>
          <w:gridBefore w:val="1"/>
          <w:gridAfter w:val="1"/>
          <w:wBefore w:w="630" w:type="dxa"/>
          <w:wAfter w:w="810" w:type="dxa"/>
          <w:trHeight w:val="7920"/>
        </w:trPr>
        <w:tc>
          <w:tcPr>
            <w:tcW w:w="9360" w:type="dxa"/>
            <w:gridSpan w:val="7"/>
            <w:shd w:val="clear" w:color="auto" w:fill="FAFAFA"/>
            <w:vAlign w:val="center"/>
          </w:tcPr>
          <w:p w14:paraId="721C840C" w14:textId="77777777" w:rsidR="002954B7" w:rsidRPr="000C3158" w:rsidRDefault="002954B7" w:rsidP="00512ED6">
            <w:pPr>
              <w:jc w:val="center"/>
              <w:rPr>
                <w:rFonts w:ascii="Courier New" w:hAnsi="Courier New" w:cs="Courier New"/>
              </w:rPr>
            </w:pPr>
            <w:r w:rsidRPr="000C3158">
              <w:rPr>
                <w:rFonts w:ascii="Courier New" w:hAnsi="Courier New" w:cs="Courier New"/>
                <w:noProof/>
              </w:rPr>
              <w:drawing>
                <wp:inline distT="0" distB="0" distL="0" distR="0" wp14:anchorId="5EE32C84" wp14:editId="4C2FA030">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2954B7" w:rsidRPr="000C3158" w14:paraId="009086CA" w14:textId="77777777" w:rsidTr="00512ED6">
        <w:trPr>
          <w:gridBefore w:val="1"/>
          <w:gridAfter w:val="1"/>
          <w:wBefore w:w="630" w:type="dxa"/>
          <w:wAfter w:w="810" w:type="dxa"/>
        </w:trPr>
        <w:tc>
          <w:tcPr>
            <w:tcW w:w="9360" w:type="dxa"/>
            <w:gridSpan w:val="7"/>
            <w:shd w:val="clear" w:color="auto" w:fill="FAFAFA"/>
            <w:vAlign w:val="center"/>
          </w:tcPr>
          <w:p w14:paraId="4057EC07" w14:textId="77777777" w:rsidR="002954B7" w:rsidRPr="000C3158" w:rsidRDefault="002954B7"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8069BB8" w14:textId="77777777" w:rsidR="002954B7" w:rsidRPr="000C3158" w:rsidRDefault="002954B7"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2954B7" w:rsidRPr="000C3158" w14:paraId="76691577" w14:textId="77777777" w:rsidTr="00512ED6">
        <w:trPr>
          <w:gridBefore w:val="1"/>
          <w:gridAfter w:val="1"/>
          <w:wBefore w:w="630" w:type="dxa"/>
          <w:wAfter w:w="810" w:type="dxa"/>
          <w:trHeight w:val="1440"/>
        </w:trPr>
        <w:tc>
          <w:tcPr>
            <w:tcW w:w="9360" w:type="dxa"/>
            <w:gridSpan w:val="7"/>
            <w:shd w:val="clear" w:color="auto" w:fill="FAFAFA"/>
            <w:vAlign w:val="center"/>
          </w:tcPr>
          <w:p w14:paraId="438F958D" w14:textId="77777777" w:rsidR="002954B7" w:rsidRPr="000C3158" w:rsidRDefault="002954B7" w:rsidP="00512ED6">
            <w:pPr>
              <w:jc w:val="center"/>
              <w:rPr>
                <w:rFonts w:ascii="Courier New" w:hAnsi="Courier New" w:cs="Courier New"/>
              </w:rPr>
            </w:pPr>
          </w:p>
        </w:tc>
      </w:tr>
      <w:tr w:rsidR="002954B7" w:rsidRPr="000C3158" w14:paraId="666CB7C8" w14:textId="77777777" w:rsidTr="00512ED6">
        <w:trPr>
          <w:gridBefore w:val="1"/>
          <w:gridAfter w:val="1"/>
          <w:wBefore w:w="630" w:type="dxa"/>
          <w:wAfter w:w="810" w:type="dxa"/>
        </w:trPr>
        <w:tc>
          <w:tcPr>
            <w:tcW w:w="1080" w:type="dxa"/>
            <w:shd w:val="clear" w:color="auto" w:fill="FAFAFA"/>
            <w:vAlign w:val="center"/>
          </w:tcPr>
          <w:p w14:paraId="38697A54" w14:textId="77777777" w:rsidR="002954B7" w:rsidRPr="000C3158" w:rsidRDefault="002954B7"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A214247" wp14:editId="48F88CC3">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186CB59" w14:textId="77777777" w:rsidR="002954B7" w:rsidRPr="000C3158" w:rsidRDefault="002954B7"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6B33DF36" w14:textId="77777777" w:rsidR="002954B7" w:rsidRPr="000C3158" w:rsidRDefault="002954B7"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006F834" w14:textId="77777777" w:rsidR="002954B7" w:rsidRPr="000C3158" w:rsidRDefault="002954B7"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23CEF0F" wp14:editId="76ABBA3C">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2954B7" w:rsidRPr="000C3158" w14:paraId="4674F9E2" w14:textId="77777777" w:rsidTr="00512ED6">
        <w:tc>
          <w:tcPr>
            <w:tcW w:w="3600" w:type="dxa"/>
            <w:gridSpan w:val="3"/>
            <w:tcBorders>
              <w:right w:val="single" w:sz="24" w:space="0" w:color="FFFFFF" w:themeColor="background1"/>
            </w:tcBorders>
            <w:shd w:val="clear" w:color="auto" w:fill="000000" w:themeFill="text1"/>
            <w:vAlign w:val="center"/>
          </w:tcPr>
          <w:p w14:paraId="73D36C23" w14:textId="77777777" w:rsidR="002954B7" w:rsidRPr="000C3158" w:rsidRDefault="002954B7"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10E87DEB" w14:textId="77777777" w:rsidR="002954B7" w:rsidRPr="000C3158" w:rsidRDefault="002954B7"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23355F2" w14:textId="77777777" w:rsidR="002954B7" w:rsidRPr="000C3158" w:rsidRDefault="002954B7"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10A32C32" w14:textId="77777777" w:rsidR="002954B7" w:rsidRPr="000C3158" w:rsidRDefault="002954B7" w:rsidP="002954B7">
      <w:pPr>
        <w:jc w:val="center"/>
        <w:rPr>
          <w:rFonts w:ascii="Courier New" w:hAnsi="Courier New" w:cs="Courier New"/>
        </w:rPr>
        <w:sectPr w:rsidR="002954B7" w:rsidRPr="000C3158">
          <w:pgSz w:w="12240" w:h="15840"/>
          <w:pgMar w:top="1440" w:right="1440" w:bottom="1440" w:left="1440" w:header="720" w:footer="720" w:gutter="0"/>
          <w:cols w:space="720"/>
          <w:docGrid w:linePitch="360"/>
        </w:sectPr>
      </w:pPr>
    </w:p>
    <w:p w14:paraId="4F916732" w14:textId="77777777" w:rsidR="00034ADB" w:rsidRPr="004D7AA6" w:rsidRDefault="00034ADB" w:rsidP="00034ADB">
      <w:pPr>
        <w:pStyle w:val="Default"/>
        <w:jc w:val="center"/>
        <w:rPr>
          <w:rFonts w:ascii="Courier New" w:hAnsi="Courier New" w:cs="Courier New"/>
          <w:bCs/>
        </w:rPr>
      </w:pPr>
      <w:r w:rsidRPr="004D7AA6">
        <w:rPr>
          <w:rFonts w:ascii="Courier New" w:hAnsi="Courier New" w:cs="Courier New"/>
          <w:bCs/>
        </w:rPr>
        <w:lastRenderedPageBreak/>
        <w:t>STATE OF FLORIDA</w:t>
      </w:r>
    </w:p>
    <w:p w14:paraId="1830D417" w14:textId="77777777" w:rsidR="00034ADB" w:rsidRPr="004D7AA6" w:rsidRDefault="00034ADB" w:rsidP="00034ADB">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dca</w:t>
      </w:r>
      <w:proofErr w:type="spellEnd"/>
      <w:r>
        <w:rPr>
          <w:rFonts w:ascii="Courier New" w:hAnsi="Courier New" w:cs="Courier New"/>
          <w:bCs/>
        </w:rPr>
        <w:t>]</w:t>
      </w:r>
      <w:r w:rsidRPr="004D7AA6">
        <w:rPr>
          <w:rFonts w:ascii="Courier New" w:hAnsi="Courier New" w:cs="Courier New"/>
          <w:bCs/>
        </w:rPr>
        <w:t xml:space="preserve"> DISTRICT COURT OF APPEALS</w:t>
      </w:r>
    </w:p>
    <w:p w14:paraId="2445318D" w14:textId="77777777" w:rsidR="00034ADB" w:rsidRPr="00602568" w:rsidRDefault="00034ADB" w:rsidP="00034ADB">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4679"/>
      </w:tblGrid>
      <w:tr w:rsidR="00034ADB" w:rsidRPr="00602568" w14:paraId="5876CF99" w14:textId="77777777" w:rsidTr="00FF057B">
        <w:trPr>
          <w:trHeight w:val="504"/>
          <w:jc w:val="center"/>
        </w:trPr>
        <w:tc>
          <w:tcPr>
            <w:tcW w:w="4680" w:type="dxa"/>
          </w:tcPr>
          <w:p w14:paraId="0D8AB4BC" w14:textId="77777777" w:rsidR="00034ADB" w:rsidRPr="00602568" w:rsidRDefault="00034ADB" w:rsidP="00FF057B">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1D4440DA" w14:textId="77777777" w:rsidR="00034ADB" w:rsidRPr="00602568" w:rsidRDefault="00034ADB"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5E78B9A5" w14:textId="77777777" w:rsidR="00034ADB" w:rsidRPr="00602568" w:rsidRDefault="00034ADB" w:rsidP="00FF057B">
            <w:pPr>
              <w:pStyle w:val="Default"/>
              <w:rPr>
                <w:rFonts w:ascii="Courier New" w:hAnsi="Courier New" w:cs="Courier New"/>
              </w:rPr>
            </w:pPr>
          </w:p>
        </w:tc>
      </w:tr>
      <w:tr w:rsidR="00034ADB" w:rsidRPr="00602568" w14:paraId="3C43408F" w14:textId="77777777" w:rsidTr="00FF057B">
        <w:trPr>
          <w:trHeight w:val="504"/>
          <w:jc w:val="center"/>
        </w:trPr>
        <w:tc>
          <w:tcPr>
            <w:tcW w:w="4680" w:type="dxa"/>
            <w:vAlign w:val="center"/>
          </w:tcPr>
          <w:p w14:paraId="6107068F" w14:textId="77777777" w:rsidR="00034ADB" w:rsidRPr="00602568" w:rsidRDefault="00034ADB" w:rsidP="00FF057B">
            <w:pPr>
              <w:pStyle w:val="Default"/>
              <w:ind w:left="720"/>
              <w:rPr>
                <w:rFonts w:ascii="Courier New" w:hAnsi="Courier New" w:cs="Courier New"/>
              </w:rPr>
            </w:pPr>
            <w:r w:rsidRPr="00602568">
              <w:rPr>
                <w:rFonts w:ascii="Courier New" w:hAnsi="Courier New" w:cs="Courier New"/>
              </w:rPr>
              <w:t>Petitioner</w:t>
            </w:r>
          </w:p>
        </w:tc>
        <w:tc>
          <w:tcPr>
            <w:tcW w:w="361" w:type="dxa"/>
            <w:vAlign w:val="center"/>
          </w:tcPr>
          <w:p w14:paraId="65937DF4" w14:textId="77777777" w:rsidR="00034ADB" w:rsidRPr="00602568" w:rsidRDefault="00034ADB"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6653E9F5" w14:textId="77777777" w:rsidR="00034ADB" w:rsidRPr="00F915B7" w:rsidRDefault="00034ADB" w:rsidP="00FF057B">
            <w:pPr>
              <w:pStyle w:val="Default"/>
              <w:ind w:left="720" w:right="260"/>
              <w:jc w:val="right"/>
              <w:rPr>
                <w:rFonts w:ascii="Courier New" w:hAnsi="Courier New" w:cs="Courier New"/>
                <w:b/>
              </w:rPr>
            </w:pPr>
            <w:r>
              <w:rPr>
                <w:rFonts w:ascii="Courier New" w:hAnsi="Courier New" w:cs="Courier New"/>
                <w:b/>
              </w:rPr>
              <w:t>Case No.: [</w:t>
            </w:r>
            <w:proofErr w:type="spellStart"/>
            <w:r>
              <w:rPr>
                <w:rFonts w:ascii="Courier New" w:hAnsi="Courier New" w:cs="Courier New"/>
                <w:b/>
              </w:rPr>
              <w:t>caseNo</w:t>
            </w:r>
            <w:proofErr w:type="spellEnd"/>
            <w:r>
              <w:rPr>
                <w:rFonts w:ascii="Courier New" w:hAnsi="Courier New" w:cs="Courier New"/>
                <w:b/>
              </w:rPr>
              <w:t>]</w:t>
            </w:r>
          </w:p>
        </w:tc>
      </w:tr>
      <w:tr w:rsidR="00034ADB" w:rsidRPr="00602568" w14:paraId="78B579CE" w14:textId="77777777" w:rsidTr="00FF057B">
        <w:trPr>
          <w:trHeight w:val="504"/>
          <w:jc w:val="center"/>
        </w:trPr>
        <w:tc>
          <w:tcPr>
            <w:tcW w:w="4680" w:type="dxa"/>
          </w:tcPr>
          <w:p w14:paraId="7B107EA5" w14:textId="77777777" w:rsidR="00034ADB" w:rsidRPr="00602568" w:rsidRDefault="00034ADB" w:rsidP="00FF057B">
            <w:pPr>
              <w:pStyle w:val="Default"/>
              <w:rPr>
                <w:rFonts w:ascii="Courier New" w:hAnsi="Courier New" w:cs="Courier New"/>
              </w:rPr>
            </w:pPr>
          </w:p>
        </w:tc>
        <w:tc>
          <w:tcPr>
            <w:tcW w:w="361" w:type="dxa"/>
            <w:vAlign w:val="center"/>
          </w:tcPr>
          <w:p w14:paraId="42D771D5" w14:textId="77777777" w:rsidR="00034ADB" w:rsidRPr="00602568" w:rsidRDefault="00034ADB"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5E36D5D0" w14:textId="77777777" w:rsidR="00034ADB" w:rsidRPr="00F915B7" w:rsidRDefault="00034ADB" w:rsidP="00FF057B">
            <w:pPr>
              <w:pStyle w:val="Default"/>
              <w:ind w:left="620" w:right="260"/>
              <w:jc w:val="right"/>
              <w:rPr>
                <w:rFonts w:ascii="Courier New" w:hAnsi="Courier New" w:cs="Courier New"/>
              </w:rPr>
            </w:pPr>
            <w:r>
              <w:rPr>
                <w:rFonts w:ascii="Courier New" w:hAnsi="Courier New" w:cs="Courier New"/>
              </w:rPr>
              <w:t>LT No. (FCHR): [</w:t>
            </w:r>
            <w:proofErr w:type="spellStart"/>
            <w:r>
              <w:rPr>
                <w:rFonts w:ascii="Courier New" w:hAnsi="Courier New" w:cs="Courier New"/>
              </w:rPr>
              <w:t>caseNoF</w:t>
            </w:r>
            <w:proofErr w:type="spellEnd"/>
            <w:r>
              <w:rPr>
                <w:rFonts w:ascii="Courier New" w:hAnsi="Courier New" w:cs="Courier New"/>
              </w:rPr>
              <w:t>]</w:t>
            </w:r>
          </w:p>
        </w:tc>
      </w:tr>
      <w:tr w:rsidR="00034ADB" w:rsidRPr="00602568" w14:paraId="7400A83F" w14:textId="77777777" w:rsidTr="00FF057B">
        <w:trPr>
          <w:trHeight w:val="504"/>
          <w:jc w:val="center"/>
        </w:trPr>
        <w:tc>
          <w:tcPr>
            <w:tcW w:w="4680" w:type="dxa"/>
          </w:tcPr>
          <w:p w14:paraId="650ECD98" w14:textId="77777777" w:rsidR="00034ADB" w:rsidRPr="00602568" w:rsidRDefault="00034ADB" w:rsidP="00FF057B">
            <w:pPr>
              <w:pStyle w:val="Default"/>
              <w:rPr>
                <w:rFonts w:ascii="Courier New" w:hAnsi="Courier New" w:cs="Courier New"/>
              </w:rPr>
            </w:pPr>
            <w:r w:rsidRPr="00602568">
              <w:rPr>
                <w:rFonts w:ascii="Courier New" w:hAnsi="Courier New" w:cs="Courier New"/>
              </w:rPr>
              <w:t>v.</w:t>
            </w:r>
          </w:p>
        </w:tc>
        <w:tc>
          <w:tcPr>
            <w:tcW w:w="361" w:type="dxa"/>
            <w:vAlign w:val="center"/>
          </w:tcPr>
          <w:p w14:paraId="03F22081" w14:textId="77777777" w:rsidR="00034ADB" w:rsidRPr="00602568" w:rsidRDefault="00034ADB"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7AD5B7FF" w14:textId="77777777" w:rsidR="00034ADB" w:rsidRPr="00602568" w:rsidRDefault="00034ADB" w:rsidP="00FF057B">
            <w:pPr>
              <w:pStyle w:val="Default"/>
              <w:ind w:left="540" w:right="260"/>
              <w:jc w:val="right"/>
              <w:rPr>
                <w:rFonts w:ascii="Courier New" w:hAnsi="Courier New" w:cs="Courier New"/>
              </w:rPr>
            </w:pPr>
            <w:r>
              <w:rPr>
                <w:rFonts w:ascii="Courier New" w:hAnsi="Courier New" w:cs="Courier New"/>
              </w:rPr>
              <w:t>LT No. (DOAH): [</w:t>
            </w:r>
            <w:proofErr w:type="spellStart"/>
            <w:r>
              <w:rPr>
                <w:rFonts w:ascii="Courier New" w:hAnsi="Courier New" w:cs="Courier New"/>
              </w:rPr>
              <w:t>daseNoD</w:t>
            </w:r>
            <w:proofErr w:type="spellEnd"/>
            <w:r>
              <w:rPr>
                <w:rFonts w:ascii="Courier New" w:hAnsi="Courier New" w:cs="Courier New"/>
              </w:rPr>
              <w:t>]</w:t>
            </w:r>
          </w:p>
        </w:tc>
      </w:tr>
      <w:tr w:rsidR="00034ADB" w:rsidRPr="00602568" w14:paraId="0BFA0B17" w14:textId="77777777" w:rsidTr="00FF057B">
        <w:trPr>
          <w:trHeight w:val="504"/>
          <w:jc w:val="center"/>
        </w:trPr>
        <w:tc>
          <w:tcPr>
            <w:tcW w:w="4680" w:type="dxa"/>
          </w:tcPr>
          <w:p w14:paraId="58436768" w14:textId="77777777" w:rsidR="00034ADB" w:rsidRPr="00602568" w:rsidRDefault="00034ADB" w:rsidP="00FF057B">
            <w:pPr>
              <w:pStyle w:val="Default"/>
              <w:rPr>
                <w:rFonts w:ascii="Courier New" w:hAnsi="Courier New" w:cs="Courier New"/>
              </w:rPr>
            </w:pPr>
          </w:p>
        </w:tc>
        <w:tc>
          <w:tcPr>
            <w:tcW w:w="361" w:type="dxa"/>
            <w:vAlign w:val="center"/>
          </w:tcPr>
          <w:p w14:paraId="2CE2D7A0" w14:textId="77777777" w:rsidR="00034ADB" w:rsidRPr="00602568" w:rsidRDefault="00034ADB"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1576DC9C" w14:textId="77777777" w:rsidR="00034ADB" w:rsidRPr="00602568" w:rsidRDefault="00034ADB" w:rsidP="00FF057B">
            <w:pPr>
              <w:pStyle w:val="Default"/>
              <w:ind w:left="540" w:right="260"/>
              <w:jc w:val="right"/>
              <w:rPr>
                <w:rFonts w:ascii="Courier New" w:hAnsi="Courier New" w:cs="Courier New"/>
              </w:rPr>
            </w:pPr>
          </w:p>
        </w:tc>
      </w:tr>
      <w:tr w:rsidR="00034ADB" w:rsidRPr="00602568" w14:paraId="6CF88B98" w14:textId="77777777" w:rsidTr="00FF057B">
        <w:trPr>
          <w:trHeight w:val="504"/>
          <w:jc w:val="center"/>
        </w:trPr>
        <w:tc>
          <w:tcPr>
            <w:tcW w:w="4680" w:type="dxa"/>
          </w:tcPr>
          <w:p w14:paraId="12883099" w14:textId="77777777" w:rsidR="00034ADB" w:rsidRPr="00602568" w:rsidRDefault="00034ADB" w:rsidP="00FF057B">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0DBD1CC0" w14:textId="77777777" w:rsidR="00034ADB" w:rsidRPr="00602568" w:rsidRDefault="00034ADB"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2B04A9F3" w14:textId="77777777" w:rsidR="00034ADB" w:rsidRPr="00602568" w:rsidRDefault="00034ADB" w:rsidP="00FF057B">
            <w:pPr>
              <w:pStyle w:val="Default"/>
              <w:rPr>
                <w:rFonts w:ascii="Courier New" w:hAnsi="Courier New" w:cs="Courier New"/>
              </w:rPr>
            </w:pPr>
          </w:p>
        </w:tc>
      </w:tr>
      <w:tr w:rsidR="00034ADB" w:rsidRPr="00602568" w14:paraId="7295FACE" w14:textId="77777777" w:rsidTr="00FF057B">
        <w:trPr>
          <w:trHeight w:val="504"/>
          <w:jc w:val="center"/>
        </w:trPr>
        <w:tc>
          <w:tcPr>
            <w:tcW w:w="4680" w:type="dxa"/>
            <w:vAlign w:val="center"/>
          </w:tcPr>
          <w:p w14:paraId="16102887" w14:textId="77777777" w:rsidR="00034ADB" w:rsidRPr="00602568" w:rsidRDefault="00034ADB" w:rsidP="00FF057B">
            <w:pPr>
              <w:pStyle w:val="Default"/>
              <w:ind w:left="720"/>
              <w:rPr>
                <w:rFonts w:ascii="Courier New" w:hAnsi="Courier New" w:cs="Courier New"/>
              </w:rPr>
            </w:pPr>
            <w:r>
              <w:rPr>
                <w:rFonts w:ascii="Courier New" w:hAnsi="Courier New" w:cs="Courier New"/>
              </w:rPr>
              <w:t>Appellee</w:t>
            </w:r>
          </w:p>
        </w:tc>
        <w:tc>
          <w:tcPr>
            <w:tcW w:w="361" w:type="dxa"/>
            <w:vAlign w:val="center"/>
          </w:tcPr>
          <w:p w14:paraId="04EF8283" w14:textId="77777777" w:rsidR="00034ADB" w:rsidRPr="00602568" w:rsidRDefault="00034ADB"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736E894B" w14:textId="77777777" w:rsidR="00034ADB" w:rsidRPr="00602568" w:rsidRDefault="00034ADB" w:rsidP="00FF057B">
            <w:pPr>
              <w:pStyle w:val="Default"/>
              <w:rPr>
                <w:rFonts w:ascii="Courier New" w:hAnsi="Courier New" w:cs="Courier New"/>
              </w:rPr>
            </w:pPr>
          </w:p>
        </w:tc>
      </w:tr>
    </w:tbl>
    <w:p w14:paraId="143B0EDB" w14:textId="77777777" w:rsidR="0070082B" w:rsidRDefault="0070082B" w:rsidP="0070082B">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70082B" w14:paraId="29B8FD90" w14:textId="77777777" w:rsidTr="00093AD4">
        <w:trPr>
          <w:trHeight w:val="1080"/>
          <w:jc w:val="center"/>
        </w:trPr>
        <w:tc>
          <w:tcPr>
            <w:tcW w:w="9720" w:type="dxa"/>
            <w:vAlign w:val="center"/>
          </w:tcPr>
          <w:p w14:paraId="38B598F0" w14:textId="2FB46C4F" w:rsidR="0070082B" w:rsidRPr="004158D8" w:rsidRDefault="00093AD4" w:rsidP="00093AD4">
            <w:pPr>
              <w:pStyle w:val="Default"/>
              <w:jc w:val="center"/>
              <w:rPr>
                <w:b/>
                <w:bCs/>
                <w:sz w:val="28"/>
                <w:szCs w:val="28"/>
              </w:rPr>
            </w:pPr>
            <w:r>
              <w:rPr>
                <w:b/>
                <w:bCs/>
                <w:sz w:val="28"/>
                <w:szCs w:val="28"/>
              </w:rPr>
              <w:t xml:space="preserve">PETITION FOR WRIT OF </w:t>
            </w:r>
            <w:r w:rsidR="00F915B7">
              <w:rPr>
                <w:b/>
                <w:bCs/>
                <w:sz w:val="28"/>
                <w:szCs w:val="28"/>
              </w:rPr>
              <w:t>QUO WARRANTO</w:t>
            </w:r>
          </w:p>
        </w:tc>
      </w:tr>
      <w:bookmarkEnd w:id="0"/>
    </w:tbl>
    <w:p w14:paraId="5FDC2D43" w14:textId="77777777" w:rsidR="00034ADB" w:rsidRDefault="00034ADB" w:rsidP="00034ADB">
      <w:pPr>
        <w:rPr>
          <w:rFonts w:ascii="Courier New" w:hAnsi="Courier New" w:cs="Courier New"/>
          <w:sz w:val="24"/>
          <w:szCs w:val="24"/>
        </w:rPr>
      </w:pPr>
    </w:p>
    <w:p w14:paraId="1CC141E7" w14:textId="77777777" w:rsidR="00034ADB" w:rsidRDefault="00034ADB" w:rsidP="00034ADB">
      <w:pPr>
        <w:pStyle w:val="Default"/>
        <w:ind w:right="540"/>
        <w:jc w:val="right"/>
        <w:rPr>
          <w:rFonts w:ascii="Courier New" w:hAnsi="Courier New" w:cs="Courier New"/>
        </w:rPr>
      </w:pPr>
      <w:r>
        <w:rPr>
          <w:rFonts w:ascii="Courier New" w:hAnsi="Courier New" w:cs="Courier New"/>
        </w:rPr>
        <w:t>[MMM] [D], [YYYY]</w:t>
      </w:r>
    </w:p>
    <w:p w14:paraId="3D09F73C" w14:textId="77777777" w:rsidR="00034ADB" w:rsidRDefault="00034ADB" w:rsidP="00034ADB">
      <w:pPr>
        <w:pStyle w:val="Default"/>
        <w:rPr>
          <w:rFonts w:ascii="Courier New" w:hAnsi="Courier New" w:cs="Courier New"/>
        </w:rPr>
      </w:pPr>
    </w:p>
    <w:p w14:paraId="425E9B1A" w14:textId="77777777" w:rsidR="00034ADB" w:rsidRDefault="00034ADB" w:rsidP="00034ADB">
      <w:pPr>
        <w:pStyle w:val="Default"/>
        <w:rPr>
          <w:rFonts w:ascii="Courier New" w:hAnsi="Courier New" w:cs="Courier New"/>
        </w:rPr>
      </w:pPr>
    </w:p>
    <w:p w14:paraId="42711A46" w14:textId="77777777" w:rsidR="00034ADB" w:rsidRDefault="00034ADB" w:rsidP="00034ADB">
      <w:pPr>
        <w:pStyle w:val="Default"/>
        <w:rPr>
          <w:rFonts w:ascii="Courier New" w:hAnsi="Courier New" w:cs="Courier New"/>
        </w:rPr>
      </w:pPr>
    </w:p>
    <w:p w14:paraId="0809C381" w14:textId="77777777" w:rsidR="00034ADB" w:rsidRDefault="00034ADB" w:rsidP="00034ADB">
      <w:pPr>
        <w:pStyle w:val="Default"/>
        <w:rPr>
          <w:rFonts w:ascii="Courier New" w:hAnsi="Courier New" w:cs="Courier New"/>
        </w:rPr>
      </w:pPr>
    </w:p>
    <w:p w14:paraId="799DD7B1" w14:textId="77777777" w:rsidR="00034ADB" w:rsidRDefault="00034ADB" w:rsidP="00034ADB">
      <w:pPr>
        <w:pStyle w:val="Default"/>
        <w:rPr>
          <w:rFonts w:ascii="Courier New" w:hAnsi="Courier New" w:cs="Courier New"/>
        </w:rPr>
      </w:pPr>
    </w:p>
    <w:p w14:paraId="3768AB78" w14:textId="77777777" w:rsidR="00034ADB" w:rsidRDefault="00034ADB" w:rsidP="00034ADB">
      <w:pPr>
        <w:pStyle w:val="Default"/>
        <w:rPr>
          <w:rFonts w:ascii="Courier New" w:hAnsi="Courier New" w:cs="Courier New"/>
        </w:rPr>
      </w:pPr>
    </w:p>
    <w:p w14:paraId="4586F256" w14:textId="77777777" w:rsidR="00034ADB" w:rsidRDefault="00034ADB" w:rsidP="00034ADB">
      <w:pPr>
        <w:pStyle w:val="Default"/>
        <w:rPr>
          <w:rFonts w:ascii="Courier New" w:hAnsi="Courier New" w:cs="Courier New"/>
        </w:rPr>
      </w:pPr>
    </w:p>
    <w:p w14:paraId="650B9B9E" w14:textId="77777777" w:rsidR="00034ADB" w:rsidRDefault="00034ADB" w:rsidP="00034ADB">
      <w:pPr>
        <w:pStyle w:val="Default"/>
        <w:rPr>
          <w:rFonts w:ascii="Courier New" w:hAnsi="Courier New" w:cs="Courier New"/>
        </w:rPr>
      </w:pPr>
    </w:p>
    <w:p w14:paraId="095DD617" w14:textId="77777777" w:rsidR="00034ADB" w:rsidRDefault="00034ADB" w:rsidP="00034ADB">
      <w:pPr>
        <w:pStyle w:val="Default"/>
        <w:rPr>
          <w:rFonts w:ascii="Courier New" w:hAnsi="Courier New" w:cs="Courier New"/>
        </w:rPr>
      </w:pPr>
    </w:p>
    <w:p w14:paraId="6FEAF417" w14:textId="77777777" w:rsidR="00034ADB" w:rsidRDefault="00034ADB" w:rsidP="00034ADB">
      <w:pPr>
        <w:pStyle w:val="Default"/>
        <w:rPr>
          <w:rFonts w:ascii="Courier New" w:hAnsi="Courier New" w:cs="Courier New"/>
        </w:rPr>
      </w:pPr>
    </w:p>
    <w:p w14:paraId="23A2F7FD" w14:textId="77777777" w:rsidR="00034ADB" w:rsidRDefault="00034ADB" w:rsidP="00034ADB">
      <w:pPr>
        <w:pStyle w:val="Default"/>
        <w:rPr>
          <w:rFonts w:ascii="Courier New" w:hAnsi="Courier New" w:cs="Courier New"/>
        </w:rPr>
      </w:pPr>
    </w:p>
    <w:p w14:paraId="3E107276" w14:textId="77777777" w:rsidR="00034ADB" w:rsidRDefault="00034ADB" w:rsidP="00034ADB">
      <w:pPr>
        <w:pStyle w:val="Default"/>
        <w:rPr>
          <w:rFonts w:ascii="Courier New" w:hAnsi="Courier New" w:cs="Courier New"/>
        </w:rPr>
      </w:pPr>
    </w:p>
    <w:p w14:paraId="1803F2A2" w14:textId="77777777" w:rsidR="00034ADB" w:rsidRDefault="00034ADB" w:rsidP="00034ADB">
      <w:pPr>
        <w:pStyle w:val="Default"/>
        <w:rPr>
          <w:rFonts w:ascii="Courier New" w:hAnsi="Courier New" w:cs="Courier New"/>
        </w:rPr>
      </w:pPr>
    </w:p>
    <w:p w14:paraId="6A7FFB8E" w14:textId="77777777" w:rsidR="00034ADB" w:rsidRDefault="00034ADB" w:rsidP="00034ADB">
      <w:pPr>
        <w:pStyle w:val="Default"/>
        <w:rPr>
          <w:rFonts w:ascii="Courier New" w:hAnsi="Courier New" w:cs="Courier New"/>
        </w:rPr>
      </w:pPr>
    </w:p>
    <w:p w14:paraId="4AE25419" w14:textId="77777777" w:rsidR="00034ADB" w:rsidRDefault="00034ADB" w:rsidP="00034ADB">
      <w:pPr>
        <w:pStyle w:val="Default"/>
        <w:rPr>
          <w:rFonts w:ascii="Courier New" w:hAnsi="Courier New" w:cs="Courier New"/>
        </w:rPr>
      </w:pPr>
    </w:p>
    <w:p w14:paraId="67C110EE" w14:textId="77777777" w:rsidR="00034ADB" w:rsidRPr="007810C8" w:rsidRDefault="00034ADB" w:rsidP="00034ADB">
      <w:pPr>
        <w:pStyle w:val="Default"/>
        <w:rPr>
          <w:rFonts w:ascii="Courier New" w:hAnsi="Courier New" w:cs="Courier New"/>
        </w:rPr>
      </w:pPr>
    </w:p>
    <w:p w14:paraId="74B37018" w14:textId="77777777" w:rsidR="00034ADB" w:rsidRPr="004C6F92" w:rsidRDefault="00034ADB" w:rsidP="00034ADB">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Petitioner</w:t>
      </w:r>
    </w:p>
    <w:p w14:paraId="22E04FAB" w14:textId="77777777" w:rsidR="00034ADB" w:rsidRPr="007810C8" w:rsidRDefault="00034ADB" w:rsidP="00034ADB">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125D0BD8" w14:textId="77777777" w:rsidR="00034ADB" w:rsidRPr="007810C8" w:rsidRDefault="00034ADB" w:rsidP="00034ADB">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169C2434" w14:textId="77777777" w:rsidR="00034ADB" w:rsidRDefault="00034ADB" w:rsidP="00034ADB">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7F25A458" w14:textId="77777777" w:rsidR="00034ADB" w:rsidRDefault="00034ADB" w:rsidP="00034ADB">
      <w:pPr>
        <w:pStyle w:val="Default"/>
        <w:ind w:left="4320" w:firstLine="720"/>
        <w:rPr>
          <w:rStyle w:val="Hyperlink"/>
          <w:rFonts w:ascii="Courier New" w:hAnsi="Courier New" w:cs="Courier New"/>
        </w:rPr>
      </w:pPr>
      <w:r>
        <w:rPr>
          <w:rFonts w:ascii="Courier New" w:hAnsi="Courier New" w:cs="Courier New"/>
          <w:color w:val="auto"/>
        </w:rPr>
        <w:t xml:space="preserve">W: </w:t>
      </w:r>
      <w:hyperlink r:id="rId17" w:history="1">
        <w:r w:rsidRPr="00460AED">
          <w:rPr>
            <w:rStyle w:val="Hyperlink"/>
            <w:rFonts w:ascii="Courier New" w:hAnsi="Courier New" w:cs="Courier New"/>
          </w:rPr>
          <w:t>TextBookDiscrimination.com</w:t>
        </w:r>
      </w:hyperlink>
    </w:p>
    <w:p w14:paraId="621ED2C8" w14:textId="77777777" w:rsidR="00034ADB" w:rsidRDefault="00034ADB" w:rsidP="00034ADB">
      <w:pPr>
        <w:pStyle w:val="Default"/>
        <w:ind w:left="4320" w:firstLine="720"/>
        <w:rPr>
          <w:rFonts w:ascii="Courier New" w:hAnsi="Courier New" w:cs="Courier New"/>
          <w:color w:val="auto"/>
        </w:rPr>
      </w:pPr>
      <w:r>
        <w:rPr>
          <w:rFonts w:ascii="Courier New" w:hAnsi="Courier New" w:cs="Courier New"/>
          <w:color w:val="auto"/>
        </w:rPr>
        <w:t xml:space="preserve">   Get </w:t>
      </w:r>
      <w:r w:rsidRPr="00601AD6">
        <w:rPr>
          <w:rFonts w:ascii="Courier New" w:hAnsi="Courier New" w:cs="Courier New"/>
          <w:b/>
          <w:i/>
          <w:color w:val="auto"/>
        </w:rPr>
        <w:t>Booked Up</w:t>
      </w:r>
      <w:r>
        <w:rPr>
          <w:rFonts w:ascii="Courier New" w:hAnsi="Courier New" w:cs="Courier New"/>
          <w:color w:val="auto"/>
        </w:rPr>
        <w:t xml:space="preserve"> on Justice!</w:t>
      </w:r>
    </w:p>
    <w:p w14:paraId="2AEA851A" w14:textId="136624E2" w:rsidR="00680AAC" w:rsidRDefault="00680AAC">
      <w:pPr>
        <w:rPr>
          <w:rFonts w:ascii="Courier New" w:hAnsi="Courier New" w:cs="Courier New"/>
          <w:sz w:val="24"/>
          <w:szCs w:val="24"/>
        </w:rPr>
      </w:pPr>
    </w:p>
    <w:p w14:paraId="0200F1B8" w14:textId="77777777" w:rsidR="0070082B" w:rsidRDefault="0070082B">
      <w:pPr>
        <w:rPr>
          <w:rFonts w:ascii="Courier New" w:hAnsi="Courier New" w:cs="Courier New"/>
          <w:sz w:val="24"/>
          <w:szCs w:val="24"/>
        </w:rPr>
      </w:pPr>
      <w:r>
        <w:rPr>
          <w:rFonts w:ascii="Courier New" w:hAnsi="Courier New" w:cs="Courier New"/>
          <w:sz w:val="24"/>
          <w:szCs w:val="24"/>
        </w:rPr>
        <w:br w:type="page"/>
      </w:r>
    </w:p>
    <w:p w14:paraId="2B5AC58E" w14:textId="77777777" w:rsidR="009D106F" w:rsidRDefault="009D106F" w:rsidP="009D106F">
      <w:pPr>
        <w:rPr>
          <w:rFonts w:ascii="Courier New" w:hAnsi="Courier New" w:cs="Courier New"/>
          <w:sz w:val="24"/>
          <w:szCs w:val="24"/>
        </w:rPr>
      </w:pPr>
    </w:p>
    <w:p w14:paraId="44AE3777" w14:textId="6A740799" w:rsidR="009D106F" w:rsidRPr="00D21EAB" w:rsidRDefault="00652FED" w:rsidP="00D21EAB">
      <w:pPr>
        <w:jc w:val="center"/>
        <w:rPr>
          <w:rFonts w:ascii="Courier New" w:hAnsi="Courier New" w:cs="Courier New"/>
          <w:b/>
          <w:sz w:val="24"/>
          <w:szCs w:val="24"/>
          <w:u w:val="single"/>
        </w:rPr>
      </w:pPr>
      <w:r w:rsidRPr="00D21EAB">
        <w:rPr>
          <w:rFonts w:ascii="Courier New" w:hAnsi="Courier New" w:cs="Courier New"/>
          <w:b/>
          <w:sz w:val="24"/>
          <w:szCs w:val="24"/>
          <w:u w:val="single"/>
        </w:rPr>
        <w:t>TABLE OF CONTENTS</w:t>
      </w:r>
    </w:p>
    <w:p w14:paraId="6A92AC2A" w14:textId="77777777" w:rsidR="009D106F" w:rsidRDefault="009D106F" w:rsidP="009D106F">
      <w:pPr>
        <w:spacing w:after="0"/>
        <w:rPr>
          <w:rFonts w:ascii="Courier New" w:hAnsi="Courier New" w:cs="Courier New"/>
          <w:sz w:val="24"/>
          <w:szCs w:val="24"/>
        </w:rPr>
      </w:pPr>
    </w:p>
    <w:tbl>
      <w:tblPr>
        <w:tblStyle w:val="TableGrid"/>
        <w:tblW w:w="10440"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gridCol w:w="1080"/>
      </w:tblGrid>
      <w:tr w:rsidR="000B53BC" w14:paraId="6C8ABE42" w14:textId="77777777" w:rsidTr="004D76C0">
        <w:trPr>
          <w:trHeight w:val="576"/>
        </w:trPr>
        <w:tc>
          <w:tcPr>
            <w:tcW w:w="9360" w:type="dxa"/>
            <w:shd w:val="clear" w:color="auto" w:fill="auto"/>
            <w:vAlign w:val="center"/>
          </w:tcPr>
          <w:p w14:paraId="2C320C16" w14:textId="6B6EDB03" w:rsidR="000B53BC" w:rsidRPr="00BE3C8D" w:rsidRDefault="000B53BC" w:rsidP="00652FED">
            <w:pPr>
              <w:rPr>
                <w:rFonts w:ascii="Courier New" w:hAnsi="Courier New" w:cs="Courier New"/>
                <w:sz w:val="24"/>
                <w:szCs w:val="24"/>
              </w:rPr>
            </w:pPr>
            <w:r>
              <w:rPr>
                <w:rFonts w:ascii="Courier New" w:hAnsi="Courier New" w:cs="Courier New"/>
                <w:sz w:val="24"/>
                <w:szCs w:val="24"/>
              </w:rPr>
              <w:t>Table of Contents</w:t>
            </w:r>
          </w:p>
        </w:tc>
        <w:tc>
          <w:tcPr>
            <w:tcW w:w="1080" w:type="dxa"/>
            <w:shd w:val="clear" w:color="auto" w:fill="auto"/>
            <w:vAlign w:val="center"/>
          </w:tcPr>
          <w:p w14:paraId="17066CDB" w14:textId="0B174DB1" w:rsidR="000B53BC" w:rsidRDefault="00C416EE" w:rsidP="00652FED">
            <w:pPr>
              <w:jc w:val="right"/>
              <w:rPr>
                <w:rFonts w:ascii="Courier New" w:hAnsi="Courier New" w:cs="Courier New"/>
                <w:sz w:val="24"/>
                <w:szCs w:val="24"/>
              </w:rPr>
            </w:pPr>
            <w:r>
              <w:rPr>
                <w:rFonts w:ascii="Courier New" w:hAnsi="Courier New" w:cs="Courier New"/>
                <w:sz w:val="24"/>
                <w:szCs w:val="24"/>
              </w:rPr>
              <w:t>i</w:t>
            </w:r>
            <w:r w:rsidR="00ED00B7">
              <w:rPr>
                <w:rFonts w:ascii="Courier New" w:hAnsi="Courier New" w:cs="Courier New"/>
                <w:sz w:val="24"/>
                <w:szCs w:val="24"/>
              </w:rPr>
              <w:t>ii</w:t>
            </w:r>
          </w:p>
        </w:tc>
      </w:tr>
      <w:tr w:rsidR="000B53BC" w14:paraId="4935EB00" w14:textId="77777777" w:rsidTr="004D76C0">
        <w:trPr>
          <w:trHeight w:val="576"/>
        </w:trPr>
        <w:tc>
          <w:tcPr>
            <w:tcW w:w="9360" w:type="dxa"/>
            <w:shd w:val="clear" w:color="auto" w:fill="auto"/>
            <w:vAlign w:val="center"/>
          </w:tcPr>
          <w:p w14:paraId="68185124" w14:textId="513F8895" w:rsidR="000B53BC" w:rsidRPr="00BE3C8D" w:rsidRDefault="000B53BC" w:rsidP="00652FED">
            <w:pPr>
              <w:rPr>
                <w:rFonts w:ascii="Courier New" w:hAnsi="Courier New" w:cs="Courier New"/>
                <w:sz w:val="24"/>
                <w:szCs w:val="24"/>
              </w:rPr>
            </w:pPr>
            <w:r>
              <w:rPr>
                <w:rFonts w:ascii="Courier New" w:hAnsi="Courier New" w:cs="Courier New"/>
                <w:sz w:val="24"/>
                <w:szCs w:val="24"/>
              </w:rPr>
              <w:t>Table of Authorities</w:t>
            </w:r>
          </w:p>
        </w:tc>
        <w:tc>
          <w:tcPr>
            <w:tcW w:w="1080" w:type="dxa"/>
            <w:shd w:val="clear" w:color="auto" w:fill="auto"/>
            <w:vAlign w:val="center"/>
          </w:tcPr>
          <w:p w14:paraId="07EDCF49" w14:textId="28244109" w:rsidR="000B53BC" w:rsidRDefault="00ED00B7" w:rsidP="00652FED">
            <w:pPr>
              <w:jc w:val="right"/>
              <w:rPr>
                <w:rFonts w:ascii="Courier New" w:hAnsi="Courier New" w:cs="Courier New"/>
                <w:sz w:val="24"/>
                <w:szCs w:val="24"/>
              </w:rPr>
            </w:pPr>
            <w:r>
              <w:rPr>
                <w:rFonts w:ascii="Courier New" w:hAnsi="Courier New" w:cs="Courier New"/>
                <w:sz w:val="24"/>
                <w:szCs w:val="24"/>
              </w:rPr>
              <w:t>i</w:t>
            </w:r>
            <w:r w:rsidR="00C416EE">
              <w:rPr>
                <w:rFonts w:ascii="Courier New" w:hAnsi="Courier New" w:cs="Courier New"/>
                <w:sz w:val="24"/>
                <w:szCs w:val="24"/>
              </w:rPr>
              <w:t>v</w:t>
            </w:r>
          </w:p>
        </w:tc>
      </w:tr>
      <w:tr w:rsidR="000B53BC" w14:paraId="1113EB0C" w14:textId="77777777" w:rsidTr="004D76C0">
        <w:trPr>
          <w:trHeight w:val="576"/>
        </w:trPr>
        <w:tc>
          <w:tcPr>
            <w:tcW w:w="9360" w:type="dxa"/>
            <w:shd w:val="clear" w:color="auto" w:fill="auto"/>
            <w:vAlign w:val="center"/>
          </w:tcPr>
          <w:p w14:paraId="6CF64CB8" w14:textId="6B32D6FF" w:rsidR="000B53BC" w:rsidRPr="00BE3C8D" w:rsidRDefault="000B53BC" w:rsidP="00652FED">
            <w:pPr>
              <w:rPr>
                <w:rFonts w:ascii="Courier New" w:hAnsi="Courier New" w:cs="Courier New"/>
                <w:sz w:val="24"/>
                <w:szCs w:val="24"/>
              </w:rPr>
            </w:pPr>
            <w:r>
              <w:rPr>
                <w:rFonts w:ascii="Courier New" w:hAnsi="Courier New" w:cs="Courier New"/>
                <w:sz w:val="24"/>
                <w:szCs w:val="24"/>
              </w:rPr>
              <w:t>Preface</w:t>
            </w:r>
          </w:p>
        </w:tc>
        <w:tc>
          <w:tcPr>
            <w:tcW w:w="1080" w:type="dxa"/>
            <w:shd w:val="clear" w:color="auto" w:fill="auto"/>
            <w:vAlign w:val="center"/>
          </w:tcPr>
          <w:p w14:paraId="3FEA0D7B" w14:textId="11DFB330" w:rsidR="000B53BC" w:rsidRDefault="00AC699B" w:rsidP="00652FED">
            <w:pPr>
              <w:jc w:val="right"/>
              <w:rPr>
                <w:rFonts w:ascii="Courier New" w:hAnsi="Courier New" w:cs="Courier New"/>
                <w:sz w:val="24"/>
                <w:szCs w:val="24"/>
              </w:rPr>
            </w:pPr>
            <w:r>
              <w:rPr>
                <w:rFonts w:ascii="Courier New" w:hAnsi="Courier New" w:cs="Courier New"/>
                <w:sz w:val="24"/>
                <w:szCs w:val="24"/>
              </w:rPr>
              <w:t>v</w:t>
            </w:r>
            <w:r w:rsidR="00C416EE">
              <w:rPr>
                <w:rFonts w:ascii="Courier New" w:hAnsi="Courier New" w:cs="Courier New"/>
                <w:sz w:val="24"/>
                <w:szCs w:val="24"/>
              </w:rPr>
              <w:t>i</w:t>
            </w:r>
          </w:p>
        </w:tc>
      </w:tr>
    </w:tbl>
    <w:p w14:paraId="558B0787" w14:textId="77777777" w:rsidR="00757C4F" w:rsidRDefault="00757C4F"/>
    <w:tbl>
      <w:tblPr>
        <w:tblStyle w:val="TableGrid"/>
        <w:tblW w:w="10440"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gridCol w:w="1080"/>
      </w:tblGrid>
      <w:tr w:rsidR="000B53BC" w14:paraId="153D5E34" w14:textId="77777777" w:rsidTr="004D76C0">
        <w:trPr>
          <w:trHeight w:val="576"/>
        </w:trPr>
        <w:tc>
          <w:tcPr>
            <w:tcW w:w="9360" w:type="dxa"/>
            <w:shd w:val="clear" w:color="auto" w:fill="auto"/>
            <w:vAlign w:val="center"/>
          </w:tcPr>
          <w:p w14:paraId="78C5F662" w14:textId="73C2C4EB" w:rsidR="000B53BC" w:rsidRPr="00C449BE" w:rsidRDefault="00571735" w:rsidP="00C449BE">
            <w:pPr>
              <w:pStyle w:val="ListParagraph"/>
              <w:numPr>
                <w:ilvl w:val="0"/>
                <w:numId w:val="34"/>
              </w:numPr>
              <w:ind w:left="720"/>
              <w:rPr>
                <w:rFonts w:ascii="Courier New" w:hAnsi="Courier New" w:cs="Courier New"/>
                <w:sz w:val="24"/>
                <w:szCs w:val="24"/>
              </w:rPr>
            </w:pPr>
            <w:r w:rsidRPr="00C449BE">
              <w:rPr>
                <w:rFonts w:ascii="Courier New" w:hAnsi="Courier New" w:cs="Courier New"/>
                <w:sz w:val="24"/>
                <w:szCs w:val="24"/>
              </w:rPr>
              <w:t>I</w:t>
            </w:r>
            <w:r w:rsidR="00093AD4" w:rsidRPr="00C449BE">
              <w:rPr>
                <w:rFonts w:ascii="Courier New" w:hAnsi="Courier New" w:cs="Courier New"/>
                <w:sz w:val="24"/>
                <w:szCs w:val="24"/>
              </w:rPr>
              <w:t>ntroduction</w:t>
            </w:r>
          </w:p>
        </w:tc>
        <w:tc>
          <w:tcPr>
            <w:tcW w:w="1080" w:type="dxa"/>
            <w:shd w:val="clear" w:color="auto" w:fill="auto"/>
            <w:vAlign w:val="center"/>
          </w:tcPr>
          <w:p w14:paraId="5D8A1465" w14:textId="195BC9A2" w:rsidR="000B53BC" w:rsidRDefault="00034ADB" w:rsidP="00652FED">
            <w:pPr>
              <w:jc w:val="right"/>
              <w:rPr>
                <w:rFonts w:ascii="Courier New" w:hAnsi="Courier New" w:cs="Courier New"/>
                <w:sz w:val="24"/>
                <w:szCs w:val="24"/>
              </w:rPr>
            </w:pPr>
            <w:r>
              <w:rPr>
                <w:rFonts w:ascii="Courier New" w:hAnsi="Courier New" w:cs="Courier New"/>
                <w:sz w:val="24"/>
                <w:szCs w:val="24"/>
              </w:rPr>
              <w:t>##</w:t>
            </w:r>
          </w:p>
        </w:tc>
      </w:tr>
      <w:tr w:rsidR="000B53BC" w14:paraId="15CE40FB" w14:textId="77777777" w:rsidTr="004D76C0">
        <w:trPr>
          <w:trHeight w:val="576"/>
        </w:trPr>
        <w:tc>
          <w:tcPr>
            <w:tcW w:w="9360" w:type="dxa"/>
            <w:shd w:val="clear" w:color="auto" w:fill="auto"/>
            <w:vAlign w:val="center"/>
          </w:tcPr>
          <w:p w14:paraId="5B77A64D" w14:textId="4A45A3C5" w:rsidR="000B53BC" w:rsidRPr="00C449BE" w:rsidRDefault="00571735" w:rsidP="00C449BE">
            <w:pPr>
              <w:pStyle w:val="ListParagraph"/>
              <w:numPr>
                <w:ilvl w:val="0"/>
                <w:numId w:val="34"/>
              </w:numPr>
              <w:ind w:left="720"/>
              <w:rPr>
                <w:rFonts w:ascii="Courier New" w:hAnsi="Courier New" w:cs="Courier New"/>
                <w:sz w:val="24"/>
                <w:szCs w:val="24"/>
              </w:rPr>
            </w:pPr>
            <w:r w:rsidRPr="00C449BE">
              <w:rPr>
                <w:rFonts w:ascii="Courier New" w:hAnsi="Courier New" w:cs="Courier New"/>
                <w:sz w:val="24"/>
                <w:szCs w:val="24"/>
              </w:rPr>
              <w:t>J</w:t>
            </w:r>
            <w:r w:rsidR="00093AD4" w:rsidRPr="00C449BE">
              <w:rPr>
                <w:rFonts w:ascii="Courier New" w:hAnsi="Courier New" w:cs="Courier New"/>
                <w:sz w:val="24"/>
                <w:szCs w:val="24"/>
              </w:rPr>
              <w:t>urisdiction</w:t>
            </w:r>
            <w:r w:rsidR="00096BFD" w:rsidRPr="00C449BE">
              <w:rPr>
                <w:rFonts w:ascii="Courier New" w:hAnsi="Courier New" w:cs="Courier New"/>
                <w:sz w:val="24"/>
                <w:szCs w:val="24"/>
              </w:rPr>
              <w:t>al Basis</w:t>
            </w:r>
          </w:p>
        </w:tc>
        <w:tc>
          <w:tcPr>
            <w:tcW w:w="1080" w:type="dxa"/>
            <w:shd w:val="clear" w:color="auto" w:fill="auto"/>
            <w:vAlign w:val="center"/>
          </w:tcPr>
          <w:p w14:paraId="1833C9B7" w14:textId="3FFFD333" w:rsidR="000B53BC" w:rsidRDefault="00034ADB" w:rsidP="00652FED">
            <w:pPr>
              <w:jc w:val="right"/>
              <w:rPr>
                <w:rFonts w:ascii="Courier New" w:hAnsi="Courier New" w:cs="Courier New"/>
                <w:sz w:val="24"/>
                <w:szCs w:val="24"/>
              </w:rPr>
            </w:pPr>
            <w:r>
              <w:rPr>
                <w:rFonts w:ascii="Courier New" w:hAnsi="Courier New" w:cs="Courier New"/>
                <w:sz w:val="24"/>
                <w:szCs w:val="24"/>
              </w:rPr>
              <w:t>##</w:t>
            </w:r>
          </w:p>
        </w:tc>
      </w:tr>
      <w:tr w:rsidR="002B4F51" w14:paraId="72E605AC" w14:textId="77777777" w:rsidTr="004D76C0">
        <w:trPr>
          <w:trHeight w:val="576"/>
        </w:trPr>
        <w:tc>
          <w:tcPr>
            <w:tcW w:w="9360" w:type="dxa"/>
            <w:shd w:val="clear" w:color="auto" w:fill="auto"/>
            <w:vAlign w:val="center"/>
          </w:tcPr>
          <w:p w14:paraId="7F2AFCB2" w14:textId="41666F78" w:rsidR="002B4F51" w:rsidRPr="00C449BE" w:rsidRDefault="00571735" w:rsidP="00C449BE">
            <w:pPr>
              <w:pStyle w:val="ListParagraph"/>
              <w:numPr>
                <w:ilvl w:val="0"/>
                <w:numId w:val="34"/>
              </w:numPr>
              <w:ind w:left="720"/>
              <w:rPr>
                <w:rFonts w:ascii="Courier New" w:hAnsi="Courier New" w:cs="Courier New"/>
                <w:sz w:val="24"/>
                <w:szCs w:val="24"/>
              </w:rPr>
            </w:pPr>
            <w:r w:rsidRPr="00C449BE">
              <w:rPr>
                <w:rFonts w:ascii="Courier New" w:hAnsi="Courier New" w:cs="Courier New"/>
                <w:sz w:val="24"/>
                <w:szCs w:val="24"/>
              </w:rPr>
              <w:t>S</w:t>
            </w:r>
            <w:r w:rsidR="00093AD4" w:rsidRPr="00C449BE">
              <w:rPr>
                <w:rFonts w:ascii="Courier New" w:hAnsi="Courier New" w:cs="Courier New"/>
                <w:sz w:val="24"/>
                <w:szCs w:val="24"/>
              </w:rPr>
              <w:t xml:space="preserve">tatement of </w:t>
            </w:r>
            <w:r w:rsidR="00891AF0" w:rsidRPr="00C449BE">
              <w:rPr>
                <w:rFonts w:ascii="Courier New" w:hAnsi="Courier New" w:cs="Courier New"/>
                <w:sz w:val="24"/>
                <w:szCs w:val="24"/>
              </w:rPr>
              <w:t>Pertinent</w:t>
            </w:r>
            <w:r w:rsidR="00093AD4" w:rsidRPr="00C449BE">
              <w:rPr>
                <w:rFonts w:ascii="Courier New" w:hAnsi="Courier New" w:cs="Courier New"/>
                <w:sz w:val="24"/>
                <w:szCs w:val="24"/>
              </w:rPr>
              <w:t xml:space="preserve"> Facts</w:t>
            </w:r>
          </w:p>
        </w:tc>
        <w:tc>
          <w:tcPr>
            <w:tcW w:w="1080" w:type="dxa"/>
            <w:shd w:val="clear" w:color="auto" w:fill="auto"/>
            <w:vAlign w:val="center"/>
          </w:tcPr>
          <w:p w14:paraId="2F2D2B61" w14:textId="464592F3" w:rsidR="002B4F51" w:rsidRDefault="00034ADB" w:rsidP="002B4F51">
            <w:pPr>
              <w:jc w:val="right"/>
              <w:rPr>
                <w:rFonts w:ascii="Courier New" w:hAnsi="Courier New" w:cs="Courier New"/>
                <w:sz w:val="24"/>
                <w:szCs w:val="24"/>
              </w:rPr>
            </w:pPr>
            <w:r>
              <w:rPr>
                <w:rFonts w:ascii="Courier New" w:hAnsi="Courier New" w:cs="Courier New"/>
                <w:sz w:val="24"/>
                <w:szCs w:val="24"/>
              </w:rPr>
              <w:t>##</w:t>
            </w:r>
          </w:p>
        </w:tc>
      </w:tr>
      <w:tr w:rsidR="00007360" w14:paraId="3C4C29FE" w14:textId="77777777" w:rsidTr="004D76C0">
        <w:trPr>
          <w:trHeight w:val="576"/>
        </w:trPr>
        <w:tc>
          <w:tcPr>
            <w:tcW w:w="9360" w:type="dxa"/>
            <w:shd w:val="clear" w:color="auto" w:fill="auto"/>
            <w:vAlign w:val="center"/>
          </w:tcPr>
          <w:p w14:paraId="66C2C4D0" w14:textId="21FAD640" w:rsidR="00007360" w:rsidRPr="00C449BE" w:rsidRDefault="00007360" w:rsidP="00C449BE">
            <w:pPr>
              <w:pStyle w:val="ListParagraph"/>
              <w:numPr>
                <w:ilvl w:val="0"/>
                <w:numId w:val="34"/>
              </w:numPr>
              <w:ind w:left="720"/>
              <w:rPr>
                <w:rFonts w:ascii="Courier New" w:hAnsi="Courier New" w:cs="Courier New"/>
                <w:sz w:val="24"/>
                <w:szCs w:val="24"/>
              </w:rPr>
            </w:pPr>
            <w:r w:rsidRPr="00C449BE">
              <w:rPr>
                <w:rFonts w:ascii="Courier New" w:hAnsi="Courier New" w:cs="Courier New"/>
                <w:sz w:val="24"/>
                <w:szCs w:val="24"/>
              </w:rPr>
              <w:t>Analysis</w:t>
            </w:r>
            <w:r w:rsidR="005F243D" w:rsidRPr="00C449BE">
              <w:rPr>
                <w:rFonts w:ascii="Courier New" w:hAnsi="Courier New" w:cs="Courier New"/>
                <w:sz w:val="24"/>
                <w:szCs w:val="24"/>
              </w:rPr>
              <w:t xml:space="preserve">: </w:t>
            </w:r>
            <w:r w:rsidR="00034ADB">
              <w:rPr>
                <w:rFonts w:ascii="Courier New" w:hAnsi="Courier New" w:cs="Courier New"/>
                <w:sz w:val="24"/>
                <w:szCs w:val="24"/>
              </w:rPr>
              <w:t>LT’s Actions</w:t>
            </w:r>
          </w:p>
        </w:tc>
        <w:tc>
          <w:tcPr>
            <w:tcW w:w="1080" w:type="dxa"/>
            <w:shd w:val="clear" w:color="auto" w:fill="auto"/>
            <w:vAlign w:val="center"/>
          </w:tcPr>
          <w:p w14:paraId="590552F3" w14:textId="3D8F91B7" w:rsidR="00007360" w:rsidRDefault="00034ADB" w:rsidP="002B4F51">
            <w:pPr>
              <w:jc w:val="right"/>
              <w:rPr>
                <w:rFonts w:ascii="Courier New" w:hAnsi="Courier New" w:cs="Courier New"/>
                <w:sz w:val="24"/>
                <w:szCs w:val="24"/>
              </w:rPr>
            </w:pPr>
            <w:r>
              <w:rPr>
                <w:rFonts w:ascii="Courier New" w:hAnsi="Courier New" w:cs="Courier New"/>
                <w:sz w:val="24"/>
                <w:szCs w:val="24"/>
              </w:rPr>
              <w:t>##</w:t>
            </w:r>
          </w:p>
        </w:tc>
      </w:tr>
      <w:tr w:rsidR="006B65C3" w14:paraId="79C525C2" w14:textId="77777777" w:rsidTr="004D76C0">
        <w:trPr>
          <w:trHeight w:val="576"/>
        </w:trPr>
        <w:tc>
          <w:tcPr>
            <w:tcW w:w="9360" w:type="dxa"/>
            <w:shd w:val="clear" w:color="auto" w:fill="auto"/>
            <w:vAlign w:val="center"/>
          </w:tcPr>
          <w:p w14:paraId="711C10A3" w14:textId="2BED4BDD" w:rsidR="006B65C3" w:rsidRPr="00C449BE" w:rsidRDefault="00571735" w:rsidP="00C449BE">
            <w:pPr>
              <w:pStyle w:val="ListParagraph"/>
              <w:numPr>
                <w:ilvl w:val="0"/>
                <w:numId w:val="34"/>
              </w:numPr>
              <w:ind w:left="720"/>
              <w:rPr>
                <w:rFonts w:ascii="Courier New" w:hAnsi="Courier New" w:cs="Courier New"/>
                <w:sz w:val="24"/>
                <w:szCs w:val="24"/>
              </w:rPr>
            </w:pPr>
            <w:r w:rsidRPr="00C449BE">
              <w:rPr>
                <w:rFonts w:ascii="Courier New" w:hAnsi="Courier New" w:cs="Courier New"/>
                <w:sz w:val="24"/>
                <w:szCs w:val="24"/>
              </w:rPr>
              <w:t>N</w:t>
            </w:r>
            <w:r w:rsidR="006B65C3" w:rsidRPr="00C449BE">
              <w:rPr>
                <w:rFonts w:ascii="Courier New" w:hAnsi="Courier New" w:cs="Courier New"/>
                <w:sz w:val="24"/>
                <w:szCs w:val="24"/>
              </w:rPr>
              <w:t>ature of Relief Sought</w:t>
            </w:r>
          </w:p>
        </w:tc>
        <w:tc>
          <w:tcPr>
            <w:tcW w:w="1080" w:type="dxa"/>
            <w:shd w:val="clear" w:color="auto" w:fill="auto"/>
            <w:vAlign w:val="center"/>
          </w:tcPr>
          <w:p w14:paraId="5CB729A2" w14:textId="16F2EB9D" w:rsidR="006B65C3" w:rsidRDefault="00034ADB" w:rsidP="006B65C3">
            <w:pPr>
              <w:jc w:val="right"/>
              <w:rPr>
                <w:rFonts w:ascii="Courier New" w:hAnsi="Courier New" w:cs="Courier New"/>
                <w:sz w:val="24"/>
                <w:szCs w:val="24"/>
              </w:rPr>
            </w:pPr>
            <w:r>
              <w:rPr>
                <w:rFonts w:ascii="Courier New" w:hAnsi="Courier New" w:cs="Courier New"/>
                <w:sz w:val="24"/>
                <w:szCs w:val="24"/>
              </w:rPr>
              <w:t>##</w:t>
            </w:r>
          </w:p>
        </w:tc>
      </w:tr>
      <w:tr w:rsidR="006B65C3" w14:paraId="0FFD6A4E" w14:textId="77777777" w:rsidTr="004D76C0">
        <w:trPr>
          <w:trHeight w:val="576"/>
        </w:trPr>
        <w:tc>
          <w:tcPr>
            <w:tcW w:w="9360" w:type="dxa"/>
            <w:shd w:val="clear" w:color="auto" w:fill="auto"/>
            <w:vAlign w:val="center"/>
          </w:tcPr>
          <w:p w14:paraId="14F3EAA1" w14:textId="026726B1" w:rsidR="006B65C3" w:rsidRPr="00C449BE" w:rsidRDefault="00571735" w:rsidP="00C449BE">
            <w:pPr>
              <w:pStyle w:val="ListParagraph"/>
              <w:numPr>
                <w:ilvl w:val="0"/>
                <w:numId w:val="34"/>
              </w:numPr>
              <w:ind w:left="720"/>
              <w:rPr>
                <w:rFonts w:ascii="Courier New" w:hAnsi="Courier New" w:cs="Courier New"/>
                <w:sz w:val="24"/>
                <w:szCs w:val="24"/>
              </w:rPr>
            </w:pPr>
            <w:r w:rsidRPr="00C449BE">
              <w:rPr>
                <w:rFonts w:ascii="Courier New" w:hAnsi="Courier New" w:cs="Courier New"/>
                <w:sz w:val="24"/>
                <w:szCs w:val="24"/>
              </w:rPr>
              <w:t>A</w:t>
            </w:r>
            <w:r w:rsidR="006B65C3" w:rsidRPr="00C449BE">
              <w:rPr>
                <w:rFonts w:ascii="Courier New" w:hAnsi="Courier New" w:cs="Courier New"/>
                <w:sz w:val="24"/>
                <w:szCs w:val="24"/>
              </w:rPr>
              <w:t xml:space="preserve">rgument: </w:t>
            </w:r>
            <w:r w:rsidR="006D308E">
              <w:rPr>
                <w:rFonts w:ascii="Courier New" w:hAnsi="Courier New" w:cs="Courier New"/>
                <w:sz w:val="24"/>
                <w:szCs w:val="24"/>
              </w:rPr>
              <w:t>4-Part Test</w:t>
            </w:r>
            <w:r w:rsidR="0004110D">
              <w:rPr>
                <w:rFonts w:ascii="Courier New" w:hAnsi="Courier New" w:cs="Courier New"/>
                <w:sz w:val="24"/>
                <w:szCs w:val="24"/>
              </w:rPr>
              <w:t xml:space="preserve"> for Quo </w:t>
            </w:r>
            <w:proofErr w:type="spellStart"/>
            <w:r w:rsidR="0004110D">
              <w:rPr>
                <w:rFonts w:ascii="Courier New" w:hAnsi="Courier New" w:cs="Courier New"/>
                <w:sz w:val="24"/>
                <w:szCs w:val="24"/>
              </w:rPr>
              <w:t>Warranto</w:t>
            </w:r>
            <w:proofErr w:type="spellEnd"/>
          </w:p>
        </w:tc>
        <w:tc>
          <w:tcPr>
            <w:tcW w:w="1080" w:type="dxa"/>
            <w:shd w:val="clear" w:color="auto" w:fill="auto"/>
            <w:vAlign w:val="center"/>
          </w:tcPr>
          <w:p w14:paraId="6C7CEF83" w14:textId="22262D7B" w:rsidR="006B65C3" w:rsidRDefault="00034ADB" w:rsidP="006B65C3">
            <w:pPr>
              <w:jc w:val="right"/>
              <w:rPr>
                <w:rFonts w:ascii="Courier New" w:hAnsi="Courier New" w:cs="Courier New"/>
                <w:sz w:val="24"/>
                <w:szCs w:val="24"/>
              </w:rPr>
            </w:pPr>
            <w:r>
              <w:rPr>
                <w:rFonts w:ascii="Courier New" w:hAnsi="Courier New" w:cs="Courier New"/>
                <w:sz w:val="24"/>
                <w:szCs w:val="24"/>
              </w:rPr>
              <w:t>##</w:t>
            </w:r>
          </w:p>
        </w:tc>
      </w:tr>
      <w:tr w:rsidR="006B65C3" w14:paraId="652E25B5" w14:textId="77777777" w:rsidTr="004D76C0">
        <w:trPr>
          <w:trHeight w:val="576"/>
        </w:trPr>
        <w:tc>
          <w:tcPr>
            <w:tcW w:w="9360" w:type="dxa"/>
            <w:shd w:val="clear" w:color="auto" w:fill="auto"/>
            <w:vAlign w:val="center"/>
          </w:tcPr>
          <w:p w14:paraId="5CD08100" w14:textId="78814F3D" w:rsidR="006B65C3" w:rsidRPr="00C449BE" w:rsidRDefault="00571735" w:rsidP="00C449BE">
            <w:pPr>
              <w:pStyle w:val="ListParagraph"/>
              <w:numPr>
                <w:ilvl w:val="0"/>
                <w:numId w:val="34"/>
              </w:numPr>
              <w:ind w:left="720"/>
              <w:rPr>
                <w:rFonts w:ascii="Courier New" w:hAnsi="Courier New" w:cs="Courier New"/>
                <w:sz w:val="24"/>
                <w:szCs w:val="24"/>
              </w:rPr>
            </w:pPr>
            <w:r w:rsidRPr="00C449BE">
              <w:rPr>
                <w:rFonts w:ascii="Courier New" w:hAnsi="Courier New" w:cs="Courier New"/>
                <w:sz w:val="24"/>
                <w:szCs w:val="24"/>
              </w:rPr>
              <w:t>C</w:t>
            </w:r>
            <w:r w:rsidR="006B65C3" w:rsidRPr="00C449BE">
              <w:rPr>
                <w:rFonts w:ascii="Courier New" w:hAnsi="Courier New" w:cs="Courier New"/>
                <w:sz w:val="24"/>
                <w:szCs w:val="24"/>
              </w:rPr>
              <w:t>onclusion</w:t>
            </w:r>
          </w:p>
        </w:tc>
        <w:tc>
          <w:tcPr>
            <w:tcW w:w="1080" w:type="dxa"/>
            <w:shd w:val="clear" w:color="auto" w:fill="auto"/>
            <w:vAlign w:val="center"/>
          </w:tcPr>
          <w:p w14:paraId="45F1B80A" w14:textId="75341288" w:rsidR="006B65C3" w:rsidRDefault="00034ADB" w:rsidP="006B65C3">
            <w:pPr>
              <w:jc w:val="right"/>
              <w:rPr>
                <w:rFonts w:ascii="Courier New" w:hAnsi="Courier New" w:cs="Courier New"/>
                <w:sz w:val="24"/>
                <w:szCs w:val="24"/>
              </w:rPr>
            </w:pPr>
            <w:r>
              <w:rPr>
                <w:rFonts w:ascii="Courier New" w:hAnsi="Courier New" w:cs="Courier New"/>
                <w:sz w:val="24"/>
                <w:szCs w:val="24"/>
              </w:rPr>
              <w:t>##</w:t>
            </w:r>
          </w:p>
        </w:tc>
      </w:tr>
    </w:tbl>
    <w:p w14:paraId="5A4F0B60" w14:textId="77777777" w:rsidR="00C449BE" w:rsidRDefault="00C449BE"/>
    <w:tbl>
      <w:tblPr>
        <w:tblStyle w:val="TableGrid"/>
        <w:tblW w:w="10440"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gridCol w:w="1080"/>
      </w:tblGrid>
      <w:tr w:rsidR="006B65C3" w14:paraId="67FB95B6" w14:textId="77777777" w:rsidTr="004D76C0">
        <w:trPr>
          <w:trHeight w:val="576"/>
        </w:trPr>
        <w:tc>
          <w:tcPr>
            <w:tcW w:w="9360" w:type="dxa"/>
            <w:shd w:val="clear" w:color="auto" w:fill="auto"/>
            <w:vAlign w:val="center"/>
          </w:tcPr>
          <w:p w14:paraId="53A88B21" w14:textId="1FBA3C52" w:rsidR="006B65C3" w:rsidRDefault="006B65C3" w:rsidP="006B65C3">
            <w:pPr>
              <w:rPr>
                <w:rFonts w:ascii="Courier New" w:hAnsi="Courier New" w:cs="Courier New"/>
                <w:sz w:val="24"/>
                <w:szCs w:val="24"/>
              </w:rPr>
            </w:pPr>
            <w:r>
              <w:rPr>
                <w:rFonts w:ascii="Courier New" w:hAnsi="Courier New" w:cs="Courier New"/>
                <w:sz w:val="24"/>
                <w:szCs w:val="24"/>
              </w:rPr>
              <w:t>Certificate of Compliance</w:t>
            </w:r>
          </w:p>
        </w:tc>
        <w:tc>
          <w:tcPr>
            <w:tcW w:w="1080" w:type="dxa"/>
            <w:shd w:val="clear" w:color="auto" w:fill="auto"/>
            <w:vAlign w:val="center"/>
          </w:tcPr>
          <w:p w14:paraId="03EE4C8E" w14:textId="52C08C53" w:rsidR="006B65C3" w:rsidRDefault="006B65C3" w:rsidP="006B65C3">
            <w:pPr>
              <w:jc w:val="right"/>
              <w:rPr>
                <w:rFonts w:ascii="Courier New" w:hAnsi="Courier New" w:cs="Courier New"/>
                <w:sz w:val="24"/>
                <w:szCs w:val="24"/>
              </w:rPr>
            </w:pPr>
            <w:r>
              <w:rPr>
                <w:rFonts w:ascii="Courier New" w:hAnsi="Courier New" w:cs="Courier New"/>
                <w:sz w:val="24"/>
                <w:szCs w:val="24"/>
              </w:rPr>
              <w:t>-</w:t>
            </w:r>
          </w:p>
        </w:tc>
      </w:tr>
      <w:tr w:rsidR="006B65C3" w14:paraId="09EB9A52" w14:textId="77777777" w:rsidTr="004D76C0">
        <w:trPr>
          <w:trHeight w:val="576"/>
        </w:trPr>
        <w:tc>
          <w:tcPr>
            <w:tcW w:w="9360" w:type="dxa"/>
            <w:shd w:val="clear" w:color="auto" w:fill="auto"/>
            <w:vAlign w:val="center"/>
          </w:tcPr>
          <w:p w14:paraId="72EE0B43" w14:textId="6E5DF735" w:rsidR="006B65C3" w:rsidRDefault="006B65C3" w:rsidP="006B65C3">
            <w:pPr>
              <w:rPr>
                <w:rFonts w:ascii="Courier New" w:hAnsi="Courier New" w:cs="Courier New"/>
                <w:sz w:val="24"/>
                <w:szCs w:val="24"/>
              </w:rPr>
            </w:pPr>
            <w:r>
              <w:rPr>
                <w:rFonts w:ascii="Courier New" w:hAnsi="Courier New" w:cs="Courier New"/>
                <w:sz w:val="24"/>
                <w:szCs w:val="24"/>
              </w:rPr>
              <w:t>Certificate of Service</w:t>
            </w:r>
          </w:p>
        </w:tc>
        <w:tc>
          <w:tcPr>
            <w:tcW w:w="1080" w:type="dxa"/>
            <w:shd w:val="clear" w:color="auto" w:fill="auto"/>
            <w:vAlign w:val="center"/>
          </w:tcPr>
          <w:p w14:paraId="3132EE45" w14:textId="49F3053D" w:rsidR="006B65C3" w:rsidRDefault="006B65C3" w:rsidP="006B65C3">
            <w:pPr>
              <w:jc w:val="right"/>
              <w:rPr>
                <w:rFonts w:ascii="Courier New" w:hAnsi="Courier New" w:cs="Courier New"/>
                <w:sz w:val="24"/>
                <w:szCs w:val="24"/>
              </w:rPr>
            </w:pPr>
            <w:r>
              <w:rPr>
                <w:rFonts w:ascii="Courier New" w:hAnsi="Courier New" w:cs="Courier New"/>
                <w:sz w:val="24"/>
                <w:szCs w:val="24"/>
              </w:rPr>
              <w:t>-</w:t>
            </w:r>
          </w:p>
        </w:tc>
      </w:tr>
    </w:tbl>
    <w:p w14:paraId="416A94E4" w14:textId="4E172C69" w:rsidR="000B53BC" w:rsidRDefault="000B53BC" w:rsidP="009D106F">
      <w:pPr>
        <w:rPr>
          <w:rFonts w:ascii="Courier New" w:hAnsi="Courier New" w:cs="Courier New"/>
          <w:sz w:val="24"/>
          <w:szCs w:val="24"/>
        </w:rPr>
      </w:pPr>
    </w:p>
    <w:p w14:paraId="6A0F8C96" w14:textId="77777777" w:rsidR="000B53BC" w:rsidRDefault="000B53BC">
      <w:pPr>
        <w:rPr>
          <w:rFonts w:ascii="Courier New" w:hAnsi="Courier New" w:cs="Courier New"/>
          <w:sz w:val="24"/>
          <w:szCs w:val="24"/>
        </w:rPr>
      </w:pPr>
      <w:r>
        <w:rPr>
          <w:rFonts w:ascii="Courier New" w:hAnsi="Courier New" w:cs="Courier New"/>
          <w:sz w:val="24"/>
          <w:szCs w:val="24"/>
        </w:rPr>
        <w:br w:type="page"/>
      </w:r>
    </w:p>
    <w:p w14:paraId="3C0DC20F" w14:textId="77777777" w:rsidR="00680560" w:rsidRDefault="00680560" w:rsidP="00680560">
      <w:pPr>
        <w:rPr>
          <w:rFonts w:ascii="Courier New" w:hAnsi="Courier New" w:cs="Courier New"/>
          <w:sz w:val="24"/>
          <w:szCs w:val="24"/>
        </w:rPr>
      </w:pPr>
    </w:p>
    <w:p w14:paraId="76DA8C77" w14:textId="21FC13E6" w:rsidR="00680560" w:rsidRPr="00D21EAB" w:rsidRDefault="00680560" w:rsidP="00D21EAB">
      <w:pPr>
        <w:jc w:val="center"/>
        <w:rPr>
          <w:rFonts w:ascii="Courier New" w:hAnsi="Courier New" w:cs="Courier New"/>
          <w:b/>
          <w:sz w:val="24"/>
          <w:szCs w:val="24"/>
          <w:u w:val="single"/>
        </w:rPr>
      </w:pPr>
      <w:r w:rsidRPr="00D21EAB">
        <w:rPr>
          <w:rFonts w:ascii="Courier New" w:hAnsi="Courier New" w:cs="Courier New"/>
          <w:b/>
          <w:sz w:val="24"/>
          <w:szCs w:val="24"/>
          <w:u w:val="single"/>
        </w:rPr>
        <w:t>TABLE OF AUTHORITIES</w:t>
      </w:r>
    </w:p>
    <w:tbl>
      <w:tblPr>
        <w:tblStyle w:val="TableGrid"/>
        <w:tblW w:w="10440"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9"/>
        <w:gridCol w:w="1081"/>
      </w:tblGrid>
      <w:tr w:rsidR="00656D05" w14:paraId="71537A39" w14:textId="77777777" w:rsidTr="00BB3BB0">
        <w:trPr>
          <w:trHeight w:val="936"/>
        </w:trPr>
        <w:tc>
          <w:tcPr>
            <w:tcW w:w="9359" w:type="dxa"/>
            <w:shd w:val="clear" w:color="auto" w:fill="auto"/>
            <w:vAlign w:val="center"/>
          </w:tcPr>
          <w:p w14:paraId="6F9DDC38" w14:textId="181E0F13" w:rsidR="00656D05" w:rsidRDefault="00656D05" w:rsidP="00656D05">
            <w:pPr>
              <w:rPr>
                <w:rFonts w:ascii="Courier New" w:hAnsi="Courier New" w:cs="Courier New"/>
                <w:i/>
                <w:sz w:val="24"/>
                <w:szCs w:val="24"/>
              </w:rPr>
            </w:pPr>
            <w:r>
              <w:rPr>
                <w:rFonts w:ascii="Courier New" w:hAnsi="Courier New" w:cs="Courier New"/>
                <w:sz w:val="24"/>
                <w:szCs w:val="24"/>
                <w:u w:val="single"/>
              </w:rPr>
              <w:t>CASES</w:t>
            </w:r>
          </w:p>
        </w:tc>
        <w:tc>
          <w:tcPr>
            <w:tcW w:w="1081" w:type="dxa"/>
            <w:shd w:val="clear" w:color="auto" w:fill="auto"/>
            <w:vAlign w:val="center"/>
          </w:tcPr>
          <w:p w14:paraId="161651F9" w14:textId="77777777" w:rsidR="00656D05" w:rsidRDefault="00656D05" w:rsidP="00656D05">
            <w:pPr>
              <w:jc w:val="right"/>
              <w:rPr>
                <w:rFonts w:ascii="Courier New" w:hAnsi="Courier New" w:cs="Courier New"/>
                <w:sz w:val="24"/>
                <w:szCs w:val="24"/>
              </w:rPr>
            </w:pPr>
          </w:p>
        </w:tc>
      </w:tr>
      <w:tr w:rsidR="00BB3BB0" w14:paraId="553191AD" w14:textId="77777777" w:rsidTr="00BB3BB0">
        <w:trPr>
          <w:trHeight w:val="576"/>
        </w:trPr>
        <w:tc>
          <w:tcPr>
            <w:tcW w:w="9359" w:type="dxa"/>
            <w:shd w:val="clear" w:color="auto" w:fill="auto"/>
            <w:vAlign w:val="center"/>
          </w:tcPr>
          <w:p w14:paraId="1F953AFC" w14:textId="23B9C87C" w:rsidR="006D5DB9" w:rsidRPr="00680560" w:rsidRDefault="007C39E5" w:rsidP="006D5DB9">
            <w:pPr>
              <w:rPr>
                <w:rFonts w:ascii="Courier New" w:hAnsi="Courier New" w:cs="Courier New"/>
                <w:i/>
                <w:sz w:val="24"/>
                <w:szCs w:val="24"/>
              </w:rPr>
            </w:pPr>
            <w:r>
              <w:rPr>
                <w:rFonts w:ascii="Courier New" w:hAnsi="Courier New" w:cs="Courier New"/>
                <w:i/>
                <w:sz w:val="24"/>
                <w:szCs w:val="24"/>
              </w:rPr>
              <w:t>Johnson v Office of State Attorney</w:t>
            </w:r>
          </w:p>
          <w:p w14:paraId="04600E4D" w14:textId="0B77A71C" w:rsidR="00BB3BB0" w:rsidRDefault="007C39E5" w:rsidP="006D5DB9">
            <w:pPr>
              <w:ind w:left="720"/>
              <w:rPr>
                <w:rFonts w:ascii="Courier New" w:hAnsi="Courier New" w:cs="Courier New"/>
                <w:i/>
                <w:sz w:val="24"/>
                <w:szCs w:val="24"/>
              </w:rPr>
            </w:pPr>
            <w:r>
              <w:rPr>
                <w:rFonts w:ascii="Courier New" w:hAnsi="Courier New" w:cs="Courier New"/>
                <w:sz w:val="24"/>
                <w:szCs w:val="24"/>
              </w:rPr>
              <w:t>987 So. 2d 206 (Fla. 5</w:t>
            </w:r>
            <w:r w:rsidRPr="007C39E5">
              <w:rPr>
                <w:rFonts w:ascii="Courier New" w:hAnsi="Courier New" w:cs="Courier New"/>
                <w:sz w:val="24"/>
                <w:szCs w:val="24"/>
                <w:vertAlign w:val="superscript"/>
              </w:rPr>
              <w:t>th</w:t>
            </w:r>
            <w:r>
              <w:rPr>
                <w:rFonts w:ascii="Courier New" w:hAnsi="Courier New" w:cs="Courier New"/>
                <w:sz w:val="24"/>
                <w:szCs w:val="24"/>
              </w:rPr>
              <w:t xml:space="preserve"> DCA 2008)</w:t>
            </w:r>
          </w:p>
        </w:tc>
        <w:tc>
          <w:tcPr>
            <w:tcW w:w="1081" w:type="dxa"/>
            <w:shd w:val="clear" w:color="auto" w:fill="auto"/>
            <w:vAlign w:val="center"/>
          </w:tcPr>
          <w:p w14:paraId="74114283" w14:textId="129EC484" w:rsidR="00BB3BB0" w:rsidRDefault="00034ADB" w:rsidP="00BB3BB0">
            <w:pPr>
              <w:jc w:val="right"/>
              <w:rPr>
                <w:rFonts w:ascii="Courier New" w:hAnsi="Courier New" w:cs="Courier New"/>
                <w:sz w:val="24"/>
                <w:szCs w:val="24"/>
              </w:rPr>
            </w:pPr>
            <w:r>
              <w:rPr>
                <w:rFonts w:ascii="Courier New" w:hAnsi="Courier New" w:cs="Courier New"/>
                <w:sz w:val="24"/>
                <w:szCs w:val="24"/>
              </w:rPr>
              <w:t>##</w:t>
            </w:r>
          </w:p>
        </w:tc>
      </w:tr>
      <w:tr w:rsidR="007C39E5" w14:paraId="4BBBD674" w14:textId="77777777" w:rsidTr="00096BFD">
        <w:trPr>
          <w:trHeight w:val="576"/>
        </w:trPr>
        <w:tc>
          <w:tcPr>
            <w:tcW w:w="9359" w:type="dxa"/>
            <w:shd w:val="clear" w:color="auto" w:fill="auto"/>
            <w:vAlign w:val="center"/>
          </w:tcPr>
          <w:p w14:paraId="2C8BEE0F" w14:textId="77777777" w:rsidR="007C39E5" w:rsidRPr="00680560" w:rsidRDefault="007C39E5" w:rsidP="007C39E5">
            <w:pPr>
              <w:rPr>
                <w:rFonts w:ascii="Courier New" w:hAnsi="Courier New" w:cs="Courier New"/>
                <w:i/>
                <w:sz w:val="24"/>
                <w:szCs w:val="24"/>
              </w:rPr>
            </w:pPr>
            <w:r>
              <w:rPr>
                <w:rFonts w:ascii="Courier New" w:hAnsi="Courier New" w:cs="Courier New"/>
                <w:i/>
                <w:sz w:val="24"/>
                <w:szCs w:val="24"/>
              </w:rPr>
              <w:t>Jones v Chiles</w:t>
            </w:r>
          </w:p>
          <w:p w14:paraId="064990EC" w14:textId="0F38937D" w:rsidR="007C39E5" w:rsidRDefault="007C39E5" w:rsidP="007C39E5">
            <w:pPr>
              <w:ind w:left="720"/>
              <w:rPr>
                <w:rFonts w:ascii="Courier New" w:hAnsi="Courier New" w:cs="Courier New"/>
                <w:i/>
                <w:sz w:val="24"/>
                <w:szCs w:val="24"/>
              </w:rPr>
            </w:pPr>
            <w:r>
              <w:rPr>
                <w:rFonts w:ascii="Courier New" w:hAnsi="Courier New" w:cs="Courier New"/>
                <w:sz w:val="24"/>
                <w:szCs w:val="24"/>
              </w:rPr>
              <w:t>638 So. 2d 48 (Fla. 1994)</w:t>
            </w:r>
          </w:p>
        </w:tc>
        <w:tc>
          <w:tcPr>
            <w:tcW w:w="1081" w:type="dxa"/>
            <w:shd w:val="clear" w:color="auto" w:fill="auto"/>
            <w:vAlign w:val="center"/>
          </w:tcPr>
          <w:p w14:paraId="4F4957D8" w14:textId="0D95D53F"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5A71E682" w14:textId="77777777" w:rsidTr="00096BFD">
        <w:trPr>
          <w:trHeight w:val="576"/>
        </w:trPr>
        <w:tc>
          <w:tcPr>
            <w:tcW w:w="9359" w:type="dxa"/>
            <w:shd w:val="clear" w:color="auto" w:fill="auto"/>
            <w:vAlign w:val="center"/>
          </w:tcPr>
          <w:p w14:paraId="6EA9B258" w14:textId="77777777" w:rsidR="007C39E5" w:rsidRPr="00680560" w:rsidRDefault="007C39E5" w:rsidP="007C39E5">
            <w:pPr>
              <w:rPr>
                <w:rFonts w:ascii="Courier New" w:hAnsi="Courier New" w:cs="Courier New"/>
                <w:i/>
                <w:sz w:val="24"/>
                <w:szCs w:val="24"/>
              </w:rPr>
            </w:pPr>
            <w:r>
              <w:rPr>
                <w:rFonts w:ascii="Courier New" w:hAnsi="Courier New" w:cs="Courier New"/>
                <w:i/>
                <w:sz w:val="24"/>
                <w:szCs w:val="24"/>
              </w:rPr>
              <w:t>League of Women Voters of Fla. v Scott</w:t>
            </w:r>
          </w:p>
          <w:p w14:paraId="74828A4B" w14:textId="7F2BB9B9" w:rsidR="007C39E5" w:rsidRPr="00680560" w:rsidRDefault="007C39E5" w:rsidP="007C39E5">
            <w:pPr>
              <w:ind w:left="720"/>
              <w:rPr>
                <w:rFonts w:ascii="Courier New" w:hAnsi="Courier New" w:cs="Courier New"/>
                <w:i/>
                <w:sz w:val="24"/>
                <w:szCs w:val="24"/>
              </w:rPr>
            </w:pPr>
            <w:r>
              <w:rPr>
                <w:rFonts w:ascii="Courier New" w:hAnsi="Courier New" w:cs="Courier New"/>
                <w:sz w:val="24"/>
                <w:szCs w:val="24"/>
              </w:rPr>
              <w:t>232 So. 3d 264 (Fla. 2017)</w:t>
            </w:r>
          </w:p>
        </w:tc>
        <w:tc>
          <w:tcPr>
            <w:tcW w:w="1081" w:type="dxa"/>
            <w:shd w:val="clear" w:color="auto" w:fill="auto"/>
            <w:vAlign w:val="center"/>
          </w:tcPr>
          <w:p w14:paraId="4F0052B6" w14:textId="490C2747"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4CAF2FE5" w14:textId="77777777" w:rsidTr="00096BFD">
        <w:trPr>
          <w:trHeight w:val="576"/>
        </w:trPr>
        <w:tc>
          <w:tcPr>
            <w:tcW w:w="9359" w:type="dxa"/>
            <w:shd w:val="clear" w:color="auto" w:fill="auto"/>
            <w:vAlign w:val="center"/>
          </w:tcPr>
          <w:p w14:paraId="523BE424" w14:textId="77777777" w:rsidR="007C39E5" w:rsidRPr="00680560" w:rsidRDefault="007C39E5" w:rsidP="007C39E5">
            <w:pPr>
              <w:rPr>
                <w:rFonts w:ascii="Courier New" w:hAnsi="Courier New" w:cs="Courier New"/>
                <w:i/>
                <w:sz w:val="24"/>
                <w:szCs w:val="24"/>
              </w:rPr>
            </w:pPr>
            <w:r>
              <w:rPr>
                <w:rFonts w:ascii="Courier New" w:hAnsi="Courier New" w:cs="Courier New"/>
                <w:i/>
                <w:sz w:val="24"/>
                <w:szCs w:val="24"/>
              </w:rPr>
              <w:t>Martinez v Martinez</w:t>
            </w:r>
          </w:p>
          <w:p w14:paraId="79231843" w14:textId="5EAC1430" w:rsidR="007C39E5" w:rsidRPr="009E3F01" w:rsidRDefault="007C39E5" w:rsidP="007C39E5">
            <w:pPr>
              <w:ind w:left="720"/>
              <w:rPr>
                <w:rFonts w:ascii="Courier New" w:hAnsi="Courier New" w:cs="Courier New"/>
                <w:i/>
                <w:sz w:val="24"/>
                <w:szCs w:val="24"/>
              </w:rPr>
            </w:pPr>
            <w:r>
              <w:rPr>
                <w:rFonts w:ascii="Courier New" w:hAnsi="Courier New" w:cs="Courier New"/>
                <w:sz w:val="24"/>
                <w:szCs w:val="24"/>
              </w:rPr>
              <w:t>545 So. 2d 1338 (Fla. 1989)</w:t>
            </w:r>
          </w:p>
        </w:tc>
        <w:tc>
          <w:tcPr>
            <w:tcW w:w="1081" w:type="dxa"/>
            <w:shd w:val="clear" w:color="auto" w:fill="auto"/>
            <w:vAlign w:val="center"/>
          </w:tcPr>
          <w:p w14:paraId="5266CC0F" w14:textId="2680FDE9"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0FEED154" w14:textId="77777777" w:rsidTr="00BB3BB0">
        <w:trPr>
          <w:trHeight w:val="576"/>
        </w:trPr>
        <w:tc>
          <w:tcPr>
            <w:tcW w:w="9359" w:type="dxa"/>
            <w:shd w:val="clear" w:color="auto" w:fill="auto"/>
            <w:vAlign w:val="center"/>
          </w:tcPr>
          <w:p w14:paraId="71FA9AD3" w14:textId="4601A565" w:rsidR="007C39E5" w:rsidRPr="00680560" w:rsidRDefault="007C39E5" w:rsidP="007C39E5">
            <w:pPr>
              <w:rPr>
                <w:rFonts w:ascii="Courier New" w:hAnsi="Courier New" w:cs="Courier New"/>
                <w:i/>
                <w:sz w:val="24"/>
                <w:szCs w:val="24"/>
              </w:rPr>
            </w:pPr>
            <w:r>
              <w:rPr>
                <w:rFonts w:ascii="Courier New" w:hAnsi="Courier New" w:cs="Courier New"/>
                <w:i/>
                <w:sz w:val="24"/>
                <w:szCs w:val="24"/>
              </w:rPr>
              <w:t>McDonnel Douglas v Green</w:t>
            </w:r>
          </w:p>
          <w:p w14:paraId="71CE91FC" w14:textId="25D02E44" w:rsidR="007C39E5" w:rsidRDefault="007C39E5" w:rsidP="007C39E5">
            <w:pPr>
              <w:ind w:left="720"/>
              <w:rPr>
                <w:rFonts w:ascii="Courier New" w:hAnsi="Courier New" w:cs="Courier New"/>
                <w:i/>
                <w:sz w:val="24"/>
                <w:szCs w:val="24"/>
              </w:rPr>
            </w:pPr>
            <w:r>
              <w:rPr>
                <w:rFonts w:ascii="Courier New" w:hAnsi="Courier New" w:cs="Courier New"/>
                <w:sz w:val="24"/>
                <w:szCs w:val="24"/>
              </w:rPr>
              <w:t>411 US 792 (1973)</w:t>
            </w:r>
          </w:p>
        </w:tc>
        <w:tc>
          <w:tcPr>
            <w:tcW w:w="1081" w:type="dxa"/>
            <w:shd w:val="clear" w:color="auto" w:fill="auto"/>
            <w:vAlign w:val="center"/>
          </w:tcPr>
          <w:p w14:paraId="1CC36B0F" w14:textId="024E8848"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7315AD50" w14:textId="77777777" w:rsidTr="00BB3BB0">
        <w:trPr>
          <w:trHeight w:val="576"/>
        </w:trPr>
        <w:tc>
          <w:tcPr>
            <w:tcW w:w="9359" w:type="dxa"/>
            <w:shd w:val="clear" w:color="auto" w:fill="auto"/>
            <w:vAlign w:val="center"/>
          </w:tcPr>
          <w:p w14:paraId="6C4F4DF2" w14:textId="77777777" w:rsidR="007C39E5" w:rsidRPr="00680560" w:rsidRDefault="007C39E5" w:rsidP="007C39E5">
            <w:pPr>
              <w:rPr>
                <w:rFonts w:ascii="Courier New" w:hAnsi="Courier New" w:cs="Courier New"/>
                <w:i/>
                <w:sz w:val="24"/>
                <w:szCs w:val="24"/>
              </w:rPr>
            </w:pPr>
            <w:r>
              <w:rPr>
                <w:rFonts w:ascii="Courier New" w:hAnsi="Courier New" w:cs="Courier New"/>
                <w:i/>
                <w:sz w:val="24"/>
                <w:szCs w:val="24"/>
              </w:rPr>
              <w:t>State ex rel. Christian v Austin</w:t>
            </w:r>
          </w:p>
          <w:p w14:paraId="1963145F" w14:textId="396E3420" w:rsidR="007C39E5" w:rsidRDefault="007C39E5" w:rsidP="007C39E5">
            <w:pPr>
              <w:ind w:left="720"/>
              <w:rPr>
                <w:rFonts w:ascii="Courier New" w:hAnsi="Courier New" w:cs="Courier New"/>
                <w:i/>
                <w:sz w:val="24"/>
                <w:szCs w:val="24"/>
              </w:rPr>
            </w:pPr>
            <w:r>
              <w:rPr>
                <w:rFonts w:ascii="Courier New" w:hAnsi="Courier New" w:cs="Courier New"/>
                <w:sz w:val="24"/>
                <w:szCs w:val="24"/>
              </w:rPr>
              <w:t>302 So. 2d 811 (Fla. 1</w:t>
            </w:r>
            <w:r w:rsidRPr="0029776E">
              <w:rPr>
                <w:rFonts w:ascii="Courier New" w:hAnsi="Courier New" w:cs="Courier New"/>
                <w:sz w:val="24"/>
                <w:szCs w:val="24"/>
                <w:vertAlign w:val="superscript"/>
              </w:rPr>
              <w:t>st</w:t>
            </w:r>
            <w:r>
              <w:rPr>
                <w:rFonts w:ascii="Courier New" w:hAnsi="Courier New" w:cs="Courier New"/>
                <w:sz w:val="24"/>
                <w:szCs w:val="24"/>
              </w:rPr>
              <w:t xml:space="preserve"> DCA 1974)</w:t>
            </w:r>
          </w:p>
        </w:tc>
        <w:tc>
          <w:tcPr>
            <w:tcW w:w="1081" w:type="dxa"/>
            <w:shd w:val="clear" w:color="auto" w:fill="auto"/>
            <w:vAlign w:val="center"/>
          </w:tcPr>
          <w:p w14:paraId="09112DC6" w14:textId="15F85242"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099B3254" w14:textId="77777777" w:rsidTr="00BB3BB0">
        <w:trPr>
          <w:trHeight w:val="576"/>
        </w:trPr>
        <w:tc>
          <w:tcPr>
            <w:tcW w:w="9359" w:type="dxa"/>
            <w:shd w:val="clear" w:color="auto" w:fill="auto"/>
            <w:vAlign w:val="center"/>
          </w:tcPr>
          <w:p w14:paraId="4892A21D" w14:textId="77777777" w:rsidR="007C39E5" w:rsidRPr="00680560" w:rsidRDefault="007C39E5" w:rsidP="007C39E5">
            <w:pPr>
              <w:rPr>
                <w:rFonts w:ascii="Courier New" w:hAnsi="Courier New" w:cs="Courier New"/>
                <w:i/>
                <w:sz w:val="24"/>
                <w:szCs w:val="24"/>
              </w:rPr>
            </w:pPr>
            <w:r>
              <w:rPr>
                <w:rFonts w:ascii="Courier New" w:hAnsi="Courier New" w:cs="Courier New"/>
                <w:i/>
                <w:sz w:val="24"/>
                <w:szCs w:val="24"/>
              </w:rPr>
              <w:t>State ex rel. Gibbs v Bloodworth</w:t>
            </w:r>
          </w:p>
          <w:p w14:paraId="71991EB5" w14:textId="3C620C60" w:rsidR="007C39E5" w:rsidRPr="00A340DF" w:rsidRDefault="007C39E5" w:rsidP="007C39E5">
            <w:pPr>
              <w:ind w:left="720"/>
              <w:rPr>
                <w:rFonts w:ascii="Courier New" w:hAnsi="Courier New" w:cs="Courier New"/>
                <w:i/>
                <w:sz w:val="24"/>
                <w:szCs w:val="24"/>
              </w:rPr>
            </w:pPr>
            <w:r>
              <w:rPr>
                <w:rFonts w:ascii="Courier New" w:hAnsi="Courier New" w:cs="Courier New"/>
                <w:sz w:val="24"/>
                <w:szCs w:val="24"/>
              </w:rPr>
              <w:t>181 So. 1 (Fla. 1938)</w:t>
            </w:r>
          </w:p>
        </w:tc>
        <w:tc>
          <w:tcPr>
            <w:tcW w:w="1081" w:type="dxa"/>
            <w:shd w:val="clear" w:color="auto" w:fill="auto"/>
            <w:vAlign w:val="center"/>
          </w:tcPr>
          <w:p w14:paraId="1A3BF7B9" w14:textId="020B043B"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63C50667" w14:textId="77777777" w:rsidTr="00BB3BB0">
        <w:trPr>
          <w:trHeight w:val="576"/>
        </w:trPr>
        <w:tc>
          <w:tcPr>
            <w:tcW w:w="9359" w:type="dxa"/>
            <w:shd w:val="clear" w:color="auto" w:fill="auto"/>
            <w:vAlign w:val="center"/>
          </w:tcPr>
          <w:p w14:paraId="1B5B0913" w14:textId="77777777" w:rsidR="007C39E5" w:rsidRPr="00680560" w:rsidRDefault="007C39E5" w:rsidP="007C39E5">
            <w:pPr>
              <w:rPr>
                <w:rFonts w:ascii="Courier New" w:hAnsi="Courier New" w:cs="Courier New"/>
                <w:i/>
                <w:sz w:val="24"/>
                <w:szCs w:val="24"/>
              </w:rPr>
            </w:pPr>
            <w:r>
              <w:rPr>
                <w:rFonts w:ascii="Courier New" w:hAnsi="Courier New" w:cs="Courier New"/>
                <w:i/>
                <w:sz w:val="24"/>
                <w:szCs w:val="24"/>
              </w:rPr>
              <w:t xml:space="preserve">State ex rel. </w:t>
            </w:r>
            <w:proofErr w:type="spellStart"/>
            <w:r>
              <w:rPr>
                <w:rFonts w:ascii="Courier New" w:hAnsi="Courier New" w:cs="Courier New"/>
                <w:i/>
                <w:sz w:val="24"/>
                <w:szCs w:val="24"/>
              </w:rPr>
              <w:t>Pooser</w:t>
            </w:r>
            <w:proofErr w:type="spellEnd"/>
            <w:r>
              <w:rPr>
                <w:rFonts w:ascii="Courier New" w:hAnsi="Courier New" w:cs="Courier New"/>
                <w:i/>
                <w:sz w:val="24"/>
                <w:szCs w:val="24"/>
              </w:rPr>
              <w:t xml:space="preserve"> v Wester</w:t>
            </w:r>
          </w:p>
          <w:p w14:paraId="550360FD" w14:textId="0E77E9E2" w:rsidR="007C39E5" w:rsidRPr="00A340DF" w:rsidRDefault="007C39E5" w:rsidP="007C39E5">
            <w:pPr>
              <w:ind w:left="720"/>
              <w:rPr>
                <w:rFonts w:ascii="Courier New" w:hAnsi="Courier New" w:cs="Courier New"/>
                <w:sz w:val="24"/>
                <w:szCs w:val="24"/>
              </w:rPr>
            </w:pPr>
            <w:r>
              <w:rPr>
                <w:rFonts w:ascii="Courier New" w:hAnsi="Courier New" w:cs="Courier New"/>
                <w:sz w:val="24"/>
                <w:szCs w:val="24"/>
              </w:rPr>
              <w:t>170 So. 736 (Fla. 1936)</w:t>
            </w:r>
          </w:p>
        </w:tc>
        <w:tc>
          <w:tcPr>
            <w:tcW w:w="1081" w:type="dxa"/>
            <w:shd w:val="clear" w:color="auto" w:fill="auto"/>
            <w:vAlign w:val="center"/>
          </w:tcPr>
          <w:p w14:paraId="7DACA864" w14:textId="39022C0E"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4C30F378" w14:textId="77777777" w:rsidTr="00BB3BB0">
        <w:trPr>
          <w:trHeight w:val="576"/>
        </w:trPr>
        <w:tc>
          <w:tcPr>
            <w:tcW w:w="9359" w:type="dxa"/>
            <w:shd w:val="clear" w:color="auto" w:fill="auto"/>
            <w:vAlign w:val="center"/>
          </w:tcPr>
          <w:p w14:paraId="11775F8E" w14:textId="77777777" w:rsidR="007C39E5" w:rsidRPr="00680560" w:rsidRDefault="007C39E5" w:rsidP="007C39E5">
            <w:pPr>
              <w:rPr>
                <w:rFonts w:ascii="Courier New" w:hAnsi="Courier New" w:cs="Courier New"/>
                <w:i/>
                <w:sz w:val="24"/>
                <w:szCs w:val="24"/>
              </w:rPr>
            </w:pPr>
            <w:r>
              <w:rPr>
                <w:rFonts w:ascii="Courier New" w:hAnsi="Courier New" w:cs="Courier New"/>
                <w:i/>
                <w:sz w:val="24"/>
                <w:szCs w:val="24"/>
              </w:rPr>
              <w:t>State ex rel. Smith v Brummer</w:t>
            </w:r>
          </w:p>
          <w:p w14:paraId="6E5C5C2B" w14:textId="2B997E37" w:rsidR="007C39E5" w:rsidRPr="00F54B07" w:rsidRDefault="007C39E5" w:rsidP="007C39E5">
            <w:pPr>
              <w:ind w:left="720"/>
              <w:rPr>
                <w:rFonts w:ascii="Courier New" w:hAnsi="Courier New" w:cs="Courier New"/>
                <w:sz w:val="24"/>
                <w:szCs w:val="24"/>
              </w:rPr>
            </w:pPr>
            <w:r>
              <w:rPr>
                <w:rFonts w:ascii="Courier New" w:hAnsi="Courier New" w:cs="Courier New"/>
                <w:sz w:val="24"/>
                <w:szCs w:val="24"/>
              </w:rPr>
              <w:t>443 So. 2d 957 (Fla. 1984)</w:t>
            </w:r>
          </w:p>
        </w:tc>
        <w:tc>
          <w:tcPr>
            <w:tcW w:w="1081" w:type="dxa"/>
            <w:shd w:val="clear" w:color="auto" w:fill="auto"/>
            <w:vAlign w:val="center"/>
          </w:tcPr>
          <w:p w14:paraId="6848CEC3" w14:textId="18E2CB52"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5F4CC89E" w14:textId="77777777" w:rsidTr="00BB3BB0">
        <w:trPr>
          <w:trHeight w:val="576"/>
        </w:trPr>
        <w:tc>
          <w:tcPr>
            <w:tcW w:w="9359" w:type="dxa"/>
            <w:shd w:val="clear" w:color="auto" w:fill="auto"/>
            <w:vAlign w:val="center"/>
          </w:tcPr>
          <w:p w14:paraId="4871D251" w14:textId="77777777" w:rsidR="007C39E5" w:rsidRPr="00680560" w:rsidRDefault="007C39E5" w:rsidP="007C39E5">
            <w:pPr>
              <w:rPr>
                <w:rFonts w:ascii="Courier New" w:hAnsi="Courier New" w:cs="Courier New"/>
                <w:i/>
                <w:sz w:val="24"/>
                <w:szCs w:val="24"/>
              </w:rPr>
            </w:pPr>
            <w:r>
              <w:rPr>
                <w:rFonts w:ascii="Courier New" w:hAnsi="Courier New" w:cs="Courier New"/>
                <w:i/>
                <w:sz w:val="24"/>
                <w:szCs w:val="24"/>
              </w:rPr>
              <w:t>Whiley v Scott</w:t>
            </w:r>
          </w:p>
          <w:p w14:paraId="5340D432" w14:textId="519E587F" w:rsidR="007C39E5" w:rsidRPr="00F54B07" w:rsidRDefault="007C39E5" w:rsidP="007C39E5">
            <w:pPr>
              <w:ind w:left="720"/>
              <w:rPr>
                <w:rFonts w:ascii="Courier New" w:hAnsi="Courier New" w:cs="Courier New"/>
                <w:i/>
                <w:sz w:val="24"/>
                <w:szCs w:val="24"/>
              </w:rPr>
            </w:pPr>
            <w:r>
              <w:rPr>
                <w:rFonts w:ascii="Courier New" w:hAnsi="Courier New" w:cs="Courier New"/>
                <w:sz w:val="24"/>
                <w:szCs w:val="24"/>
              </w:rPr>
              <w:t>79 So. 3d 707</w:t>
            </w:r>
          </w:p>
        </w:tc>
        <w:tc>
          <w:tcPr>
            <w:tcW w:w="1081" w:type="dxa"/>
            <w:shd w:val="clear" w:color="auto" w:fill="auto"/>
            <w:vAlign w:val="center"/>
          </w:tcPr>
          <w:p w14:paraId="79196BE2" w14:textId="3733D806"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bl>
    <w:p w14:paraId="20B9AF15" w14:textId="77777777" w:rsidR="00AC699B" w:rsidRDefault="00AC699B" w:rsidP="00AC699B">
      <w:pPr>
        <w:ind w:left="720"/>
        <w:rPr>
          <w:rFonts w:ascii="Courier New" w:hAnsi="Courier New" w:cs="Courier New"/>
          <w:sz w:val="24"/>
          <w:szCs w:val="24"/>
        </w:rPr>
      </w:pPr>
    </w:p>
    <w:tbl>
      <w:tblPr>
        <w:tblStyle w:val="TableGrid"/>
        <w:tblW w:w="10455" w:type="dxa"/>
        <w:tblInd w:w="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2"/>
        <w:gridCol w:w="1083"/>
      </w:tblGrid>
      <w:tr w:rsidR="00AC699B" w14:paraId="0C17D283" w14:textId="77777777" w:rsidTr="0008459C">
        <w:trPr>
          <w:trHeight w:val="576"/>
        </w:trPr>
        <w:tc>
          <w:tcPr>
            <w:tcW w:w="9372" w:type="dxa"/>
            <w:shd w:val="clear" w:color="auto" w:fill="auto"/>
            <w:vAlign w:val="center"/>
          </w:tcPr>
          <w:p w14:paraId="0E7E87E8" w14:textId="77777777" w:rsidR="00AC699B" w:rsidRDefault="00AC699B" w:rsidP="0008459C">
            <w:pPr>
              <w:rPr>
                <w:rFonts w:ascii="Courier New" w:hAnsi="Courier New" w:cs="Courier New"/>
                <w:sz w:val="24"/>
                <w:szCs w:val="24"/>
              </w:rPr>
            </w:pPr>
            <w:r>
              <w:rPr>
                <w:rFonts w:ascii="Courier New" w:hAnsi="Courier New" w:cs="Courier New"/>
                <w:sz w:val="24"/>
                <w:szCs w:val="24"/>
                <w:u w:val="single"/>
              </w:rPr>
              <w:t>CONSTITUTIONS</w:t>
            </w:r>
          </w:p>
        </w:tc>
        <w:tc>
          <w:tcPr>
            <w:tcW w:w="1083" w:type="dxa"/>
            <w:shd w:val="clear" w:color="auto" w:fill="auto"/>
            <w:vAlign w:val="center"/>
          </w:tcPr>
          <w:p w14:paraId="27308981" w14:textId="77777777" w:rsidR="00AC699B" w:rsidRDefault="00AC699B" w:rsidP="0008459C">
            <w:pPr>
              <w:jc w:val="right"/>
              <w:rPr>
                <w:rFonts w:ascii="Courier New" w:hAnsi="Courier New" w:cs="Courier New"/>
                <w:sz w:val="24"/>
                <w:szCs w:val="24"/>
              </w:rPr>
            </w:pPr>
          </w:p>
        </w:tc>
      </w:tr>
      <w:tr w:rsidR="007C39E5" w14:paraId="3AE1E129" w14:textId="77777777" w:rsidTr="0008459C">
        <w:trPr>
          <w:trHeight w:val="576"/>
        </w:trPr>
        <w:tc>
          <w:tcPr>
            <w:tcW w:w="9372" w:type="dxa"/>
            <w:shd w:val="clear" w:color="auto" w:fill="auto"/>
            <w:vAlign w:val="center"/>
          </w:tcPr>
          <w:p w14:paraId="1FDB63CB" w14:textId="49E51246" w:rsidR="007C39E5" w:rsidRDefault="007C39E5" w:rsidP="0008459C">
            <w:pPr>
              <w:ind w:left="720"/>
              <w:rPr>
                <w:rFonts w:ascii="Courier New" w:hAnsi="Courier New" w:cs="Courier New"/>
                <w:sz w:val="24"/>
                <w:szCs w:val="24"/>
              </w:rPr>
            </w:pPr>
            <w:r>
              <w:rPr>
                <w:rFonts w:ascii="Courier New" w:hAnsi="Courier New" w:cs="Courier New"/>
                <w:sz w:val="24"/>
                <w:szCs w:val="24"/>
              </w:rPr>
              <w:t>Art. II, §3 Fla. Const.</w:t>
            </w:r>
          </w:p>
        </w:tc>
        <w:tc>
          <w:tcPr>
            <w:tcW w:w="1083" w:type="dxa"/>
            <w:shd w:val="clear" w:color="auto" w:fill="auto"/>
            <w:vAlign w:val="center"/>
          </w:tcPr>
          <w:p w14:paraId="3E9024D5" w14:textId="3FA8E981" w:rsidR="007C39E5" w:rsidRDefault="00034ADB" w:rsidP="0008459C">
            <w:pPr>
              <w:jc w:val="right"/>
              <w:rPr>
                <w:rFonts w:ascii="Courier New" w:hAnsi="Courier New" w:cs="Courier New"/>
                <w:sz w:val="24"/>
                <w:szCs w:val="24"/>
              </w:rPr>
            </w:pPr>
            <w:r>
              <w:rPr>
                <w:rFonts w:ascii="Courier New" w:hAnsi="Courier New" w:cs="Courier New"/>
                <w:sz w:val="24"/>
                <w:szCs w:val="24"/>
              </w:rPr>
              <w:t>##</w:t>
            </w:r>
          </w:p>
        </w:tc>
      </w:tr>
      <w:tr w:rsidR="007C39E5" w14:paraId="7573369B" w14:textId="77777777" w:rsidTr="0008459C">
        <w:trPr>
          <w:trHeight w:val="576"/>
        </w:trPr>
        <w:tc>
          <w:tcPr>
            <w:tcW w:w="9372" w:type="dxa"/>
            <w:shd w:val="clear" w:color="auto" w:fill="auto"/>
            <w:vAlign w:val="center"/>
          </w:tcPr>
          <w:p w14:paraId="0C1D7B47" w14:textId="210B0F11" w:rsidR="007C39E5" w:rsidRDefault="007C39E5" w:rsidP="007C39E5">
            <w:pPr>
              <w:ind w:left="720"/>
              <w:rPr>
                <w:rFonts w:ascii="Courier New" w:hAnsi="Courier New" w:cs="Courier New"/>
                <w:sz w:val="24"/>
                <w:szCs w:val="24"/>
              </w:rPr>
            </w:pPr>
            <w:r>
              <w:rPr>
                <w:rFonts w:ascii="Courier New" w:hAnsi="Courier New" w:cs="Courier New"/>
                <w:sz w:val="24"/>
                <w:szCs w:val="24"/>
              </w:rPr>
              <w:t>Art. IV, §6 Fla. Const.</w:t>
            </w:r>
          </w:p>
        </w:tc>
        <w:tc>
          <w:tcPr>
            <w:tcW w:w="1083" w:type="dxa"/>
            <w:shd w:val="clear" w:color="auto" w:fill="auto"/>
            <w:vAlign w:val="center"/>
          </w:tcPr>
          <w:p w14:paraId="620F0658" w14:textId="7673FAAA"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6156D44A" w14:textId="77777777" w:rsidTr="0008459C">
        <w:trPr>
          <w:trHeight w:val="576"/>
        </w:trPr>
        <w:tc>
          <w:tcPr>
            <w:tcW w:w="9372" w:type="dxa"/>
            <w:shd w:val="clear" w:color="auto" w:fill="auto"/>
            <w:vAlign w:val="center"/>
          </w:tcPr>
          <w:p w14:paraId="08F3AB5C" w14:textId="02426F4D" w:rsidR="007C39E5" w:rsidRDefault="007C39E5" w:rsidP="007C39E5">
            <w:pPr>
              <w:ind w:left="720"/>
              <w:rPr>
                <w:rFonts w:ascii="Courier New" w:hAnsi="Courier New" w:cs="Courier New"/>
                <w:sz w:val="24"/>
                <w:szCs w:val="24"/>
              </w:rPr>
            </w:pPr>
            <w:r>
              <w:rPr>
                <w:rFonts w:ascii="Courier New" w:hAnsi="Courier New" w:cs="Courier New"/>
                <w:sz w:val="24"/>
                <w:szCs w:val="24"/>
              </w:rPr>
              <w:t>Art. V, §3(b)(8) Fla. Const.</w:t>
            </w:r>
          </w:p>
        </w:tc>
        <w:tc>
          <w:tcPr>
            <w:tcW w:w="1083" w:type="dxa"/>
            <w:shd w:val="clear" w:color="auto" w:fill="auto"/>
            <w:vAlign w:val="center"/>
          </w:tcPr>
          <w:p w14:paraId="07018BA4" w14:textId="6CA6D110"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7C39E5" w14:paraId="41EA0FA0" w14:textId="77777777" w:rsidTr="0008459C">
        <w:trPr>
          <w:trHeight w:val="576"/>
        </w:trPr>
        <w:tc>
          <w:tcPr>
            <w:tcW w:w="9372" w:type="dxa"/>
            <w:shd w:val="clear" w:color="auto" w:fill="auto"/>
            <w:vAlign w:val="center"/>
          </w:tcPr>
          <w:p w14:paraId="03897D54" w14:textId="3985E968" w:rsidR="007C39E5" w:rsidRDefault="007C39E5" w:rsidP="007C39E5">
            <w:pPr>
              <w:ind w:left="720"/>
              <w:rPr>
                <w:rFonts w:ascii="Courier New" w:hAnsi="Courier New" w:cs="Courier New"/>
                <w:sz w:val="24"/>
                <w:szCs w:val="24"/>
              </w:rPr>
            </w:pPr>
            <w:r>
              <w:rPr>
                <w:rFonts w:ascii="Courier New" w:hAnsi="Courier New" w:cs="Courier New"/>
                <w:sz w:val="24"/>
                <w:szCs w:val="24"/>
              </w:rPr>
              <w:t>Art. V, §4 Fla. Const.</w:t>
            </w:r>
          </w:p>
        </w:tc>
        <w:tc>
          <w:tcPr>
            <w:tcW w:w="1083" w:type="dxa"/>
            <w:shd w:val="clear" w:color="auto" w:fill="auto"/>
            <w:vAlign w:val="center"/>
          </w:tcPr>
          <w:p w14:paraId="4C99C366" w14:textId="1B357559" w:rsidR="007C39E5" w:rsidRDefault="00034ADB" w:rsidP="007C39E5">
            <w:pPr>
              <w:jc w:val="right"/>
              <w:rPr>
                <w:rFonts w:ascii="Courier New" w:hAnsi="Courier New" w:cs="Courier New"/>
                <w:sz w:val="24"/>
                <w:szCs w:val="24"/>
              </w:rPr>
            </w:pPr>
            <w:r>
              <w:rPr>
                <w:rFonts w:ascii="Courier New" w:hAnsi="Courier New" w:cs="Courier New"/>
                <w:sz w:val="24"/>
                <w:szCs w:val="24"/>
              </w:rPr>
              <w:t>##</w:t>
            </w:r>
          </w:p>
        </w:tc>
      </w:tr>
      <w:tr w:rsidR="003B216B" w14:paraId="09AB52C7" w14:textId="77777777" w:rsidTr="0008459C">
        <w:trPr>
          <w:trHeight w:val="576"/>
        </w:trPr>
        <w:tc>
          <w:tcPr>
            <w:tcW w:w="9372" w:type="dxa"/>
            <w:shd w:val="clear" w:color="auto" w:fill="auto"/>
            <w:vAlign w:val="center"/>
          </w:tcPr>
          <w:p w14:paraId="4BEB44A3" w14:textId="74D65B1B" w:rsidR="003B216B" w:rsidRDefault="003B216B" w:rsidP="003B216B">
            <w:pPr>
              <w:ind w:left="720"/>
              <w:rPr>
                <w:rFonts w:ascii="Courier New" w:hAnsi="Courier New" w:cs="Courier New"/>
                <w:sz w:val="24"/>
                <w:szCs w:val="24"/>
              </w:rPr>
            </w:pPr>
            <w:r>
              <w:rPr>
                <w:rFonts w:ascii="Courier New" w:hAnsi="Courier New" w:cs="Courier New"/>
                <w:sz w:val="24"/>
                <w:szCs w:val="24"/>
              </w:rPr>
              <w:t>Art. V, §10 Fla. Const.</w:t>
            </w:r>
          </w:p>
        </w:tc>
        <w:tc>
          <w:tcPr>
            <w:tcW w:w="1083" w:type="dxa"/>
            <w:shd w:val="clear" w:color="auto" w:fill="auto"/>
            <w:vAlign w:val="center"/>
          </w:tcPr>
          <w:p w14:paraId="1BB4FF1A" w14:textId="655057DE" w:rsidR="003B216B" w:rsidRDefault="00034ADB" w:rsidP="003B216B">
            <w:pPr>
              <w:jc w:val="right"/>
              <w:rPr>
                <w:rFonts w:ascii="Courier New" w:hAnsi="Courier New" w:cs="Courier New"/>
                <w:sz w:val="24"/>
                <w:szCs w:val="24"/>
              </w:rPr>
            </w:pPr>
            <w:r>
              <w:rPr>
                <w:rFonts w:ascii="Courier New" w:hAnsi="Courier New" w:cs="Courier New"/>
                <w:sz w:val="24"/>
                <w:szCs w:val="24"/>
              </w:rPr>
              <w:t>##</w:t>
            </w:r>
          </w:p>
        </w:tc>
      </w:tr>
    </w:tbl>
    <w:p w14:paraId="6B90B097" w14:textId="4DF5D921" w:rsidR="007C39E5" w:rsidRDefault="007C39E5" w:rsidP="00A21868">
      <w:pPr>
        <w:rPr>
          <w:rFonts w:ascii="Courier New" w:hAnsi="Courier New" w:cs="Courier New"/>
          <w:sz w:val="24"/>
          <w:szCs w:val="24"/>
        </w:rPr>
      </w:pPr>
    </w:p>
    <w:p w14:paraId="6B97B701" w14:textId="77777777" w:rsidR="007C39E5" w:rsidRDefault="007C39E5">
      <w:pPr>
        <w:rPr>
          <w:rFonts w:ascii="Courier New" w:hAnsi="Courier New" w:cs="Courier New"/>
          <w:sz w:val="24"/>
          <w:szCs w:val="24"/>
        </w:rPr>
      </w:pPr>
      <w:r>
        <w:rPr>
          <w:rFonts w:ascii="Courier New" w:hAnsi="Courier New" w:cs="Courier New"/>
          <w:sz w:val="24"/>
          <w:szCs w:val="24"/>
        </w:rPr>
        <w:br w:type="page"/>
      </w:r>
    </w:p>
    <w:p w14:paraId="5CC35DE4" w14:textId="77777777" w:rsidR="00A21868" w:rsidRDefault="00A21868" w:rsidP="00A21868">
      <w:pPr>
        <w:rPr>
          <w:rFonts w:ascii="Courier New" w:hAnsi="Courier New" w:cs="Courier New"/>
          <w:sz w:val="24"/>
          <w:szCs w:val="24"/>
        </w:rPr>
      </w:pPr>
    </w:p>
    <w:tbl>
      <w:tblPr>
        <w:tblStyle w:val="TableGrid"/>
        <w:tblW w:w="10455" w:type="dxa"/>
        <w:tblInd w:w="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2"/>
        <w:gridCol w:w="1083"/>
      </w:tblGrid>
      <w:tr w:rsidR="00AC699B" w14:paraId="603042E6" w14:textId="77777777" w:rsidTr="0008459C">
        <w:trPr>
          <w:trHeight w:val="936"/>
        </w:trPr>
        <w:tc>
          <w:tcPr>
            <w:tcW w:w="9372" w:type="dxa"/>
            <w:shd w:val="clear" w:color="auto" w:fill="auto"/>
            <w:vAlign w:val="center"/>
          </w:tcPr>
          <w:p w14:paraId="5D5E0D04" w14:textId="77777777" w:rsidR="00AC699B" w:rsidRPr="00680560" w:rsidRDefault="00AC699B" w:rsidP="0008459C">
            <w:pPr>
              <w:rPr>
                <w:rFonts w:ascii="Courier New" w:hAnsi="Courier New" w:cs="Courier New"/>
                <w:sz w:val="24"/>
                <w:szCs w:val="24"/>
                <w:u w:val="single"/>
              </w:rPr>
            </w:pPr>
            <w:r w:rsidRPr="00680560">
              <w:rPr>
                <w:rFonts w:ascii="Courier New" w:hAnsi="Courier New" w:cs="Courier New"/>
                <w:sz w:val="24"/>
                <w:szCs w:val="24"/>
                <w:u w:val="single"/>
              </w:rPr>
              <w:t>STATUTES</w:t>
            </w:r>
          </w:p>
        </w:tc>
        <w:tc>
          <w:tcPr>
            <w:tcW w:w="1083" w:type="dxa"/>
            <w:shd w:val="clear" w:color="auto" w:fill="auto"/>
            <w:vAlign w:val="center"/>
          </w:tcPr>
          <w:p w14:paraId="7C2630EF" w14:textId="77777777" w:rsidR="00AC699B" w:rsidRDefault="00AC699B" w:rsidP="0008459C">
            <w:pPr>
              <w:jc w:val="right"/>
              <w:rPr>
                <w:rFonts w:ascii="Courier New" w:hAnsi="Courier New" w:cs="Courier New"/>
                <w:sz w:val="24"/>
                <w:szCs w:val="24"/>
              </w:rPr>
            </w:pPr>
          </w:p>
        </w:tc>
      </w:tr>
      <w:tr w:rsidR="007C39E5" w14:paraId="7DDC96E7" w14:textId="77777777" w:rsidTr="0008459C">
        <w:trPr>
          <w:trHeight w:val="576"/>
        </w:trPr>
        <w:tc>
          <w:tcPr>
            <w:tcW w:w="9372" w:type="dxa"/>
            <w:shd w:val="clear" w:color="auto" w:fill="auto"/>
            <w:vAlign w:val="center"/>
          </w:tcPr>
          <w:p w14:paraId="375BC4D2" w14:textId="01DA03E6" w:rsidR="007C39E5" w:rsidRDefault="007C39E5" w:rsidP="0008459C">
            <w:pPr>
              <w:ind w:left="720"/>
              <w:rPr>
                <w:rFonts w:ascii="Courier New" w:hAnsi="Courier New" w:cs="Courier New"/>
                <w:sz w:val="24"/>
                <w:szCs w:val="24"/>
              </w:rPr>
            </w:pPr>
            <w:r>
              <w:rPr>
                <w:rFonts w:ascii="Courier New" w:hAnsi="Courier New" w:cs="Courier New"/>
                <w:sz w:val="24"/>
                <w:szCs w:val="24"/>
              </w:rPr>
              <w:t>§35.02 FS</w:t>
            </w:r>
          </w:p>
        </w:tc>
        <w:tc>
          <w:tcPr>
            <w:tcW w:w="1083" w:type="dxa"/>
            <w:shd w:val="clear" w:color="auto" w:fill="auto"/>
            <w:vAlign w:val="center"/>
          </w:tcPr>
          <w:p w14:paraId="569A708C" w14:textId="5966BEE6" w:rsidR="007C39E5" w:rsidRDefault="007701E2" w:rsidP="0008459C">
            <w:pPr>
              <w:jc w:val="right"/>
              <w:rPr>
                <w:rFonts w:ascii="Courier New" w:hAnsi="Courier New" w:cs="Courier New"/>
                <w:sz w:val="24"/>
                <w:szCs w:val="24"/>
              </w:rPr>
            </w:pPr>
            <w:r>
              <w:rPr>
                <w:rFonts w:ascii="Courier New" w:hAnsi="Courier New" w:cs="Courier New"/>
                <w:sz w:val="24"/>
                <w:szCs w:val="24"/>
              </w:rPr>
              <w:t>##</w:t>
            </w:r>
          </w:p>
        </w:tc>
      </w:tr>
      <w:tr w:rsidR="00D96BC4" w14:paraId="09B1A7A6" w14:textId="77777777" w:rsidTr="0008459C">
        <w:trPr>
          <w:trHeight w:val="576"/>
        </w:trPr>
        <w:tc>
          <w:tcPr>
            <w:tcW w:w="9372" w:type="dxa"/>
            <w:shd w:val="clear" w:color="auto" w:fill="auto"/>
            <w:vAlign w:val="center"/>
          </w:tcPr>
          <w:p w14:paraId="348618B5" w14:textId="2E9D221E" w:rsidR="00D96BC4" w:rsidRDefault="00D96BC4" w:rsidP="0008459C">
            <w:pPr>
              <w:ind w:left="720"/>
              <w:rPr>
                <w:rFonts w:ascii="Courier New" w:hAnsi="Courier New" w:cs="Courier New"/>
                <w:sz w:val="24"/>
                <w:szCs w:val="24"/>
              </w:rPr>
            </w:pPr>
            <w:r>
              <w:rPr>
                <w:rFonts w:ascii="Courier New" w:hAnsi="Courier New" w:cs="Courier New"/>
                <w:sz w:val="24"/>
                <w:szCs w:val="24"/>
              </w:rPr>
              <w:t>§</w:t>
            </w:r>
            <w:r w:rsidR="007C39E5">
              <w:rPr>
                <w:rFonts w:ascii="Courier New" w:hAnsi="Courier New" w:cs="Courier New"/>
                <w:sz w:val="24"/>
                <w:szCs w:val="24"/>
              </w:rPr>
              <w:t>120</w:t>
            </w:r>
            <w:r>
              <w:rPr>
                <w:rFonts w:ascii="Courier New" w:hAnsi="Courier New" w:cs="Courier New"/>
                <w:sz w:val="24"/>
                <w:szCs w:val="24"/>
              </w:rPr>
              <w:t>.</w:t>
            </w:r>
            <w:r w:rsidR="007C39E5">
              <w:rPr>
                <w:rFonts w:ascii="Courier New" w:hAnsi="Courier New" w:cs="Courier New"/>
                <w:sz w:val="24"/>
                <w:szCs w:val="24"/>
              </w:rPr>
              <w:t>569</w:t>
            </w:r>
            <w:r>
              <w:rPr>
                <w:rFonts w:ascii="Courier New" w:hAnsi="Courier New" w:cs="Courier New"/>
                <w:sz w:val="24"/>
                <w:szCs w:val="24"/>
              </w:rPr>
              <w:t xml:space="preserve"> FS</w:t>
            </w:r>
          </w:p>
        </w:tc>
        <w:tc>
          <w:tcPr>
            <w:tcW w:w="1083" w:type="dxa"/>
            <w:shd w:val="clear" w:color="auto" w:fill="auto"/>
            <w:vAlign w:val="center"/>
          </w:tcPr>
          <w:p w14:paraId="176E9E0A" w14:textId="544C5B98" w:rsidR="00D96BC4" w:rsidRDefault="007701E2" w:rsidP="0008459C">
            <w:pPr>
              <w:jc w:val="right"/>
              <w:rPr>
                <w:rFonts w:ascii="Courier New" w:hAnsi="Courier New" w:cs="Courier New"/>
                <w:sz w:val="24"/>
                <w:szCs w:val="24"/>
              </w:rPr>
            </w:pPr>
            <w:r>
              <w:rPr>
                <w:rFonts w:ascii="Courier New" w:hAnsi="Courier New" w:cs="Courier New"/>
                <w:sz w:val="24"/>
                <w:szCs w:val="24"/>
              </w:rPr>
              <w:t>##</w:t>
            </w:r>
          </w:p>
        </w:tc>
      </w:tr>
      <w:tr w:rsidR="007C39E5" w14:paraId="6A9F92E3" w14:textId="77777777" w:rsidTr="0008459C">
        <w:trPr>
          <w:trHeight w:val="576"/>
        </w:trPr>
        <w:tc>
          <w:tcPr>
            <w:tcW w:w="9372" w:type="dxa"/>
            <w:shd w:val="clear" w:color="auto" w:fill="auto"/>
            <w:vAlign w:val="center"/>
          </w:tcPr>
          <w:p w14:paraId="788763CD" w14:textId="436A9A94" w:rsidR="007C39E5" w:rsidRDefault="007C39E5" w:rsidP="0008459C">
            <w:pPr>
              <w:ind w:left="720"/>
              <w:rPr>
                <w:rFonts w:ascii="Courier New" w:hAnsi="Courier New" w:cs="Courier New"/>
                <w:sz w:val="24"/>
                <w:szCs w:val="24"/>
              </w:rPr>
            </w:pPr>
            <w:r>
              <w:rPr>
                <w:rFonts w:ascii="Courier New" w:hAnsi="Courier New" w:cs="Courier New"/>
                <w:sz w:val="24"/>
                <w:szCs w:val="24"/>
              </w:rPr>
              <w:t>§120.57(1)(1) FS</w:t>
            </w:r>
          </w:p>
        </w:tc>
        <w:tc>
          <w:tcPr>
            <w:tcW w:w="1083" w:type="dxa"/>
            <w:shd w:val="clear" w:color="auto" w:fill="auto"/>
            <w:vAlign w:val="center"/>
          </w:tcPr>
          <w:p w14:paraId="7D0CAEEC" w14:textId="7DCDA3B9" w:rsidR="007C39E5" w:rsidRDefault="007701E2" w:rsidP="0008459C">
            <w:pPr>
              <w:jc w:val="right"/>
              <w:rPr>
                <w:rFonts w:ascii="Courier New" w:hAnsi="Courier New" w:cs="Courier New"/>
                <w:sz w:val="24"/>
                <w:szCs w:val="24"/>
              </w:rPr>
            </w:pPr>
            <w:r>
              <w:rPr>
                <w:rFonts w:ascii="Courier New" w:hAnsi="Courier New" w:cs="Courier New"/>
                <w:sz w:val="24"/>
                <w:szCs w:val="24"/>
              </w:rPr>
              <w:t>##</w:t>
            </w:r>
          </w:p>
        </w:tc>
      </w:tr>
      <w:tr w:rsidR="00AC699B" w14:paraId="2924CDCF" w14:textId="77777777" w:rsidTr="0008459C">
        <w:trPr>
          <w:trHeight w:val="576"/>
        </w:trPr>
        <w:tc>
          <w:tcPr>
            <w:tcW w:w="9372" w:type="dxa"/>
            <w:shd w:val="clear" w:color="auto" w:fill="auto"/>
            <w:vAlign w:val="center"/>
          </w:tcPr>
          <w:p w14:paraId="368357FC" w14:textId="3B9F829C" w:rsidR="00AC699B" w:rsidRDefault="00AC699B" w:rsidP="0008459C">
            <w:pPr>
              <w:ind w:left="720"/>
              <w:rPr>
                <w:rFonts w:ascii="Courier New" w:hAnsi="Courier New" w:cs="Courier New"/>
                <w:sz w:val="24"/>
                <w:szCs w:val="24"/>
              </w:rPr>
            </w:pPr>
            <w:r>
              <w:rPr>
                <w:rFonts w:ascii="Courier New" w:hAnsi="Courier New" w:cs="Courier New"/>
                <w:sz w:val="24"/>
                <w:szCs w:val="24"/>
              </w:rPr>
              <w:t>§120.68</w:t>
            </w:r>
            <w:r w:rsidR="007C39E5">
              <w:rPr>
                <w:rFonts w:ascii="Courier New" w:hAnsi="Courier New" w:cs="Courier New"/>
                <w:sz w:val="24"/>
                <w:szCs w:val="24"/>
              </w:rPr>
              <w:t>(7)</w:t>
            </w:r>
            <w:r>
              <w:rPr>
                <w:rFonts w:ascii="Courier New" w:hAnsi="Courier New" w:cs="Courier New"/>
                <w:sz w:val="24"/>
                <w:szCs w:val="24"/>
              </w:rPr>
              <w:t xml:space="preserve"> FS</w:t>
            </w:r>
          </w:p>
        </w:tc>
        <w:tc>
          <w:tcPr>
            <w:tcW w:w="1083" w:type="dxa"/>
            <w:shd w:val="clear" w:color="auto" w:fill="auto"/>
            <w:vAlign w:val="center"/>
          </w:tcPr>
          <w:p w14:paraId="67D31DA2" w14:textId="0FDA4793" w:rsidR="00AC699B" w:rsidRDefault="007701E2" w:rsidP="0008459C">
            <w:pPr>
              <w:jc w:val="right"/>
              <w:rPr>
                <w:rFonts w:ascii="Courier New" w:hAnsi="Courier New" w:cs="Courier New"/>
                <w:sz w:val="24"/>
                <w:szCs w:val="24"/>
              </w:rPr>
            </w:pPr>
            <w:r>
              <w:rPr>
                <w:rFonts w:ascii="Courier New" w:hAnsi="Courier New" w:cs="Courier New"/>
                <w:sz w:val="24"/>
                <w:szCs w:val="24"/>
              </w:rPr>
              <w:t>##</w:t>
            </w:r>
          </w:p>
        </w:tc>
      </w:tr>
      <w:tr w:rsidR="00AC699B" w14:paraId="2708D5CB" w14:textId="77777777" w:rsidTr="0008459C">
        <w:trPr>
          <w:trHeight w:val="576"/>
        </w:trPr>
        <w:tc>
          <w:tcPr>
            <w:tcW w:w="9372" w:type="dxa"/>
            <w:shd w:val="clear" w:color="auto" w:fill="auto"/>
            <w:vAlign w:val="center"/>
          </w:tcPr>
          <w:p w14:paraId="03F83EA4" w14:textId="1CA14BE2" w:rsidR="00AC699B" w:rsidRDefault="00AC699B" w:rsidP="0008459C">
            <w:pPr>
              <w:ind w:left="720"/>
              <w:rPr>
                <w:rFonts w:ascii="Courier New" w:hAnsi="Courier New" w:cs="Courier New"/>
                <w:sz w:val="24"/>
                <w:szCs w:val="24"/>
              </w:rPr>
            </w:pPr>
            <w:r>
              <w:rPr>
                <w:rFonts w:ascii="Courier New" w:hAnsi="Courier New" w:cs="Courier New"/>
                <w:sz w:val="24"/>
                <w:szCs w:val="24"/>
              </w:rPr>
              <w:t>§760.11(</w:t>
            </w:r>
            <w:r w:rsidR="0029776E">
              <w:rPr>
                <w:rFonts w:ascii="Courier New" w:hAnsi="Courier New" w:cs="Courier New"/>
                <w:sz w:val="24"/>
                <w:szCs w:val="24"/>
              </w:rPr>
              <w:t>1</w:t>
            </w:r>
            <w:r>
              <w:rPr>
                <w:rFonts w:ascii="Courier New" w:hAnsi="Courier New" w:cs="Courier New"/>
                <w:sz w:val="24"/>
                <w:szCs w:val="24"/>
              </w:rPr>
              <w:t>) FS</w:t>
            </w:r>
          </w:p>
        </w:tc>
        <w:tc>
          <w:tcPr>
            <w:tcW w:w="1083" w:type="dxa"/>
            <w:shd w:val="clear" w:color="auto" w:fill="auto"/>
            <w:vAlign w:val="center"/>
          </w:tcPr>
          <w:p w14:paraId="6587D525" w14:textId="50D542D3" w:rsidR="00AC699B" w:rsidRDefault="007701E2" w:rsidP="0008459C">
            <w:pPr>
              <w:jc w:val="right"/>
              <w:rPr>
                <w:rFonts w:ascii="Courier New" w:hAnsi="Courier New" w:cs="Courier New"/>
                <w:sz w:val="24"/>
                <w:szCs w:val="24"/>
              </w:rPr>
            </w:pPr>
            <w:r>
              <w:rPr>
                <w:rFonts w:ascii="Courier New" w:hAnsi="Courier New" w:cs="Courier New"/>
                <w:sz w:val="24"/>
                <w:szCs w:val="24"/>
              </w:rPr>
              <w:t>##</w:t>
            </w:r>
          </w:p>
        </w:tc>
      </w:tr>
      <w:tr w:rsidR="00AC699B" w14:paraId="74418F02" w14:textId="77777777" w:rsidTr="0008459C">
        <w:trPr>
          <w:trHeight w:val="576"/>
        </w:trPr>
        <w:tc>
          <w:tcPr>
            <w:tcW w:w="9372" w:type="dxa"/>
            <w:shd w:val="clear" w:color="auto" w:fill="auto"/>
            <w:vAlign w:val="center"/>
          </w:tcPr>
          <w:p w14:paraId="0F534CF0" w14:textId="0F9DABD7" w:rsidR="00AC699B" w:rsidRDefault="00AC699B" w:rsidP="0008459C">
            <w:pPr>
              <w:ind w:left="720"/>
              <w:rPr>
                <w:rFonts w:ascii="Courier New" w:hAnsi="Courier New" w:cs="Courier New"/>
                <w:sz w:val="24"/>
                <w:szCs w:val="24"/>
              </w:rPr>
            </w:pPr>
            <w:r>
              <w:rPr>
                <w:rFonts w:ascii="Courier New" w:hAnsi="Courier New" w:cs="Courier New"/>
                <w:sz w:val="24"/>
                <w:szCs w:val="24"/>
              </w:rPr>
              <w:t>§</w:t>
            </w:r>
            <w:r w:rsidR="007C39E5">
              <w:rPr>
                <w:rFonts w:ascii="Courier New" w:hAnsi="Courier New" w:cs="Courier New"/>
                <w:sz w:val="24"/>
                <w:szCs w:val="24"/>
              </w:rPr>
              <w:t>837</w:t>
            </w:r>
            <w:r>
              <w:rPr>
                <w:rFonts w:ascii="Courier New" w:hAnsi="Courier New" w:cs="Courier New"/>
                <w:sz w:val="24"/>
                <w:szCs w:val="24"/>
              </w:rPr>
              <w:t>.</w:t>
            </w:r>
            <w:r w:rsidR="007C39E5">
              <w:rPr>
                <w:rFonts w:ascii="Courier New" w:hAnsi="Courier New" w:cs="Courier New"/>
                <w:sz w:val="24"/>
                <w:szCs w:val="24"/>
              </w:rPr>
              <w:t>06</w:t>
            </w:r>
            <w:r>
              <w:rPr>
                <w:rFonts w:ascii="Courier New" w:hAnsi="Courier New" w:cs="Courier New"/>
                <w:sz w:val="24"/>
                <w:szCs w:val="24"/>
              </w:rPr>
              <w:t xml:space="preserve"> FS</w:t>
            </w:r>
          </w:p>
        </w:tc>
        <w:tc>
          <w:tcPr>
            <w:tcW w:w="1083" w:type="dxa"/>
            <w:shd w:val="clear" w:color="auto" w:fill="auto"/>
            <w:vAlign w:val="center"/>
          </w:tcPr>
          <w:p w14:paraId="09BB5F3E" w14:textId="3AB543C8" w:rsidR="00AC699B" w:rsidRDefault="007701E2" w:rsidP="0008459C">
            <w:pPr>
              <w:jc w:val="right"/>
              <w:rPr>
                <w:rFonts w:ascii="Courier New" w:hAnsi="Courier New" w:cs="Courier New"/>
                <w:sz w:val="24"/>
                <w:szCs w:val="24"/>
              </w:rPr>
            </w:pPr>
            <w:r>
              <w:rPr>
                <w:rFonts w:ascii="Courier New" w:hAnsi="Courier New" w:cs="Courier New"/>
                <w:sz w:val="24"/>
                <w:szCs w:val="24"/>
              </w:rPr>
              <w:t>#</w:t>
            </w:r>
          </w:p>
        </w:tc>
      </w:tr>
      <w:tr w:rsidR="00AC699B" w14:paraId="091B5CA9" w14:textId="77777777" w:rsidTr="0008459C">
        <w:trPr>
          <w:trHeight w:val="576"/>
        </w:trPr>
        <w:tc>
          <w:tcPr>
            <w:tcW w:w="9372" w:type="dxa"/>
            <w:shd w:val="clear" w:color="auto" w:fill="auto"/>
            <w:vAlign w:val="center"/>
          </w:tcPr>
          <w:p w14:paraId="54B79A20" w14:textId="77777777" w:rsidR="00AC699B" w:rsidRDefault="00AC699B" w:rsidP="0008459C">
            <w:pPr>
              <w:rPr>
                <w:rFonts w:ascii="Courier New" w:hAnsi="Courier New" w:cs="Courier New"/>
                <w:sz w:val="24"/>
                <w:szCs w:val="24"/>
              </w:rPr>
            </w:pPr>
            <w:r w:rsidRPr="006C15A1">
              <w:rPr>
                <w:rFonts w:ascii="Courier New" w:hAnsi="Courier New" w:cs="Courier New"/>
                <w:sz w:val="24"/>
                <w:szCs w:val="24"/>
                <w:u w:val="single"/>
              </w:rPr>
              <w:t>RULES</w:t>
            </w:r>
          </w:p>
        </w:tc>
        <w:tc>
          <w:tcPr>
            <w:tcW w:w="1083" w:type="dxa"/>
            <w:shd w:val="clear" w:color="auto" w:fill="auto"/>
            <w:vAlign w:val="center"/>
          </w:tcPr>
          <w:p w14:paraId="22A0AD0C" w14:textId="77777777" w:rsidR="00AC699B" w:rsidRDefault="00AC699B" w:rsidP="0008459C">
            <w:pPr>
              <w:jc w:val="right"/>
              <w:rPr>
                <w:rFonts w:ascii="Courier New" w:hAnsi="Courier New" w:cs="Courier New"/>
                <w:sz w:val="24"/>
                <w:szCs w:val="24"/>
              </w:rPr>
            </w:pPr>
          </w:p>
        </w:tc>
      </w:tr>
      <w:tr w:rsidR="00AC699B" w14:paraId="49B3221F" w14:textId="77777777" w:rsidTr="0008459C">
        <w:trPr>
          <w:trHeight w:val="576"/>
        </w:trPr>
        <w:tc>
          <w:tcPr>
            <w:tcW w:w="9372" w:type="dxa"/>
            <w:shd w:val="clear" w:color="auto" w:fill="auto"/>
            <w:vAlign w:val="center"/>
          </w:tcPr>
          <w:p w14:paraId="79BE74D1" w14:textId="4CF27D41" w:rsidR="00AC699B" w:rsidRDefault="00AC699B" w:rsidP="0008459C">
            <w:pPr>
              <w:ind w:left="720"/>
              <w:rPr>
                <w:rFonts w:ascii="Courier New" w:hAnsi="Courier New" w:cs="Courier New"/>
                <w:sz w:val="24"/>
                <w:szCs w:val="24"/>
              </w:rPr>
            </w:pPr>
            <w:r>
              <w:rPr>
                <w:rFonts w:ascii="Courier New" w:hAnsi="Courier New" w:cs="Courier New"/>
                <w:sz w:val="24"/>
                <w:szCs w:val="24"/>
              </w:rPr>
              <w:t>9.030(</w:t>
            </w:r>
            <w:r w:rsidR="0029776E">
              <w:rPr>
                <w:rFonts w:ascii="Courier New" w:hAnsi="Courier New" w:cs="Courier New"/>
                <w:sz w:val="24"/>
                <w:szCs w:val="24"/>
              </w:rPr>
              <w:t>a</w:t>
            </w:r>
            <w:r>
              <w:rPr>
                <w:rFonts w:ascii="Courier New" w:hAnsi="Courier New" w:cs="Courier New"/>
                <w:sz w:val="24"/>
                <w:szCs w:val="24"/>
              </w:rPr>
              <w:t>)(</w:t>
            </w:r>
            <w:r w:rsidR="0029776E">
              <w:rPr>
                <w:rFonts w:ascii="Courier New" w:hAnsi="Courier New" w:cs="Courier New"/>
                <w:sz w:val="24"/>
                <w:szCs w:val="24"/>
              </w:rPr>
              <w:t>3</w:t>
            </w:r>
            <w:r>
              <w:rPr>
                <w:rFonts w:ascii="Courier New" w:hAnsi="Courier New" w:cs="Courier New"/>
                <w:sz w:val="24"/>
                <w:szCs w:val="24"/>
              </w:rPr>
              <w:t>) Fla. R. App. P.</w:t>
            </w:r>
          </w:p>
        </w:tc>
        <w:tc>
          <w:tcPr>
            <w:tcW w:w="1083" w:type="dxa"/>
            <w:shd w:val="clear" w:color="auto" w:fill="auto"/>
            <w:vAlign w:val="center"/>
          </w:tcPr>
          <w:p w14:paraId="1A946353" w14:textId="5BFA407C" w:rsidR="00AC699B" w:rsidRDefault="007701E2" w:rsidP="0008459C">
            <w:pPr>
              <w:jc w:val="right"/>
              <w:rPr>
                <w:rFonts w:ascii="Courier New" w:hAnsi="Courier New" w:cs="Courier New"/>
                <w:sz w:val="24"/>
                <w:szCs w:val="24"/>
              </w:rPr>
            </w:pPr>
            <w:r>
              <w:rPr>
                <w:rFonts w:ascii="Courier New" w:hAnsi="Courier New" w:cs="Courier New"/>
                <w:sz w:val="24"/>
                <w:szCs w:val="24"/>
              </w:rPr>
              <w:t>##</w:t>
            </w:r>
          </w:p>
        </w:tc>
      </w:tr>
      <w:tr w:rsidR="00AC699B" w:rsidRPr="00BA5A10" w14:paraId="1CFFD19F" w14:textId="77777777" w:rsidTr="0008459C">
        <w:trPr>
          <w:trHeight w:val="576"/>
        </w:trPr>
        <w:tc>
          <w:tcPr>
            <w:tcW w:w="9372" w:type="dxa"/>
            <w:shd w:val="clear" w:color="auto" w:fill="auto"/>
            <w:vAlign w:val="center"/>
          </w:tcPr>
          <w:p w14:paraId="2EBAD3E9" w14:textId="74634586" w:rsidR="00AC699B" w:rsidRPr="00BA5A10" w:rsidRDefault="00AC699B" w:rsidP="0008459C">
            <w:pPr>
              <w:ind w:left="720"/>
              <w:rPr>
                <w:rFonts w:ascii="Courier New" w:hAnsi="Courier New" w:cs="Courier New"/>
                <w:sz w:val="24"/>
                <w:szCs w:val="24"/>
              </w:rPr>
            </w:pPr>
            <w:r w:rsidRPr="00BA5A10">
              <w:rPr>
                <w:rFonts w:ascii="Courier New" w:hAnsi="Courier New" w:cs="Courier New"/>
                <w:sz w:val="24"/>
                <w:szCs w:val="24"/>
              </w:rPr>
              <w:t>9.100(</w:t>
            </w:r>
            <w:r w:rsidR="0029776E">
              <w:rPr>
                <w:rFonts w:ascii="Courier New" w:hAnsi="Courier New" w:cs="Courier New"/>
                <w:sz w:val="24"/>
                <w:szCs w:val="24"/>
              </w:rPr>
              <w:t>b</w:t>
            </w:r>
            <w:r w:rsidRPr="00BA5A10">
              <w:rPr>
                <w:rFonts w:ascii="Courier New" w:hAnsi="Courier New" w:cs="Courier New"/>
                <w:sz w:val="24"/>
                <w:szCs w:val="24"/>
              </w:rPr>
              <w:t>)(</w:t>
            </w:r>
            <w:r w:rsidR="0029776E">
              <w:rPr>
                <w:rFonts w:ascii="Courier New" w:hAnsi="Courier New" w:cs="Courier New"/>
                <w:sz w:val="24"/>
                <w:szCs w:val="24"/>
              </w:rPr>
              <w:t>3</w:t>
            </w:r>
            <w:r w:rsidRPr="00BA5A10">
              <w:rPr>
                <w:rFonts w:ascii="Courier New" w:hAnsi="Courier New" w:cs="Courier New"/>
                <w:sz w:val="24"/>
                <w:szCs w:val="24"/>
              </w:rPr>
              <w:t>) Fla. R. App. P.</w:t>
            </w:r>
          </w:p>
        </w:tc>
        <w:tc>
          <w:tcPr>
            <w:tcW w:w="1083" w:type="dxa"/>
            <w:shd w:val="clear" w:color="auto" w:fill="auto"/>
            <w:vAlign w:val="center"/>
          </w:tcPr>
          <w:p w14:paraId="50606497" w14:textId="21F9E6C8" w:rsidR="00AC699B" w:rsidRPr="00BA5A10" w:rsidRDefault="007C39E5" w:rsidP="0008459C">
            <w:pPr>
              <w:jc w:val="right"/>
              <w:rPr>
                <w:rFonts w:ascii="Courier New" w:hAnsi="Courier New" w:cs="Courier New"/>
                <w:sz w:val="24"/>
                <w:szCs w:val="24"/>
              </w:rPr>
            </w:pPr>
            <w:r>
              <w:rPr>
                <w:rFonts w:ascii="Courier New" w:hAnsi="Courier New" w:cs="Courier New"/>
                <w:sz w:val="24"/>
                <w:szCs w:val="24"/>
              </w:rPr>
              <w:t>v</w:t>
            </w:r>
            <w:r w:rsidR="00C416EE">
              <w:rPr>
                <w:rFonts w:ascii="Courier New" w:hAnsi="Courier New" w:cs="Courier New"/>
                <w:sz w:val="24"/>
                <w:szCs w:val="24"/>
              </w:rPr>
              <w:t>i</w:t>
            </w:r>
          </w:p>
        </w:tc>
      </w:tr>
      <w:tr w:rsidR="007C39E5" w:rsidRPr="00BA5A10" w14:paraId="2F713118" w14:textId="77777777" w:rsidTr="0008459C">
        <w:trPr>
          <w:trHeight w:val="576"/>
        </w:trPr>
        <w:tc>
          <w:tcPr>
            <w:tcW w:w="9372" w:type="dxa"/>
            <w:shd w:val="clear" w:color="auto" w:fill="auto"/>
            <w:vAlign w:val="center"/>
          </w:tcPr>
          <w:p w14:paraId="79F32479" w14:textId="162AB301" w:rsidR="007C39E5" w:rsidRPr="00BA5A10" w:rsidRDefault="007C39E5" w:rsidP="0008459C">
            <w:pPr>
              <w:ind w:left="720"/>
              <w:rPr>
                <w:rFonts w:ascii="Courier New" w:hAnsi="Courier New" w:cs="Courier New"/>
                <w:sz w:val="24"/>
                <w:szCs w:val="24"/>
              </w:rPr>
            </w:pPr>
            <w:r>
              <w:rPr>
                <w:rFonts w:ascii="Courier New" w:hAnsi="Courier New" w:cs="Courier New"/>
                <w:sz w:val="24"/>
                <w:szCs w:val="24"/>
              </w:rPr>
              <w:t>9.190 Fla. R. App. P.</w:t>
            </w:r>
          </w:p>
        </w:tc>
        <w:tc>
          <w:tcPr>
            <w:tcW w:w="1083" w:type="dxa"/>
            <w:shd w:val="clear" w:color="auto" w:fill="auto"/>
            <w:vAlign w:val="center"/>
          </w:tcPr>
          <w:p w14:paraId="7FCB25AC" w14:textId="14935A83" w:rsidR="007C39E5" w:rsidRDefault="007701E2" w:rsidP="0008459C">
            <w:pPr>
              <w:jc w:val="right"/>
              <w:rPr>
                <w:rFonts w:ascii="Courier New" w:hAnsi="Courier New" w:cs="Courier New"/>
                <w:sz w:val="24"/>
                <w:szCs w:val="24"/>
              </w:rPr>
            </w:pPr>
            <w:r>
              <w:rPr>
                <w:rFonts w:ascii="Courier New" w:hAnsi="Courier New" w:cs="Courier New"/>
                <w:sz w:val="24"/>
                <w:szCs w:val="24"/>
              </w:rPr>
              <w:t>##</w:t>
            </w:r>
          </w:p>
        </w:tc>
      </w:tr>
      <w:tr w:rsidR="007C39E5" w:rsidRPr="00BA5A10" w14:paraId="30EE41D9" w14:textId="77777777" w:rsidTr="0008459C">
        <w:trPr>
          <w:trHeight w:val="576"/>
        </w:trPr>
        <w:tc>
          <w:tcPr>
            <w:tcW w:w="9372" w:type="dxa"/>
            <w:shd w:val="clear" w:color="auto" w:fill="auto"/>
            <w:vAlign w:val="center"/>
          </w:tcPr>
          <w:p w14:paraId="33C585FC" w14:textId="02C97DB7" w:rsidR="007C39E5" w:rsidRPr="00BA5A10" w:rsidRDefault="007C39E5" w:rsidP="0008459C">
            <w:pPr>
              <w:ind w:left="720"/>
              <w:rPr>
                <w:rFonts w:ascii="Courier New" w:hAnsi="Courier New" w:cs="Courier New"/>
                <w:sz w:val="24"/>
                <w:szCs w:val="24"/>
              </w:rPr>
            </w:pPr>
            <w:r>
              <w:rPr>
                <w:rFonts w:ascii="Courier New" w:hAnsi="Courier New" w:cs="Courier New"/>
                <w:sz w:val="24"/>
                <w:szCs w:val="24"/>
              </w:rPr>
              <w:t>60Y-2.001 FAC</w:t>
            </w:r>
          </w:p>
        </w:tc>
        <w:tc>
          <w:tcPr>
            <w:tcW w:w="1083" w:type="dxa"/>
            <w:shd w:val="clear" w:color="auto" w:fill="auto"/>
            <w:vAlign w:val="center"/>
          </w:tcPr>
          <w:p w14:paraId="3BB1D968" w14:textId="66D4D14A" w:rsidR="007C39E5" w:rsidRDefault="007701E2" w:rsidP="0008459C">
            <w:pPr>
              <w:jc w:val="right"/>
              <w:rPr>
                <w:rFonts w:ascii="Courier New" w:hAnsi="Courier New" w:cs="Courier New"/>
                <w:sz w:val="24"/>
                <w:szCs w:val="24"/>
              </w:rPr>
            </w:pPr>
            <w:r>
              <w:rPr>
                <w:rFonts w:ascii="Courier New" w:hAnsi="Courier New" w:cs="Courier New"/>
                <w:sz w:val="24"/>
                <w:szCs w:val="24"/>
              </w:rPr>
              <w:t>##</w:t>
            </w:r>
          </w:p>
        </w:tc>
      </w:tr>
    </w:tbl>
    <w:p w14:paraId="32749509" w14:textId="77777777" w:rsidR="007C39E5" w:rsidRDefault="007C39E5" w:rsidP="00A21868">
      <w:pPr>
        <w:rPr>
          <w:rFonts w:ascii="Courier New" w:hAnsi="Courier New" w:cs="Courier New"/>
          <w:sz w:val="24"/>
          <w:szCs w:val="24"/>
        </w:rPr>
      </w:pPr>
    </w:p>
    <w:tbl>
      <w:tblPr>
        <w:tblStyle w:val="TableGrid"/>
        <w:tblW w:w="10455" w:type="dxa"/>
        <w:tblInd w:w="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2"/>
        <w:gridCol w:w="1083"/>
      </w:tblGrid>
      <w:tr w:rsidR="007C39E5" w14:paraId="60FD64B3" w14:textId="77777777" w:rsidTr="003A0E33">
        <w:trPr>
          <w:trHeight w:val="576"/>
        </w:trPr>
        <w:tc>
          <w:tcPr>
            <w:tcW w:w="9372" w:type="dxa"/>
            <w:shd w:val="clear" w:color="auto" w:fill="auto"/>
            <w:vAlign w:val="center"/>
          </w:tcPr>
          <w:p w14:paraId="3D863610" w14:textId="44D5D6E9" w:rsidR="007C39E5" w:rsidRDefault="007C39E5" w:rsidP="003A0E33">
            <w:pPr>
              <w:rPr>
                <w:rFonts w:ascii="Courier New" w:hAnsi="Courier New" w:cs="Courier New"/>
                <w:sz w:val="24"/>
                <w:szCs w:val="24"/>
              </w:rPr>
            </w:pPr>
            <w:r>
              <w:rPr>
                <w:rFonts w:ascii="Courier New" w:hAnsi="Courier New" w:cs="Courier New"/>
                <w:sz w:val="24"/>
                <w:szCs w:val="24"/>
                <w:u w:val="single"/>
              </w:rPr>
              <w:t>MISC</w:t>
            </w:r>
          </w:p>
        </w:tc>
        <w:tc>
          <w:tcPr>
            <w:tcW w:w="1083" w:type="dxa"/>
            <w:shd w:val="clear" w:color="auto" w:fill="auto"/>
            <w:vAlign w:val="center"/>
          </w:tcPr>
          <w:p w14:paraId="60D4DBB4" w14:textId="77777777" w:rsidR="007C39E5" w:rsidRDefault="007C39E5" w:rsidP="003A0E33">
            <w:pPr>
              <w:jc w:val="right"/>
              <w:rPr>
                <w:rFonts w:ascii="Courier New" w:hAnsi="Courier New" w:cs="Courier New"/>
                <w:sz w:val="24"/>
                <w:szCs w:val="24"/>
              </w:rPr>
            </w:pPr>
          </w:p>
        </w:tc>
      </w:tr>
      <w:tr w:rsidR="007C39E5" w14:paraId="57559598" w14:textId="77777777" w:rsidTr="003A0E33">
        <w:trPr>
          <w:trHeight w:val="576"/>
        </w:trPr>
        <w:tc>
          <w:tcPr>
            <w:tcW w:w="9372" w:type="dxa"/>
            <w:shd w:val="clear" w:color="auto" w:fill="auto"/>
            <w:vAlign w:val="center"/>
          </w:tcPr>
          <w:p w14:paraId="740D1ED6" w14:textId="194E7FF3" w:rsidR="007C39E5" w:rsidRDefault="007C39E5" w:rsidP="003A0E33">
            <w:pPr>
              <w:ind w:left="720"/>
              <w:rPr>
                <w:rFonts w:ascii="Courier New" w:hAnsi="Courier New" w:cs="Courier New"/>
                <w:sz w:val="24"/>
                <w:szCs w:val="24"/>
              </w:rPr>
            </w:pPr>
            <w:r>
              <w:rPr>
                <w:rFonts w:ascii="Courier New" w:hAnsi="Courier New" w:cs="Courier New"/>
                <w:sz w:val="24"/>
                <w:szCs w:val="24"/>
              </w:rPr>
              <w:t>4-8.4 Rules Regulating the Florida Bar</w:t>
            </w:r>
          </w:p>
        </w:tc>
        <w:tc>
          <w:tcPr>
            <w:tcW w:w="1083" w:type="dxa"/>
            <w:shd w:val="clear" w:color="auto" w:fill="auto"/>
            <w:vAlign w:val="center"/>
          </w:tcPr>
          <w:p w14:paraId="3664E297" w14:textId="36CBD9D6" w:rsidR="007C39E5" w:rsidRDefault="007701E2" w:rsidP="003A0E33">
            <w:pPr>
              <w:jc w:val="right"/>
              <w:rPr>
                <w:rFonts w:ascii="Courier New" w:hAnsi="Courier New" w:cs="Courier New"/>
                <w:sz w:val="24"/>
                <w:szCs w:val="24"/>
              </w:rPr>
            </w:pPr>
            <w:r>
              <w:rPr>
                <w:rFonts w:ascii="Courier New" w:hAnsi="Courier New" w:cs="Courier New"/>
                <w:sz w:val="24"/>
                <w:szCs w:val="24"/>
              </w:rPr>
              <w:t>##</w:t>
            </w:r>
          </w:p>
        </w:tc>
      </w:tr>
    </w:tbl>
    <w:p w14:paraId="193DB552" w14:textId="13FB8045" w:rsidR="00A21868" w:rsidRDefault="00A21868" w:rsidP="00A21868">
      <w:pPr>
        <w:rPr>
          <w:rFonts w:ascii="Courier New" w:hAnsi="Courier New" w:cs="Courier New"/>
          <w:sz w:val="24"/>
          <w:szCs w:val="24"/>
        </w:rPr>
      </w:pPr>
      <w:r>
        <w:rPr>
          <w:rFonts w:ascii="Courier New" w:hAnsi="Courier New" w:cs="Courier New"/>
          <w:sz w:val="24"/>
          <w:szCs w:val="24"/>
        </w:rPr>
        <w:br w:type="page"/>
      </w:r>
    </w:p>
    <w:p w14:paraId="752EE210" w14:textId="77777777" w:rsidR="006C15A1" w:rsidRDefault="006C15A1" w:rsidP="006C15A1">
      <w:pPr>
        <w:rPr>
          <w:rFonts w:ascii="Courier New" w:hAnsi="Courier New" w:cs="Courier New"/>
          <w:sz w:val="24"/>
          <w:szCs w:val="24"/>
        </w:rPr>
      </w:pPr>
    </w:p>
    <w:p w14:paraId="22A37BD2" w14:textId="21B084A2" w:rsidR="006C15A1" w:rsidRPr="00D21EAB" w:rsidRDefault="00D21EAB" w:rsidP="00EF6411">
      <w:pPr>
        <w:spacing w:line="480" w:lineRule="auto"/>
        <w:jc w:val="center"/>
        <w:rPr>
          <w:rFonts w:ascii="Courier New" w:hAnsi="Courier New" w:cs="Courier New"/>
          <w:b/>
          <w:sz w:val="24"/>
          <w:szCs w:val="24"/>
          <w:u w:val="single"/>
        </w:rPr>
      </w:pPr>
      <w:r w:rsidRPr="00D21EAB">
        <w:rPr>
          <w:rFonts w:ascii="Courier New" w:hAnsi="Courier New" w:cs="Courier New"/>
          <w:b/>
          <w:sz w:val="24"/>
          <w:szCs w:val="24"/>
          <w:u w:val="single"/>
        </w:rPr>
        <w:t>PREFACE</w:t>
      </w:r>
    </w:p>
    <w:p w14:paraId="114AB1F6" w14:textId="4D4A8274" w:rsidR="00680560" w:rsidRDefault="00096BFD" w:rsidP="00A65A0B">
      <w:pPr>
        <w:spacing w:before="240" w:line="480" w:lineRule="auto"/>
        <w:ind w:firstLine="720"/>
        <w:jc w:val="both"/>
        <w:rPr>
          <w:rFonts w:ascii="Courier New" w:hAnsi="Courier New" w:cs="Courier New"/>
          <w:sz w:val="24"/>
          <w:szCs w:val="24"/>
        </w:rPr>
      </w:pPr>
      <w:r>
        <w:rPr>
          <w:rFonts w:ascii="Courier New" w:hAnsi="Courier New" w:cs="Courier New"/>
          <w:sz w:val="24"/>
          <w:szCs w:val="24"/>
        </w:rPr>
        <w:t>Petitioner</w:t>
      </w:r>
      <w:r w:rsidR="006C15A1">
        <w:rPr>
          <w:rFonts w:ascii="Courier New" w:hAnsi="Courier New" w:cs="Courier New"/>
          <w:sz w:val="24"/>
          <w:szCs w:val="24"/>
        </w:rPr>
        <w:t xml:space="preserve">, </w:t>
      </w:r>
      <w:bookmarkStart w:id="2" w:name="_Hlk59361354"/>
      <w:r w:rsidR="007701E2">
        <w:rPr>
          <w:rFonts w:ascii="Courier New" w:hAnsi="Courier New" w:cs="Courier New"/>
          <w:sz w:val="24"/>
          <w:szCs w:val="24"/>
        </w:rPr>
        <w:t>[</w:t>
      </w:r>
      <w:proofErr w:type="spellStart"/>
      <w:r w:rsidR="007701E2">
        <w:rPr>
          <w:rFonts w:ascii="Courier New" w:hAnsi="Courier New" w:cs="Courier New"/>
          <w:sz w:val="24"/>
          <w:szCs w:val="24"/>
        </w:rPr>
        <w:t>plfName</w:t>
      </w:r>
      <w:proofErr w:type="spellEnd"/>
      <w:r w:rsidR="007701E2">
        <w:rPr>
          <w:rFonts w:ascii="Courier New" w:hAnsi="Courier New" w:cs="Courier New"/>
          <w:sz w:val="24"/>
          <w:szCs w:val="24"/>
        </w:rPr>
        <w:t>]</w:t>
      </w:r>
      <w:bookmarkEnd w:id="2"/>
      <w:r w:rsidR="006C15A1">
        <w:rPr>
          <w:rFonts w:ascii="Courier New" w:hAnsi="Courier New" w:cs="Courier New"/>
          <w:sz w:val="24"/>
          <w:szCs w:val="24"/>
        </w:rPr>
        <w:t xml:space="preserve">, was the </w:t>
      </w:r>
      <w:r w:rsidR="007701E2">
        <w:rPr>
          <w:rFonts w:ascii="Courier New" w:hAnsi="Courier New" w:cs="Courier New"/>
          <w:sz w:val="24"/>
          <w:szCs w:val="24"/>
        </w:rPr>
        <w:t>defendant</w:t>
      </w:r>
      <w:r w:rsidR="006C15A1">
        <w:rPr>
          <w:rFonts w:ascii="Courier New" w:hAnsi="Courier New" w:cs="Courier New"/>
          <w:sz w:val="24"/>
          <w:szCs w:val="24"/>
        </w:rPr>
        <w:t xml:space="preserve"> </w:t>
      </w:r>
      <w:r w:rsidR="00A54604">
        <w:rPr>
          <w:rFonts w:ascii="Courier New" w:hAnsi="Courier New" w:cs="Courier New"/>
          <w:sz w:val="24"/>
          <w:szCs w:val="24"/>
        </w:rPr>
        <w:t xml:space="preserve">in the </w:t>
      </w:r>
      <w:r w:rsidR="005A250A">
        <w:rPr>
          <w:rFonts w:ascii="Courier New" w:hAnsi="Courier New" w:cs="Courier New"/>
          <w:sz w:val="24"/>
          <w:szCs w:val="24"/>
        </w:rPr>
        <w:t>lower tribunal</w:t>
      </w:r>
      <w:r w:rsidR="004E7F9B">
        <w:rPr>
          <w:rFonts w:ascii="Courier New" w:hAnsi="Courier New" w:cs="Courier New"/>
          <w:sz w:val="24"/>
          <w:szCs w:val="24"/>
        </w:rPr>
        <w:t>;</w:t>
      </w:r>
      <w:r w:rsidR="006C15A1">
        <w:rPr>
          <w:rFonts w:ascii="Courier New" w:hAnsi="Courier New" w:cs="Courier New"/>
          <w:sz w:val="24"/>
          <w:szCs w:val="24"/>
        </w:rPr>
        <w:t xml:space="preserve"> and will be referred to in this </w:t>
      </w:r>
      <w:r w:rsidR="00AC699B">
        <w:rPr>
          <w:rFonts w:ascii="Courier New" w:hAnsi="Courier New" w:cs="Courier New"/>
          <w:sz w:val="24"/>
          <w:szCs w:val="24"/>
        </w:rPr>
        <w:t>petition</w:t>
      </w:r>
      <w:r w:rsidR="006C15A1">
        <w:rPr>
          <w:rFonts w:ascii="Courier New" w:hAnsi="Courier New" w:cs="Courier New"/>
          <w:sz w:val="24"/>
          <w:szCs w:val="24"/>
        </w:rPr>
        <w:t xml:space="preserve"> as </w:t>
      </w:r>
      <w:r>
        <w:rPr>
          <w:rFonts w:ascii="Courier New" w:hAnsi="Courier New" w:cs="Courier New"/>
          <w:sz w:val="24"/>
          <w:szCs w:val="24"/>
        </w:rPr>
        <w:t>Petitioner</w:t>
      </w:r>
      <w:r w:rsidR="006C15A1">
        <w:rPr>
          <w:rFonts w:ascii="Courier New" w:hAnsi="Courier New" w:cs="Courier New"/>
          <w:sz w:val="24"/>
          <w:szCs w:val="24"/>
        </w:rPr>
        <w:t xml:space="preserve">. </w:t>
      </w:r>
      <w:r w:rsidR="007F31DA">
        <w:rPr>
          <w:rFonts w:ascii="Courier New" w:hAnsi="Courier New" w:cs="Courier New"/>
          <w:sz w:val="24"/>
          <w:szCs w:val="24"/>
        </w:rPr>
        <w:t>Respondent</w:t>
      </w:r>
      <w:r w:rsidR="006C15A1">
        <w:rPr>
          <w:rFonts w:ascii="Courier New" w:hAnsi="Courier New" w:cs="Courier New"/>
          <w:sz w:val="24"/>
          <w:szCs w:val="24"/>
        </w:rPr>
        <w:t xml:space="preserve">, </w:t>
      </w:r>
      <w:r w:rsidR="007701E2">
        <w:rPr>
          <w:rFonts w:ascii="Courier New" w:hAnsi="Courier New" w:cs="Courier New"/>
          <w:sz w:val="24"/>
          <w:szCs w:val="24"/>
        </w:rPr>
        <w:t>[</w:t>
      </w:r>
      <w:proofErr w:type="spellStart"/>
      <w:r w:rsidR="007701E2">
        <w:rPr>
          <w:rFonts w:ascii="Courier New" w:hAnsi="Courier New" w:cs="Courier New"/>
          <w:sz w:val="24"/>
          <w:szCs w:val="24"/>
        </w:rPr>
        <w:t>defName</w:t>
      </w:r>
      <w:proofErr w:type="spellEnd"/>
      <w:r w:rsidR="007701E2">
        <w:rPr>
          <w:rFonts w:ascii="Courier New" w:hAnsi="Courier New" w:cs="Courier New"/>
          <w:sz w:val="24"/>
          <w:szCs w:val="24"/>
        </w:rPr>
        <w:t>]</w:t>
      </w:r>
      <w:r w:rsidR="006C15A1">
        <w:rPr>
          <w:rFonts w:ascii="Courier New" w:hAnsi="Courier New" w:cs="Courier New"/>
          <w:sz w:val="24"/>
          <w:szCs w:val="24"/>
        </w:rPr>
        <w:t xml:space="preserve">, </w:t>
      </w:r>
      <w:r w:rsidR="004E7F9B">
        <w:rPr>
          <w:rFonts w:ascii="Courier New" w:hAnsi="Courier New" w:cs="Courier New"/>
          <w:sz w:val="24"/>
          <w:szCs w:val="24"/>
        </w:rPr>
        <w:t xml:space="preserve">was the </w:t>
      </w:r>
      <w:r w:rsidR="007701E2">
        <w:rPr>
          <w:rFonts w:ascii="Courier New" w:hAnsi="Courier New" w:cs="Courier New"/>
          <w:sz w:val="24"/>
          <w:szCs w:val="24"/>
        </w:rPr>
        <w:t>defendant</w:t>
      </w:r>
      <w:r w:rsidR="004E7F9B">
        <w:rPr>
          <w:rFonts w:ascii="Courier New" w:hAnsi="Courier New" w:cs="Courier New"/>
          <w:sz w:val="24"/>
          <w:szCs w:val="24"/>
        </w:rPr>
        <w:t xml:space="preserve"> below; and </w:t>
      </w:r>
      <w:r w:rsidR="006C15A1">
        <w:rPr>
          <w:rFonts w:ascii="Courier New" w:hAnsi="Courier New" w:cs="Courier New"/>
          <w:sz w:val="24"/>
          <w:szCs w:val="24"/>
        </w:rPr>
        <w:t xml:space="preserve">will be referred to as </w:t>
      </w:r>
      <w:r>
        <w:rPr>
          <w:rFonts w:ascii="Courier New" w:hAnsi="Courier New" w:cs="Courier New"/>
          <w:sz w:val="24"/>
          <w:szCs w:val="24"/>
        </w:rPr>
        <w:t>Respondent</w:t>
      </w:r>
      <w:r w:rsidR="006C15A1">
        <w:rPr>
          <w:rFonts w:ascii="Courier New" w:hAnsi="Courier New" w:cs="Courier New"/>
          <w:sz w:val="24"/>
          <w:szCs w:val="24"/>
        </w:rPr>
        <w:t>.</w:t>
      </w:r>
      <w:r>
        <w:rPr>
          <w:rFonts w:ascii="Courier New" w:hAnsi="Courier New" w:cs="Courier New"/>
          <w:sz w:val="24"/>
          <w:szCs w:val="24"/>
        </w:rPr>
        <w:t xml:space="preserve"> Pursuant to Rule 9.100(</w:t>
      </w:r>
      <w:r w:rsidR="00313827">
        <w:rPr>
          <w:rFonts w:ascii="Courier New" w:hAnsi="Courier New" w:cs="Courier New"/>
          <w:sz w:val="24"/>
          <w:szCs w:val="24"/>
        </w:rPr>
        <w:t>b</w:t>
      </w:r>
      <w:r>
        <w:rPr>
          <w:rFonts w:ascii="Courier New" w:hAnsi="Courier New" w:cs="Courier New"/>
          <w:sz w:val="24"/>
          <w:szCs w:val="24"/>
        </w:rPr>
        <w:t>)(</w:t>
      </w:r>
      <w:r w:rsidR="00313827">
        <w:rPr>
          <w:rFonts w:ascii="Courier New" w:hAnsi="Courier New" w:cs="Courier New"/>
          <w:sz w:val="24"/>
          <w:szCs w:val="24"/>
        </w:rPr>
        <w:t>3</w:t>
      </w:r>
      <w:r>
        <w:rPr>
          <w:rFonts w:ascii="Courier New" w:hAnsi="Courier New" w:cs="Courier New"/>
          <w:sz w:val="24"/>
          <w:szCs w:val="24"/>
        </w:rPr>
        <w:t>)</w:t>
      </w:r>
      <w:r w:rsidR="00BA5A10">
        <w:rPr>
          <w:rFonts w:ascii="Courier New" w:hAnsi="Courier New" w:cs="Courier New"/>
          <w:sz w:val="24"/>
          <w:szCs w:val="24"/>
        </w:rPr>
        <w:t xml:space="preserve"> Fla. R. App. P.</w:t>
      </w:r>
      <w:r>
        <w:rPr>
          <w:rFonts w:ascii="Courier New" w:hAnsi="Courier New" w:cs="Courier New"/>
          <w:sz w:val="24"/>
          <w:szCs w:val="24"/>
        </w:rPr>
        <w:t xml:space="preserve">, </w:t>
      </w:r>
      <w:r w:rsidR="007701E2">
        <w:rPr>
          <w:rFonts w:ascii="Courier New" w:hAnsi="Courier New" w:cs="Courier New"/>
          <w:sz w:val="24"/>
          <w:szCs w:val="24"/>
        </w:rPr>
        <w:t>[</w:t>
      </w:r>
      <w:proofErr w:type="spellStart"/>
      <w:r w:rsidR="007701E2">
        <w:rPr>
          <w:rFonts w:ascii="Courier New" w:hAnsi="Courier New" w:cs="Courier New"/>
          <w:sz w:val="24"/>
          <w:szCs w:val="24"/>
        </w:rPr>
        <w:t>agcyName</w:t>
      </w:r>
      <w:proofErr w:type="spellEnd"/>
      <w:r w:rsidR="007701E2">
        <w:rPr>
          <w:rFonts w:ascii="Courier New" w:hAnsi="Courier New" w:cs="Courier New"/>
          <w:sz w:val="24"/>
          <w:szCs w:val="24"/>
        </w:rPr>
        <w:t>]</w:t>
      </w:r>
      <w:r>
        <w:rPr>
          <w:rFonts w:ascii="Courier New" w:hAnsi="Courier New" w:cs="Courier New"/>
          <w:sz w:val="24"/>
          <w:szCs w:val="24"/>
        </w:rPr>
        <w:t xml:space="preserve"> </w:t>
      </w:r>
      <w:r w:rsidR="00313827">
        <w:rPr>
          <w:rFonts w:ascii="Courier New" w:hAnsi="Courier New" w:cs="Courier New"/>
          <w:sz w:val="24"/>
          <w:szCs w:val="24"/>
        </w:rPr>
        <w:t>issued the order that is the subject of this petition</w:t>
      </w:r>
      <w:r>
        <w:rPr>
          <w:rFonts w:ascii="Courier New" w:hAnsi="Courier New" w:cs="Courier New"/>
          <w:sz w:val="24"/>
          <w:szCs w:val="24"/>
        </w:rPr>
        <w:t xml:space="preserve">; and will be referred to as </w:t>
      </w:r>
      <w:r w:rsidR="007701E2">
        <w:rPr>
          <w:rFonts w:ascii="Courier New" w:hAnsi="Courier New" w:cs="Courier New"/>
          <w:sz w:val="24"/>
          <w:szCs w:val="24"/>
        </w:rPr>
        <w:t>The Agency</w:t>
      </w:r>
      <w:r>
        <w:rPr>
          <w:rFonts w:ascii="Courier New" w:hAnsi="Courier New" w:cs="Courier New"/>
          <w:sz w:val="24"/>
          <w:szCs w:val="24"/>
        </w:rPr>
        <w:t>.</w:t>
      </w:r>
    </w:p>
    <w:p w14:paraId="09368340" w14:textId="040720F8" w:rsidR="006C15A1" w:rsidRDefault="006C15A1" w:rsidP="00A65A0B">
      <w:pPr>
        <w:spacing w:line="480" w:lineRule="auto"/>
        <w:ind w:firstLine="720"/>
        <w:jc w:val="both"/>
        <w:rPr>
          <w:rFonts w:ascii="Courier New" w:hAnsi="Courier New" w:cs="Courier New"/>
          <w:sz w:val="24"/>
          <w:szCs w:val="24"/>
        </w:rPr>
      </w:pPr>
      <w:r>
        <w:rPr>
          <w:rFonts w:ascii="Courier New" w:hAnsi="Courier New" w:cs="Courier New"/>
          <w:sz w:val="24"/>
          <w:szCs w:val="24"/>
        </w:rPr>
        <w:t xml:space="preserve">The following references will be used in this </w:t>
      </w:r>
      <w:r w:rsidR="00AC699B">
        <w:rPr>
          <w:rFonts w:ascii="Courier New" w:hAnsi="Courier New" w:cs="Courier New"/>
          <w:sz w:val="24"/>
          <w:szCs w:val="24"/>
        </w:rPr>
        <w:t>petition</w:t>
      </w:r>
      <w:r w:rsidR="00905E14">
        <w:rPr>
          <w:rFonts w:ascii="Courier New" w:hAnsi="Courier New" w:cs="Courier New"/>
          <w:sz w:val="24"/>
          <w:szCs w:val="24"/>
        </w:rPr>
        <w:t>:</w:t>
      </w:r>
    </w:p>
    <w:tbl>
      <w:tblPr>
        <w:tblStyle w:val="TableGrid"/>
        <w:tblW w:w="9721" w:type="dxa"/>
        <w:tblInd w:w="1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1"/>
        <w:gridCol w:w="8640"/>
      </w:tblGrid>
      <w:tr w:rsidR="00752591" w14:paraId="10ED9813" w14:textId="77777777" w:rsidTr="00F21CF3">
        <w:trPr>
          <w:trHeight w:val="576"/>
        </w:trPr>
        <w:tc>
          <w:tcPr>
            <w:tcW w:w="1081" w:type="dxa"/>
            <w:vAlign w:val="center"/>
          </w:tcPr>
          <w:p w14:paraId="3F10FAA3" w14:textId="75F8BA5F" w:rsidR="00752591" w:rsidRDefault="00752591" w:rsidP="00F21CF3">
            <w:pPr>
              <w:rPr>
                <w:rFonts w:ascii="Courier New" w:hAnsi="Courier New" w:cs="Courier New"/>
                <w:sz w:val="24"/>
                <w:szCs w:val="24"/>
              </w:rPr>
            </w:pPr>
            <w:r>
              <w:rPr>
                <w:rFonts w:ascii="Courier New" w:hAnsi="Courier New" w:cs="Courier New"/>
                <w:sz w:val="24"/>
                <w:szCs w:val="24"/>
              </w:rPr>
              <w:t>[A</w:t>
            </w:r>
            <w:r w:rsidR="001B121A">
              <w:rPr>
                <w:rFonts w:ascii="Courier New" w:hAnsi="Courier New" w:cs="Courier New"/>
                <w:sz w:val="24"/>
                <w:szCs w:val="24"/>
              </w:rPr>
              <w:t>__</w:t>
            </w:r>
            <w:r>
              <w:rPr>
                <w:rFonts w:ascii="Courier New" w:hAnsi="Courier New" w:cs="Courier New"/>
                <w:sz w:val="24"/>
                <w:szCs w:val="24"/>
              </w:rPr>
              <w:t>_]</w:t>
            </w:r>
          </w:p>
        </w:tc>
        <w:tc>
          <w:tcPr>
            <w:tcW w:w="8640" w:type="dxa"/>
            <w:vAlign w:val="center"/>
          </w:tcPr>
          <w:p w14:paraId="096C0AF9" w14:textId="0E3F857B" w:rsidR="00752591" w:rsidRDefault="009401E3" w:rsidP="006C15A1">
            <w:pPr>
              <w:rPr>
                <w:rFonts w:ascii="Courier New" w:hAnsi="Courier New" w:cs="Courier New"/>
                <w:sz w:val="24"/>
                <w:szCs w:val="24"/>
              </w:rPr>
            </w:pPr>
            <w:r>
              <w:rPr>
                <w:rFonts w:ascii="Courier New" w:hAnsi="Courier New" w:cs="Courier New"/>
                <w:sz w:val="24"/>
                <w:szCs w:val="24"/>
              </w:rPr>
              <w:t>Appendix</w:t>
            </w:r>
            <w:r w:rsidR="00B01C30" w:rsidRPr="00A258D5">
              <w:rPr>
                <w:rFonts w:ascii="Courier New" w:hAnsi="Courier New" w:cs="Courier New"/>
                <w:sz w:val="24"/>
                <w:szCs w:val="24"/>
                <w:vertAlign w:val="superscript"/>
              </w:rPr>
              <w:t>1/</w:t>
            </w:r>
          </w:p>
        </w:tc>
      </w:tr>
    </w:tbl>
    <w:p w14:paraId="45A78226" w14:textId="2D9D2383" w:rsidR="00160AE7" w:rsidRDefault="00160AE7" w:rsidP="00A65A0B">
      <w:pPr>
        <w:spacing w:before="240" w:line="480" w:lineRule="auto"/>
        <w:ind w:firstLine="720"/>
        <w:jc w:val="both"/>
        <w:rPr>
          <w:rFonts w:ascii="Courier New" w:hAnsi="Courier New" w:cs="Courier New"/>
          <w:sz w:val="24"/>
          <w:szCs w:val="24"/>
        </w:rPr>
      </w:pPr>
      <w:r>
        <w:rPr>
          <w:rFonts w:ascii="Courier New" w:hAnsi="Courier New" w:cs="Courier New"/>
          <w:sz w:val="24"/>
          <w:szCs w:val="24"/>
        </w:rPr>
        <w:t xml:space="preserve">The following abbreviations will </w:t>
      </w:r>
      <w:r w:rsidR="00905E14">
        <w:rPr>
          <w:rFonts w:ascii="Courier New" w:hAnsi="Courier New" w:cs="Courier New"/>
          <w:sz w:val="24"/>
          <w:szCs w:val="24"/>
        </w:rPr>
        <w:t xml:space="preserve">also </w:t>
      </w:r>
      <w:r>
        <w:rPr>
          <w:rFonts w:ascii="Courier New" w:hAnsi="Courier New" w:cs="Courier New"/>
          <w:sz w:val="24"/>
          <w:szCs w:val="24"/>
        </w:rPr>
        <w:t>be</w:t>
      </w:r>
      <w:r w:rsidR="00F21CF3">
        <w:rPr>
          <w:rFonts w:ascii="Courier New" w:hAnsi="Courier New" w:cs="Courier New"/>
          <w:sz w:val="24"/>
          <w:szCs w:val="24"/>
        </w:rPr>
        <w:t xml:space="preserve"> used</w:t>
      </w:r>
      <w:r w:rsidR="00905E14">
        <w:rPr>
          <w:rFonts w:ascii="Courier New" w:hAnsi="Courier New" w:cs="Courier New"/>
          <w:sz w:val="24"/>
          <w:szCs w:val="24"/>
        </w:rPr>
        <w:t>:</w:t>
      </w:r>
    </w:p>
    <w:tbl>
      <w:tblPr>
        <w:tblStyle w:val="TableGrid"/>
        <w:tblW w:w="9720" w:type="dxa"/>
        <w:tblInd w:w="1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8640"/>
      </w:tblGrid>
      <w:tr w:rsidR="00F44367" w14:paraId="70802C1B" w14:textId="77777777" w:rsidTr="00F21CF3">
        <w:trPr>
          <w:trHeight w:val="576"/>
        </w:trPr>
        <w:tc>
          <w:tcPr>
            <w:tcW w:w="1080" w:type="dxa"/>
            <w:vAlign w:val="center"/>
          </w:tcPr>
          <w:p w14:paraId="4D64DC63" w14:textId="389B751A" w:rsidR="00F44367" w:rsidRDefault="00F44367" w:rsidP="00F21CF3">
            <w:pPr>
              <w:rPr>
                <w:rFonts w:ascii="Courier New" w:hAnsi="Courier New" w:cs="Courier New"/>
                <w:sz w:val="24"/>
                <w:szCs w:val="24"/>
              </w:rPr>
            </w:pPr>
            <w:r>
              <w:rPr>
                <w:rFonts w:ascii="Courier New" w:hAnsi="Courier New" w:cs="Courier New"/>
                <w:sz w:val="24"/>
                <w:szCs w:val="24"/>
              </w:rPr>
              <w:t>ALJ</w:t>
            </w:r>
          </w:p>
        </w:tc>
        <w:tc>
          <w:tcPr>
            <w:tcW w:w="8640" w:type="dxa"/>
            <w:vAlign w:val="center"/>
          </w:tcPr>
          <w:p w14:paraId="3167A70B" w14:textId="2C0B604F" w:rsidR="00F44367" w:rsidRDefault="00F44367" w:rsidP="006C15A1">
            <w:pPr>
              <w:rPr>
                <w:rFonts w:ascii="Courier New" w:hAnsi="Courier New" w:cs="Courier New"/>
                <w:sz w:val="24"/>
                <w:szCs w:val="24"/>
              </w:rPr>
            </w:pPr>
            <w:r>
              <w:rPr>
                <w:rFonts w:ascii="Courier New" w:hAnsi="Courier New" w:cs="Courier New"/>
                <w:sz w:val="24"/>
                <w:szCs w:val="24"/>
              </w:rPr>
              <w:t>Administrative Law Judge</w:t>
            </w:r>
          </w:p>
        </w:tc>
      </w:tr>
      <w:tr w:rsidR="00840BC2" w14:paraId="571A8FE7" w14:textId="77777777" w:rsidTr="00F21CF3">
        <w:trPr>
          <w:trHeight w:val="576"/>
        </w:trPr>
        <w:tc>
          <w:tcPr>
            <w:tcW w:w="1080" w:type="dxa"/>
            <w:vAlign w:val="center"/>
          </w:tcPr>
          <w:p w14:paraId="67418D7E" w14:textId="25477768" w:rsidR="00840BC2" w:rsidRDefault="00840BC2" w:rsidP="00F21CF3">
            <w:pPr>
              <w:rPr>
                <w:rFonts w:ascii="Courier New" w:hAnsi="Courier New" w:cs="Courier New"/>
                <w:sz w:val="24"/>
                <w:szCs w:val="24"/>
              </w:rPr>
            </w:pPr>
            <w:r>
              <w:rPr>
                <w:rFonts w:ascii="Courier New" w:hAnsi="Courier New" w:cs="Courier New"/>
                <w:sz w:val="24"/>
                <w:szCs w:val="24"/>
              </w:rPr>
              <w:t>DCA</w:t>
            </w:r>
          </w:p>
        </w:tc>
        <w:tc>
          <w:tcPr>
            <w:tcW w:w="8640" w:type="dxa"/>
            <w:vAlign w:val="center"/>
          </w:tcPr>
          <w:p w14:paraId="58DDFC07" w14:textId="7D076A12" w:rsidR="00840BC2" w:rsidRDefault="00840BC2" w:rsidP="006C15A1">
            <w:pPr>
              <w:rPr>
                <w:rFonts w:ascii="Courier New" w:hAnsi="Courier New" w:cs="Courier New"/>
                <w:sz w:val="24"/>
                <w:szCs w:val="24"/>
              </w:rPr>
            </w:pPr>
            <w:r>
              <w:rPr>
                <w:rFonts w:ascii="Courier New" w:hAnsi="Courier New" w:cs="Courier New"/>
                <w:sz w:val="24"/>
                <w:szCs w:val="24"/>
              </w:rPr>
              <w:t>District Court of Appeals</w:t>
            </w:r>
          </w:p>
        </w:tc>
      </w:tr>
      <w:tr w:rsidR="00160AE7" w14:paraId="52A9741E" w14:textId="77777777" w:rsidTr="00F21CF3">
        <w:trPr>
          <w:trHeight w:val="576"/>
        </w:trPr>
        <w:tc>
          <w:tcPr>
            <w:tcW w:w="1080" w:type="dxa"/>
            <w:vAlign w:val="center"/>
          </w:tcPr>
          <w:p w14:paraId="34FC8963" w14:textId="7949286F" w:rsidR="00160AE7" w:rsidRDefault="00160AE7" w:rsidP="00F21CF3">
            <w:pPr>
              <w:rPr>
                <w:rFonts w:ascii="Courier New" w:hAnsi="Courier New" w:cs="Courier New"/>
                <w:sz w:val="24"/>
                <w:szCs w:val="24"/>
              </w:rPr>
            </w:pPr>
            <w:r>
              <w:rPr>
                <w:rFonts w:ascii="Courier New" w:hAnsi="Courier New" w:cs="Courier New"/>
                <w:sz w:val="24"/>
                <w:szCs w:val="24"/>
              </w:rPr>
              <w:t>DOAH</w:t>
            </w:r>
          </w:p>
        </w:tc>
        <w:tc>
          <w:tcPr>
            <w:tcW w:w="8640" w:type="dxa"/>
            <w:vAlign w:val="center"/>
          </w:tcPr>
          <w:p w14:paraId="572F7507" w14:textId="2AA6ACD2" w:rsidR="00160AE7" w:rsidRDefault="00160AE7" w:rsidP="006C15A1">
            <w:pPr>
              <w:rPr>
                <w:rFonts w:ascii="Courier New" w:hAnsi="Courier New" w:cs="Courier New"/>
                <w:sz w:val="24"/>
                <w:szCs w:val="24"/>
              </w:rPr>
            </w:pPr>
            <w:r>
              <w:rPr>
                <w:rFonts w:ascii="Courier New" w:hAnsi="Courier New" w:cs="Courier New"/>
                <w:sz w:val="24"/>
                <w:szCs w:val="24"/>
              </w:rPr>
              <w:t>Division of Administrative Hearings</w:t>
            </w:r>
          </w:p>
        </w:tc>
      </w:tr>
      <w:tr w:rsidR="00654AE6" w14:paraId="0DC72F3F" w14:textId="77777777" w:rsidTr="00F21CF3">
        <w:trPr>
          <w:trHeight w:val="576"/>
        </w:trPr>
        <w:tc>
          <w:tcPr>
            <w:tcW w:w="1080" w:type="dxa"/>
            <w:vAlign w:val="center"/>
          </w:tcPr>
          <w:p w14:paraId="6613F370" w14:textId="0C26B294" w:rsidR="00654AE6" w:rsidRDefault="00654AE6" w:rsidP="00F21CF3">
            <w:pPr>
              <w:rPr>
                <w:rFonts w:ascii="Courier New" w:hAnsi="Courier New" w:cs="Courier New"/>
                <w:sz w:val="24"/>
                <w:szCs w:val="24"/>
              </w:rPr>
            </w:pPr>
            <w:r>
              <w:rPr>
                <w:rFonts w:ascii="Courier New" w:hAnsi="Courier New" w:cs="Courier New"/>
                <w:sz w:val="24"/>
                <w:szCs w:val="24"/>
              </w:rPr>
              <w:t>FAC</w:t>
            </w:r>
          </w:p>
        </w:tc>
        <w:tc>
          <w:tcPr>
            <w:tcW w:w="8640" w:type="dxa"/>
            <w:vAlign w:val="center"/>
          </w:tcPr>
          <w:p w14:paraId="266F100B" w14:textId="2BF91E5D" w:rsidR="00654AE6" w:rsidRDefault="00654AE6" w:rsidP="006C15A1">
            <w:pPr>
              <w:rPr>
                <w:rFonts w:ascii="Courier New" w:hAnsi="Courier New" w:cs="Courier New"/>
                <w:sz w:val="24"/>
                <w:szCs w:val="24"/>
              </w:rPr>
            </w:pPr>
            <w:r>
              <w:rPr>
                <w:rFonts w:ascii="Courier New" w:hAnsi="Courier New" w:cs="Courier New"/>
                <w:sz w:val="24"/>
                <w:szCs w:val="24"/>
              </w:rPr>
              <w:t>Florida Administrative Code</w:t>
            </w:r>
          </w:p>
        </w:tc>
      </w:tr>
      <w:tr w:rsidR="004E7F9B" w14:paraId="76BC508E" w14:textId="77777777" w:rsidTr="00F21CF3">
        <w:trPr>
          <w:trHeight w:val="576"/>
        </w:trPr>
        <w:tc>
          <w:tcPr>
            <w:tcW w:w="1080" w:type="dxa"/>
            <w:vAlign w:val="center"/>
          </w:tcPr>
          <w:p w14:paraId="6F448C61" w14:textId="7E2E08B4" w:rsidR="004E7F9B" w:rsidRDefault="004E7F9B" w:rsidP="00F21CF3">
            <w:pPr>
              <w:rPr>
                <w:rFonts w:ascii="Courier New" w:hAnsi="Courier New" w:cs="Courier New"/>
                <w:sz w:val="24"/>
                <w:szCs w:val="24"/>
              </w:rPr>
            </w:pPr>
            <w:r>
              <w:rPr>
                <w:rFonts w:ascii="Courier New" w:hAnsi="Courier New" w:cs="Courier New"/>
                <w:sz w:val="24"/>
                <w:szCs w:val="24"/>
              </w:rPr>
              <w:t>FCHR</w:t>
            </w:r>
          </w:p>
        </w:tc>
        <w:tc>
          <w:tcPr>
            <w:tcW w:w="8640" w:type="dxa"/>
            <w:vAlign w:val="center"/>
          </w:tcPr>
          <w:p w14:paraId="33CA661E" w14:textId="0CBA4987" w:rsidR="004E7F9B" w:rsidRDefault="004E7F9B" w:rsidP="006C15A1">
            <w:pPr>
              <w:rPr>
                <w:rFonts w:ascii="Courier New" w:hAnsi="Courier New" w:cs="Courier New"/>
                <w:sz w:val="24"/>
                <w:szCs w:val="24"/>
              </w:rPr>
            </w:pPr>
            <w:r>
              <w:rPr>
                <w:rFonts w:ascii="Courier New" w:hAnsi="Courier New" w:cs="Courier New"/>
                <w:sz w:val="24"/>
                <w:szCs w:val="24"/>
              </w:rPr>
              <w:t>Florida Commission on Human Relations</w:t>
            </w:r>
          </w:p>
        </w:tc>
      </w:tr>
      <w:tr w:rsidR="002B4F51" w14:paraId="11F3E70B" w14:textId="77777777" w:rsidTr="00F21CF3">
        <w:trPr>
          <w:trHeight w:val="576"/>
        </w:trPr>
        <w:tc>
          <w:tcPr>
            <w:tcW w:w="1080" w:type="dxa"/>
            <w:vAlign w:val="center"/>
          </w:tcPr>
          <w:p w14:paraId="4D6C4492" w14:textId="1576B209" w:rsidR="002B4F51" w:rsidRDefault="002B4F51" w:rsidP="00F21CF3">
            <w:pPr>
              <w:rPr>
                <w:rFonts w:ascii="Courier New" w:hAnsi="Courier New" w:cs="Courier New"/>
                <w:sz w:val="24"/>
                <w:szCs w:val="24"/>
              </w:rPr>
            </w:pPr>
            <w:r>
              <w:rPr>
                <w:rFonts w:ascii="Courier New" w:hAnsi="Courier New" w:cs="Courier New"/>
                <w:sz w:val="24"/>
                <w:szCs w:val="24"/>
              </w:rPr>
              <w:t>FS</w:t>
            </w:r>
          </w:p>
        </w:tc>
        <w:tc>
          <w:tcPr>
            <w:tcW w:w="8640" w:type="dxa"/>
            <w:vAlign w:val="center"/>
          </w:tcPr>
          <w:p w14:paraId="4D8F6A75" w14:textId="78F573ED" w:rsidR="002B4F51" w:rsidRDefault="002B4F51" w:rsidP="006C15A1">
            <w:pPr>
              <w:rPr>
                <w:rFonts w:ascii="Courier New" w:hAnsi="Courier New" w:cs="Courier New"/>
                <w:sz w:val="24"/>
                <w:szCs w:val="24"/>
              </w:rPr>
            </w:pPr>
            <w:r>
              <w:rPr>
                <w:rFonts w:ascii="Courier New" w:hAnsi="Courier New" w:cs="Courier New"/>
                <w:sz w:val="24"/>
                <w:szCs w:val="24"/>
              </w:rPr>
              <w:t>Florida Statute</w:t>
            </w:r>
          </w:p>
        </w:tc>
      </w:tr>
      <w:tr w:rsidR="008856F3" w14:paraId="4FDE4334" w14:textId="77777777" w:rsidTr="00F21CF3">
        <w:trPr>
          <w:trHeight w:val="576"/>
        </w:trPr>
        <w:tc>
          <w:tcPr>
            <w:tcW w:w="1080" w:type="dxa"/>
            <w:vAlign w:val="center"/>
          </w:tcPr>
          <w:p w14:paraId="5CFAEB54" w14:textId="4D4A5779" w:rsidR="008856F3" w:rsidRDefault="008856F3" w:rsidP="00F21CF3">
            <w:pPr>
              <w:rPr>
                <w:rFonts w:ascii="Courier New" w:hAnsi="Courier New" w:cs="Courier New"/>
                <w:sz w:val="24"/>
                <w:szCs w:val="24"/>
              </w:rPr>
            </w:pPr>
            <w:r>
              <w:rPr>
                <w:rFonts w:ascii="Courier New" w:hAnsi="Courier New" w:cs="Courier New"/>
                <w:sz w:val="24"/>
                <w:szCs w:val="24"/>
              </w:rPr>
              <w:t>LT</w:t>
            </w:r>
          </w:p>
        </w:tc>
        <w:tc>
          <w:tcPr>
            <w:tcW w:w="8640" w:type="dxa"/>
            <w:vAlign w:val="center"/>
          </w:tcPr>
          <w:p w14:paraId="2122D1FB" w14:textId="230A5354" w:rsidR="008856F3" w:rsidRDefault="008856F3" w:rsidP="006C15A1">
            <w:pPr>
              <w:rPr>
                <w:rFonts w:ascii="Courier New" w:hAnsi="Courier New" w:cs="Courier New"/>
                <w:sz w:val="24"/>
                <w:szCs w:val="24"/>
              </w:rPr>
            </w:pPr>
            <w:r>
              <w:rPr>
                <w:rFonts w:ascii="Courier New" w:hAnsi="Courier New" w:cs="Courier New"/>
                <w:sz w:val="24"/>
                <w:szCs w:val="24"/>
              </w:rPr>
              <w:t>Lower Tribunal</w:t>
            </w:r>
          </w:p>
        </w:tc>
      </w:tr>
    </w:tbl>
    <w:p w14:paraId="3B8464A0" w14:textId="79EB44E7" w:rsidR="00D21EAB" w:rsidRDefault="004A46CC" w:rsidP="00A65A0B">
      <w:pPr>
        <w:spacing w:before="240" w:line="480" w:lineRule="auto"/>
        <w:ind w:firstLine="720"/>
        <w:jc w:val="both"/>
        <w:rPr>
          <w:rFonts w:ascii="Courier New" w:hAnsi="Courier New" w:cs="Courier New"/>
          <w:sz w:val="24"/>
          <w:szCs w:val="24"/>
        </w:rPr>
      </w:pPr>
      <w:r>
        <w:rPr>
          <w:rFonts w:ascii="Courier New" w:hAnsi="Courier New" w:cs="Courier New"/>
          <w:sz w:val="24"/>
          <w:szCs w:val="24"/>
        </w:rPr>
        <w:t xml:space="preserve">All statutory </w:t>
      </w:r>
      <w:r w:rsidR="0004415A">
        <w:rPr>
          <w:rFonts w:ascii="Courier New" w:hAnsi="Courier New" w:cs="Courier New"/>
          <w:sz w:val="24"/>
          <w:szCs w:val="24"/>
        </w:rPr>
        <w:t xml:space="preserve">and rule </w:t>
      </w:r>
      <w:r>
        <w:rPr>
          <w:rFonts w:ascii="Courier New" w:hAnsi="Courier New" w:cs="Courier New"/>
          <w:sz w:val="24"/>
          <w:szCs w:val="24"/>
        </w:rPr>
        <w:t>references are made to their 20</w:t>
      </w:r>
      <w:r w:rsidR="007701E2">
        <w:rPr>
          <w:rFonts w:ascii="Courier New" w:hAnsi="Courier New" w:cs="Courier New"/>
          <w:sz w:val="24"/>
          <w:szCs w:val="24"/>
        </w:rPr>
        <w:t>20</w:t>
      </w:r>
      <w:r>
        <w:rPr>
          <w:rFonts w:ascii="Courier New" w:hAnsi="Courier New" w:cs="Courier New"/>
          <w:sz w:val="24"/>
          <w:szCs w:val="24"/>
        </w:rPr>
        <w:t xml:space="preserve"> versions </w:t>
      </w:r>
      <w:r w:rsidR="006633CC">
        <w:rPr>
          <w:rFonts w:ascii="Courier New" w:hAnsi="Courier New" w:cs="Courier New"/>
          <w:sz w:val="24"/>
          <w:szCs w:val="24"/>
        </w:rPr>
        <w:t>(</w:t>
      </w:r>
      <w:r>
        <w:rPr>
          <w:rFonts w:ascii="Courier New" w:hAnsi="Courier New" w:cs="Courier New"/>
          <w:sz w:val="24"/>
          <w:szCs w:val="24"/>
        </w:rPr>
        <w:t>unless otherwise indicated</w:t>
      </w:r>
      <w:r w:rsidR="006633CC">
        <w:rPr>
          <w:rFonts w:ascii="Courier New" w:hAnsi="Courier New" w:cs="Courier New"/>
          <w:sz w:val="24"/>
          <w:szCs w:val="24"/>
        </w:rPr>
        <w:t>)</w:t>
      </w:r>
      <w:r>
        <w:rPr>
          <w:rFonts w:ascii="Courier New" w:hAnsi="Courier New" w:cs="Courier New"/>
          <w:sz w:val="24"/>
          <w:szCs w:val="24"/>
        </w:rPr>
        <w:t>.</w:t>
      </w:r>
    </w:p>
    <w:p w14:paraId="6115335A" w14:textId="77777777" w:rsidR="00D21EAB" w:rsidRDefault="00D21EAB" w:rsidP="00D21EAB">
      <w:pPr>
        <w:rPr>
          <w:rFonts w:ascii="Courier New" w:hAnsi="Courier New" w:cs="Courier New"/>
          <w:sz w:val="24"/>
          <w:szCs w:val="24"/>
        </w:rPr>
        <w:sectPr w:rsidR="00D21EAB" w:rsidSect="00731BEE">
          <w:headerReference w:type="default" r:id="rId18"/>
          <w:footerReference w:type="default" r:id="rId19"/>
          <w:pgSz w:w="12240" w:h="15840"/>
          <w:pgMar w:top="720" w:right="720" w:bottom="720" w:left="720" w:header="720" w:footer="720" w:gutter="0"/>
          <w:pgNumType w:fmt="lowerRoman" w:chapStyle="1"/>
          <w:cols w:space="720"/>
          <w:titlePg/>
          <w:docGrid w:linePitch="360"/>
        </w:sectPr>
      </w:pPr>
    </w:p>
    <w:p w14:paraId="16FB9028" w14:textId="77777777" w:rsidR="00202703" w:rsidRDefault="00202703" w:rsidP="00C449BE">
      <w:pPr>
        <w:rPr>
          <w:rFonts w:ascii="Courier New" w:hAnsi="Courier New" w:cs="Courier New"/>
          <w:sz w:val="24"/>
          <w:szCs w:val="24"/>
        </w:rPr>
      </w:pPr>
    </w:p>
    <w:p w14:paraId="147FCB38" w14:textId="00EAD4BF" w:rsidR="00610CFB" w:rsidRPr="00D21EAB" w:rsidRDefault="00571735" w:rsidP="00610CFB">
      <w:pPr>
        <w:spacing w:line="480" w:lineRule="auto"/>
        <w:jc w:val="center"/>
        <w:rPr>
          <w:rFonts w:ascii="Courier New" w:hAnsi="Courier New" w:cs="Courier New"/>
          <w:b/>
          <w:sz w:val="24"/>
          <w:szCs w:val="24"/>
          <w:u w:val="single"/>
        </w:rPr>
      </w:pPr>
      <w:r>
        <w:rPr>
          <w:rFonts w:ascii="Courier New" w:hAnsi="Courier New" w:cs="Courier New"/>
          <w:b/>
          <w:sz w:val="24"/>
          <w:szCs w:val="24"/>
          <w:u w:val="single"/>
        </w:rPr>
        <w:t xml:space="preserve">I. </w:t>
      </w:r>
      <w:r w:rsidR="00204D37">
        <w:rPr>
          <w:rFonts w:ascii="Courier New" w:hAnsi="Courier New" w:cs="Courier New"/>
          <w:b/>
          <w:sz w:val="24"/>
          <w:szCs w:val="24"/>
          <w:u w:val="single"/>
        </w:rPr>
        <w:t>INTRODUCTION</w:t>
      </w:r>
    </w:p>
    <w:p w14:paraId="75B97D56" w14:textId="3FD4E01B" w:rsidR="00204D37" w:rsidRPr="00204D37" w:rsidRDefault="00313827" w:rsidP="00C449BE">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 xml:space="preserve">Pursuant to Rule 9.100 Fla. R. App. P., Petitioner respectfully petitions this Court for a Writ of Quo </w:t>
      </w:r>
      <w:proofErr w:type="spellStart"/>
      <w:r>
        <w:rPr>
          <w:rFonts w:ascii="Courier New" w:hAnsi="Courier New" w:cs="Courier New"/>
          <w:sz w:val="24"/>
          <w:szCs w:val="24"/>
        </w:rPr>
        <w:t>Warranto</w:t>
      </w:r>
      <w:proofErr w:type="spellEnd"/>
      <w:r>
        <w:rPr>
          <w:rFonts w:ascii="Courier New" w:hAnsi="Courier New" w:cs="Courier New"/>
          <w:sz w:val="24"/>
          <w:szCs w:val="24"/>
        </w:rPr>
        <w:t xml:space="preserve"> directed at </w:t>
      </w:r>
      <w:r w:rsidR="007701E2">
        <w:rPr>
          <w:rFonts w:ascii="Courier New" w:hAnsi="Courier New" w:cs="Courier New"/>
          <w:sz w:val="24"/>
          <w:szCs w:val="24"/>
        </w:rPr>
        <w:t>[</w:t>
      </w:r>
      <w:proofErr w:type="spellStart"/>
      <w:r w:rsidR="007701E2">
        <w:rPr>
          <w:rFonts w:ascii="Courier New" w:hAnsi="Courier New" w:cs="Courier New"/>
          <w:sz w:val="24"/>
          <w:szCs w:val="24"/>
        </w:rPr>
        <w:t>agcyName</w:t>
      </w:r>
      <w:proofErr w:type="spellEnd"/>
      <w:proofErr w:type="gramStart"/>
      <w:r w:rsidR="007701E2">
        <w:rPr>
          <w:rFonts w:ascii="Courier New" w:hAnsi="Courier New" w:cs="Courier New"/>
          <w:sz w:val="24"/>
          <w:szCs w:val="24"/>
        </w:rPr>
        <w:t>]</w:t>
      </w:r>
      <w:r>
        <w:rPr>
          <w:rFonts w:ascii="Courier New" w:hAnsi="Courier New" w:cs="Courier New"/>
          <w:sz w:val="24"/>
          <w:szCs w:val="24"/>
        </w:rPr>
        <w:t>,</w:t>
      </w:r>
      <w:r w:rsidR="005F5712">
        <w:rPr>
          <w:rFonts w:ascii="Courier New" w:hAnsi="Courier New" w:cs="Courier New"/>
          <w:sz w:val="24"/>
          <w:szCs w:val="24"/>
        </w:rPr>
        <w:t xml:space="preserve"> </w:t>
      </w:r>
      <w:r>
        <w:rPr>
          <w:rFonts w:ascii="Courier New" w:hAnsi="Courier New" w:cs="Courier New"/>
          <w:sz w:val="24"/>
          <w:szCs w:val="24"/>
        </w:rPr>
        <w:t>and</w:t>
      </w:r>
      <w:proofErr w:type="gramEnd"/>
      <w:r>
        <w:rPr>
          <w:rFonts w:ascii="Courier New" w:hAnsi="Courier New" w:cs="Courier New"/>
          <w:sz w:val="24"/>
          <w:szCs w:val="24"/>
        </w:rPr>
        <w:t xml:space="preserve"> shows the Court the following.</w:t>
      </w:r>
    </w:p>
    <w:p w14:paraId="6FC07749" w14:textId="0F808232" w:rsidR="00610CFB" w:rsidRPr="00D56526" w:rsidRDefault="00571735" w:rsidP="0016566A">
      <w:pPr>
        <w:jc w:val="center"/>
        <w:rPr>
          <w:rFonts w:ascii="Courier New" w:hAnsi="Courier New" w:cs="Courier New"/>
          <w:b/>
          <w:sz w:val="24"/>
          <w:szCs w:val="24"/>
          <w:u w:val="single"/>
        </w:rPr>
      </w:pPr>
      <w:r>
        <w:rPr>
          <w:rFonts w:ascii="Courier New" w:hAnsi="Courier New" w:cs="Courier New"/>
          <w:b/>
          <w:sz w:val="24"/>
          <w:szCs w:val="24"/>
          <w:u w:val="single"/>
        </w:rPr>
        <w:t>II. J</w:t>
      </w:r>
      <w:r w:rsidR="0016566A">
        <w:rPr>
          <w:rFonts w:ascii="Courier New" w:hAnsi="Courier New" w:cs="Courier New"/>
          <w:b/>
          <w:sz w:val="24"/>
          <w:szCs w:val="24"/>
          <w:u w:val="single"/>
        </w:rPr>
        <w:t>URISDICTION</w:t>
      </w:r>
      <w:r w:rsidR="006B65C3">
        <w:rPr>
          <w:rFonts w:ascii="Courier New" w:hAnsi="Courier New" w:cs="Courier New"/>
          <w:b/>
          <w:sz w:val="24"/>
          <w:szCs w:val="24"/>
          <w:u w:val="single"/>
        </w:rPr>
        <w:t>AL BASIS</w:t>
      </w:r>
    </w:p>
    <w:p w14:paraId="45AD2235" w14:textId="232932BC" w:rsidR="00610CFB" w:rsidRDefault="00333E38" w:rsidP="003B216B">
      <w:pPr>
        <w:pStyle w:val="ListParagraph"/>
        <w:numPr>
          <w:ilvl w:val="0"/>
          <w:numId w:val="22"/>
        </w:numPr>
        <w:spacing w:after="0" w:line="480" w:lineRule="auto"/>
        <w:jc w:val="both"/>
        <w:rPr>
          <w:rFonts w:ascii="Courier New" w:hAnsi="Courier New" w:cs="Courier New"/>
          <w:sz w:val="24"/>
          <w:szCs w:val="24"/>
        </w:rPr>
      </w:pPr>
      <w:r>
        <w:rPr>
          <w:rFonts w:ascii="Courier New" w:hAnsi="Courier New" w:cs="Courier New"/>
          <w:sz w:val="24"/>
          <w:szCs w:val="24"/>
        </w:rPr>
        <w:t xml:space="preserve">This </w:t>
      </w:r>
      <w:r w:rsidR="00891AF0">
        <w:rPr>
          <w:rFonts w:ascii="Courier New" w:hAnsi="Courier New" w:cs="Courier New"/>
          <w:sz w:val="24"/>
          <w:szCs w:val="24"/>
        </w:rPr>
        <w:t>C</w:t>
      </w:r>
      <w:r>
        <w:rPr>
          <w:rFonts w:ascii="Courier New" w:hAnsi="Courier New" w:cs="Courier New"/>
          <w:sz w:val="24"/>
          <w:szCs w:val="24"/>
        </w:rPr>
        <w:t xml:space="preserve">ourt has jurisdiction to issue a Writ of Quo </w:t>
      </w:r>
      <w:proofErr w:type="spellStart"/>
      <w:r>
        <w:rPr>
          <w:rFonts w:ascii="Courier New" w:hAnsi="Courier New" w:cs="Courier New"/>
          <w:sz w:val="24"/>
          <w:szCs w:val="24"/>
        </w:rPr>
        <w:t>Warranto</w:t>
      </w:r>
      <w:proofErr w:type="spellEnd"/>
      <w:r>
        <w:rPr>
          <w:rFonts w:ascii="Courier New" w:hAnsi="Courier New" w:cs="Courier New"/>
          <w:sz w:val="24"/>
          <w:szCs w:val="24"/>
        </w:rPr>
        <w:t xml:space="preserve"> under Art</w:t>
      </w:r>
      <w:r w:rsidR="005F5712">
        <w:rPr>
          <w:rFonts w:ascii="Courier New" w:hAnsi="Courier New" w:cs="Courier New"/>
          <w:sz w:val="24"/>
          <w:szCs w:val="24"/>
        </w:rPr>
        <w:t>.</w:t>
      </w:r>
      <w:r>
        <w:rPr>
          <w:rFonts w:ascii="Courier New" w:hAnsi="Courier New" w:cs="Courier New"/>
          <w:sz w:val="24"/>
          <w:szCs w:val="24"/>
        </w:rPr>
        <w:t xml:space="preserve"> V §3(b)(8) </w:t>
      </w:r>
      <w:r w:rsidR="00EC46F4">
        <w:rPr>
          <w:rFonts w:ascii="Courier New" w:hAnsi="Courier New" w:cs="Courier New"/>
          <w:sz w:val="24"/>
          <w:szCs w:val="24"/>
        </w:rPr>
        <w:t>Fla. Const.</w:t>
      </w:r>
      <w:r>
        <w:rPr>
          <w:rFonts w:ascii="Courier New" w:hAnsi="Courier New" w:cs="Courier New"/>
          <w:sz w:val="24"/>
          <w:szCs w:val="24"/>
        </w:rPr>
        <w:t xml:space="preserve">, and Rule 9.030(a)(3) Fla. R. App. </w:t>
      </w:r>
      <w:proofErr w:type="gramStart"/>
      <w:r>
        <w:rPr>
          <w:rFonts w:ascii="Courier New" w:hAnsi="Courier New" w:cs="Courier New"/>
          <w:sz w:val="24"/>
          <w:szCs w:val="24"/>
        </w:rPr>
        <w:t>P.</w:t>
      </w:r>
      <w:r w:rsidR="0016566A">
        <w:rPr>
          <w:rFonts w:ascii="Courier New" w:hAnsi="Courier New" w:cs="Courier New"/>
          <w:sz w:val="24"/>
          <w:szCs w:val="24"/>
        </w:rPr>
        <w:t>.</w:t>
      </w:r>
      <w:proofErr w:type="gramEnd"/>
      <w:r>
        <w:rPr>
          <w:rFonts w:ascii="Courier New" w:hAnsi="Courier New" w:cs="Courier New"/>
          <w:sz w:val="24"/>
          <w:szCs w:val="24"/>
        </w:rPr>
        <w:t xml:space="preserve"> Quo </w:t>
      </w:r>
      <w:proofErr w:type="spellStart"/>
      <w:r>
        <w:rPr>
          <w:rFonts w:ascii="Courier New" w:hAnsi="Courier New" w:cs="Courier New"/>
          <w:sz w:val="24"/>
          <w:szCs w:val="24"/>
        </w:rPr>
        <w:t>Warranto</w:t>
      </w:r>
      <w:proofErr w:type="spellEnd"/>
      <w:r>
        <w:rPr>
          <w:rFonts w:ascii="Courier New" w:hAnsi="Courier New" w:cs="Courier New"/>
          <w:sz w:val="24"/>
          <w:szCs w:val="24"/>
        </w:rPr>
        <w:t xml:space="preserve"> </w:t>
      </w:r>
      <w:r w:rsidR="005F5712">
        <w:rPr>
          <w:rFonts w:ascii="Courier New" w:hAnsi="Courier New" w:cs="Courier New"/>
          <w:sz w:val="24"/>
          <w:szCs w:val="24"/>
        </w:rPr>
        <w:t>empowers the Supreme Court to examine whether a state agency has lawfully performed its function</w:t>
      </w:r>
      <w:r>
        <w:rPr>
          <w:rFonts w:ascii="Courier New" w:hAnsi="Courier New" w:cs="Courier New"/>
          <w:sz w:val="24"/>
          <w:szCs w:val="24"/>
        </w:rPr>
        <w:t xml:space="preserve"> (see </w:t>
      </w:r>
      <w:r w:rsidRPr="00333E38">
        <w:rPr>
          <w:rFonts w:ascii="Courier New" w:hAnsi="Courier New" w:cs="Courier New"/>
          <w:sz w:val="24"/>
          <w:szCs w:val="24"/>
          <w:u w:val="single"/>
        </w:rPr>
        <w:t>Martinez v Martinez</w:t>
      </w:r>
      <w:r>
        <w:rPr>
          <w:rFonts w:ascii="Courier New" w:hAnsi="Courier New" w:cs="Courier New"/>
          <w:sz w:val="24"/>
          <w:szCs w:val="24"/>
        </w:rPr>
        <w:t xml:space="preserve">, 545 So. 2d 1338 (Fla. 1989); </w:t>
      </w:r>
      <w:r w:rsidRPr="00333E38">
        <w:rPr>
          <w:rFonts w:ascii="Courier New" w:hAnsi="Courier New" w:cs="Courier New"/>
          <w:sz w:val="24"/>
          <w:szCs w:val="24"/>
          <w:u w:val="single"/>
        </w:rPr>
        <w:t>State ex rel. Christian v Austin</w:t>
      </w:r>
      <w:r>
        <w:rPr>
          <w:rFonts w:ascii="Courier New" w:hAnsi="Courier New" w:cs="Courier New"/>
          <w:sz w:val="24"/>
          <w:szCs w:val="24"/>
        </w:rPr>
        <w:t>, 302 So. 2d 811 (Fla. 1</w:t>
      </w:r>
      <w:r w:rsidRPr="00333E38">
        <w:rPr>
          <w:rFonts w:ascii="Courier New" w:hAnsi="Courier New" w:cs="Courier New"/>
          <w:sz w:val="24"/>
          <w:szCs w:val="24"/>
          <w:vertAlign w:val="superscript"/>
        </w:rPr>
        <w:t>st</w:t>
      </w:r>
      <w:r>
        <w:rPr>
          <w:rFonts w:ascii="Courier New" w:hAnsi="Courier New" w:cs="Courier New"/>
          <w:sz w:val="24"/>
          <w:szCs w:val="24"/>
        </w:rPr>
        <w:t xml:space="preserve"> DCA 1974)</w:t>
      </w:r>
      <w:r w:rsidR="00E03663">
        <w:rPr>
          <w:rFonts w:ascii="Courier New" w:hAnsi="Courier New" w:cs="Courier New"/>
          <w:sz w:val="24"/>
          <w:szCs w:val="24"/>
        </w:rPr>
        <w:t xml:space="preserve">; </w:t>
      </w:r>
      <w:r w:rsidR="00E03663" w:rsidRPr="00E03663">
        <w:rPr>
          <w:rFonts w:ascii="Courier New" w:hAnsi="Courier New" w:cs="Courier New"/>
          <w:sz w:val="24"/>
          <w:szCs w:val="24"/>
          <w:u w:val="single"/>
        </w:rPr>
        <w:t>State ex rel. Smith v Brummer</w:t>
      </w:r>
      <w:r w:rsidR="00E03663">
        <w:rPr>
          <w:rFonts w:ascii="Courier New" w:hAnsi="Courier New" w:cs="Courier New"/>
          <w:sz w:val="24"/>
          <w:szCs w:val="24"/>
        </w:rPr>
        <w:t>, 443 So. 2d 957 (Fla. 1984)</w:t>
      </w:r>
      <w:r w:rsidR="00114D29">
        <w:rPr>
          <w:rFonts w:ascii="Courier New" w:hAnsi="Courier New" w:cs="Courier New"/>
          <w:sz w:val="24"/>
          <w:szCs w:val="24"/>
        </w:rPr>
        <w:t xml:space="preserve">; see </w:t>
      </w:r>
      <w:r w:rsidR="00114D29" w:rsidRPr="00114D29">
        <w:rPr>
          <w:rFonts w:ascii="Courier New" w:hAnsi="Courier New" w:cs="Courier New"/>
          <w:sz w:val="24"/>
          <w:szCs w:val="24"/>
          <w:u w:val="single"/>
        </w:rPr>
        <w:t>Whiley v Scott</w:t>
      </w:r>
      <w:r w:rsidR="00114D29">
        <w:rPr>
          <w:rFonts w:ascii="Courier New" w:hAnsi="Courier New" w:cs="Courier New"/>
          <w:sz w:val="24"/>
          <w:szCs w:val="24"/>
        </w:rPr>
        <w:t>, 79 So. 3d 707</w:t>
      </w:r>
      <w:r>
        <w:rPr>
          <w:rFonts w:ascii="Courier New" w:hAnsi="Courier New" w:cs="Courier New"/>
          <w:sz w:val="24"/>
          <w:szCs w:val="24"/>
        </w:rPr>
        <w:t>).</w:t>
      </w:r>
    </w:p>
    <w:p w14:paraId="74AD9487" w14:textId="638EAA54" w:rsidR="000F5596" w:rsidRDefault="000F5596" w:rsidP="003B216B">
      <w:pPr>
        <w:pStyle w:val="ListParagraph"/>
        <w:numPr>
          <w:ilvl w:val="0"/>
          <w:numId w:val="22"/>
        </w:numPr>
        <w:spacing w:after="0" w:line="480" w:lineRule="auto"/>
        <w:jc w:val="both"/>
        <w:rPr>
          <w:rFonts w:ascii="Courier New" w:hAnsi="Courier New" w:cs="Courier New"/>
          <w:sz w:val="24"/>
          <w:szCs w:val="24"/>
        </w:rPr>
      </w:pPr>
      <w:r>
        <w:rPr>
          <w:rFonts w:ascii="Courier New" w:hAnsi="Courier New" w:cs="Courier New"/>
          <w:sz w:val="24"/>
          <w:szCs w:val="24"/>
        </w:rPr>
        <w:t>In the instant case, the state agency involved is 1DCA</w:t>
      </w:r>
      <w:r w:rsidR="00891AF0">
        <w:rPr>
          <w:rFonts w:ascii="Courier New" w:hAnsi="Courier New" w:cs="Courier New"/>
          <w:sz w:val="24"/>
          <w:szCs w:val="24"/>
        </w:rPr>
        <w:t xml:space="preserve"> (see Art. V §4</w:t>
      </w:r>
      <w:r w:rsidR="007230FB">
        <w:rPr>
          <w:rFonts w:ascii="Courier New" w:hAnsi="Courier New" w:cs="Courier New"/>
          <w:sz w:val="24"/>
          <w:szCs w:val="24"/>
        </w:rPr>
        <w:t xml:space="preserve"> Fla. Const.</w:t>
      </w:r>
      <w:r w:rsidR="00891AF0">
        <w:rPr>
          <w:rFonts w:ascii="Courier New" w:hAnsi="Courier New" w:cs="Courier New"/>
          <w:sz w:val="24"/>
          <w:szCs w:val="24"/>
        </w:rPr>
        <w:t>)</w:t>
      </w:r>
      <w:r w:rsidR="005F5712">
        <w:rPr>
          <w:rFonts w:ascii="Courier New" w:hAnsi="Courier New" w:cs="Courier New"/>
          <w:sz w:val="24"/>
          <w:szCs w:val="24"/>
        </w:rPr>
        <w:t>,</w:t>
      </w:r>
      <w:r>
        <w:rPr>
          <w:rFonts w:ascii="Courier New" w:hAnsi="Courier New" w:cs="Courier New"/>
          <w:sz w:val="24"/>
          <w:szCs w:val="24"/>
        </w:rPr>
        <w:t xml:space="preserve"> and the state officers are </w:t>
      </w:r>
      <w:r w:rsidR="005F5712">
        <w:rPr>
          <w:rFonts w:ascii="Courier New" w:hAnsi="Courier New" w:cs="Courier New"/>
          <w:sz w:val="24"/>
          <w:szCs w:val="24"/>
        </w:rPr>
        <w:t xml:space="preserve">the panel of </w:t>
      </w:r>
      <w:r>
        <w:rPr>
          <w:rFonts w:ascii="Courier New" w:hAnsi="Courier New" w:cs="Courier New"/>
          <w:sz w:val="24"/>
          <w:szCs w:val="24"/>
        </w:rPr>
        <w:t xml:space="preserve">judges </w:t>
      </w:r>
      <w:r w:rsidR="005F5712">
        <w:rPr>
          <w:rFonts w:ascii="Courier New" w:hAnsi="Courier New" w:cs="Courier New"/>
          <w:sz w:val="24"/>
          <w:szCs w:val="24"/>
        </w:rPr>
        <w:t>who</w:t>
      </w:r>
      <w:r>
        <w:rPr>
          <w:rFonts w:ascii="Courier New" w:hAnsi="Courier New" w:cs="Courier New"/>
          <w:sz w:val="24"/>
          <w:szCs w:val="24"/>
        </w:rPr>
        <w:t xml:space="preserve"> </w:t>
      </w:r>
      <w:r w:rsidR="005F5712">
        <w:rPr>
          <w:rFonts w:ascii="Courier New" w:hAnsi="Courier New" w:cs="Courier New"/>
          <w:sz w:val="24"/>
          <w:szCs w:val="24"/>
        </w:rPr>
        <w:t>acted on the case below</w:t>
      </w:r>
      <w:r w:rsidR="00896578">
        <w:rPr>
          <w:rFonts w:ascii="Courier New" w:hAnsi="Courier New" w:cs="Courier New"/>
          <w:sz w:val="24"/>
          <w:szCs w:val="24"/>
        </w:rPr>
        <w:t xml:space="preserve"> (see Art. V</w:t>
      </w:r>
      <w:r w:rsidR="007230FB">
        <w:rPr>
          <w:rFonts w:ascii="Courier New" w:hAnsi="Courier New" w:cs="Courier New"/>
          <w:sz w:val="24"/>
          <w:szCs w:val="24"/>
        </w:rPr>
        <w:t xml:space="preserve"> §10 Fla. Const.</w:t>
      </w:r>
      <w:r w:rsidR="00896578">
        <w:rPr>
          <w:rFonts w:ascii="Courier New" w:hAnsi="Courier New" w:cs="Courier New"/>
          <w:sz w:val="24"/>
          <w:szCs w:val="24"/>
        </w:rPr>
        <w:t>)</w:t>
      </w:r>
      <w:r w:rsidR="00891AF0">
        <w:rPr>
          <w:rFonts w:ascii="Courier New" w:hAnsi="Courier New" w:cs="Courier New"/>
          <w:sz w:val="24"/>
          <w:szCs w:val="24"/>
        </w:rPr>
        <w:t>.</w:t>
      </w:r>
    </w:p>
    <w:p w14:paraId="39ABF406" w14:textId="0C363963" w:rsidR="005F5712" w:rsidRPr="0016566A" w:rsidRDefault="00891AF0" w:rsidP="003B216B">
      <w:pPr>
        <w:pStyle w:val="ListParagraph"/>
        <w:numPr>
          <w:ilvl w:val="0"/>
          <w:numId w:val="22"/>
        </w:numPr>
        <w:spacing w:after="0" w:line="480" w:lineRule="auto"/>
        <w:jc w:val="both"/>
        <w:rPr>
          <w:rFonts w:ascii="Courier New" w:hAnsi="Courier New" w:cs="Courier New"/>
          <w:sz w:val="24"/>
          <w:szCs w:val="24"/>
        </w:rPr>
      </w:pPr>
      <w:r>
        <w:rPr>
          <w:rFonts w:ascii="Courier New" w:hAnsi="Courier New" w:cs="Courier New"/>
          <w:sz w:val="24"/>
          <w:szCs w:val="24"/>
        </w:rPr>
        <w:t xml:space="preserve">Moreover, Quo </w:t>
      </w:r>
      <w:proofErr w:type="spellStart"/>
      <w:r>
        <w:rPr>
          <w:rFonts w:ascii="Courier New" w:hAnsi="Courier New" w:cs="Courier New"/>
          <w:sz w:val="24"/>
          <w:szCs w:val="24"/>
        </w:rPr>
        <w:t>Warranto</w:t>
      </w:r>
      <w:proofErr w:type="spellEnd"/>
      <w:r>
        <w:rPr>
          <w:rFonts w:ascii="Courier New" w:hAnsi="Courier New" w:cs="Courier New"/>
          <w:sz w:val="24"/>
          <w:szCs w:val="24"/>
        </w:rPr>
        <w:t xml:space="preserve"> can be examined only after the alleged impropriety has occurred (see </w:t>
      </w:r>
      <w:r w:rsidRPr="00891AF0">
        <w:rPr>
          <w:rFonts w:ascii="Courier New" w:hAnsi="Courier New" w:cs="Courier New"/>
          <w:sz w:val="24"/>
          <w:szCs w:val="24"/>
          <w:u w:val="single"/>
        </w:rPr>
        <w:t xml:space="preserve">League of Women Voters of Fla. </w:t>
      </w:r>
      <w:r w:rsidR="0029776E">
        <w:rPr>
          <w:rFonts w:ascii="Courier New" w:hAnsi="Courier New" w:cs="Courier New"/>
          <w:sz w:val="24"/>
          <w:szCs w:val="24"/>
          <w:u w:val="single"/>
        </w:rPr>
        <w:t>v</w:t>
      </w:r>
      <w:r w:rsidRPr="00891AF0">
        <w:rPr>
          <w:rFonts w:ascii="Courier New" w:hAnsi="Courier New" w:cs="Courier New"/>
          <w:sz w:val="24"/>
          <w:szCs w:val="24"/>
          <w:u w:val="single"/>
        </w:rPr>
        <w:t xml:space="preserve"> Scott</w:t>
      </w:r>
      <w:r>
        <w:rPr>
          <w:rFonts w:ascii="Courier New" w:hAnsi="Courier New" w:cs="Courier New"/>
          <w:sz w:val="24"/>
          <w:szCs w:val="24"/>
        </w:rPr>
        <w:t>, 232 So. 3d 264 (Fla. 2017)).</w:t>
      </w:r>
      <w:r w:rsidR="00EB4DCC">
        <w:rPr>
          <w:rFonts w:ascii="Courier New" w:hAnsi="Courier New" w:cs="Courier New"/>
          <w:sz w:val="24"/>
          <w:szCs w:val="24"/>
        </w:rPr>
        <w:t xml:space="preserve"> Which is the situation in the instant case, as outlined in the statement of facts.</w:t>
      </w:r>
    </w:p>
    <w:p w14:paraId="6B2BEE03" w14:textId="4A3DD87E" w:rsidR="005E0D61" w:rsidRDefault="005E0D61">
      <w:pPr>
        <w:rPr>
          <w:rFonts w:ascii="Courier New" w:hAnsi="Courier New" w:cs="Courier New"/>
          <w:sz w:val="24"/>
          <w:szCs w:val="24"/>
        </w:rPr>
      </w:pPr>
      <w:r>
        <w:rPr>
          <w:rFonts w:ascii="Courier New" w:hAnsi="Courier New" w:cs="Courier New"/>
          <w:sz w:val="24"/>
          <w:szCs w:val="24"/>
        </w:rPr>
        <w:br w:type="page"/>
      </w:r>
    </w:p>
    <w:p w14:paraId="44B5AEA3" w14:textId="77777777" w:rsidR="00C449BE" w:rsidRDefault="00C449BE" w:rsidP="00C449BE">
      <w:pPr>
        <w:rPr>
          <w:rFonts w:ascii="Courier New" w:hAnsi="Courier New" w:cs="Courier New"/>
          <w:sz w:val="24"/>
          <w:szCs w:val="24"/>
        </w:rPr>
      </w:pPr>
    </w:p>
    <w:p w14:paraId="08F98021" w14:textId="3E614F6E" w:rsidR="00C449BE" w:rsidRPr="00D21EAB" w:rsidRDefault="00C449BE" w:rsidP="00C449BE">
      <w:pPr>
        <w:spacing w:line="480" w:lineRule="auto"/>
        <w:jc w:val="center"/>
        <w:rPr>
          <w:rFonts w:ascii="Courier New" w:hAnsi="Courier New" w:cs="Courier New"/>
          <w:b/>
          <w:sz w:val="24"/>
          <w:szCs w:val="24"/>
          <w:u w:val="single"/>
        </w:rPr>
      </w:pPr>
      <w:r>
        <w:rPr>
          <w:rFonts w:ascii="Courier New" w:hAnsi="Courier New" w:cs="Courier New"/>
          <w:b/>
          <w:sz w:val="24"/>
          <w:szCs w:val="24"/>
          <w:u w:val="single"/>
        </w:rPr>
        <w:t>III. STATEMENT OF PERTINENT FACTS</w:t>
      </w:r>
    </w:p>
    <w:p w14:paraId="429BE443" w14:textId="30F9A858" w:rsidR="00CA4018" w:rsidRPr="00CA4018" w:rsidRDefault="00CA4018" w:rsidP="00CA4018">
      <w:pPr>
        <w:pStyle w:val="ListParagraph"/>
        <w:numPr>
          <w:ilvl w:val="0"/>
          <w:numId w:val="31"/>
        </w:numPr>
        <w:spacing w:before="240" w:line="480" w:lineRule="auto"/>
        <w:jc w:val="both"/>
        <w:rPr>
          <w:rFonts w:ascii="Courier New" w:hAnsi="Courier New" w:cs="Courier New"/>
          <w:b/>
          <w:sz w:val="24"/>
          <w:szCs w:val="24"/>
          <w:u w:val="single"/>
        </w:rPr>
      </w:pPr>
      <w:r w:rsidRPr="00CA4018">
        <w:rPr>
          <w:rFonts w:ascii="Courier New" w:hAnsi="Courier New" w:cs="Courier New"/>
          <w:b/>
          <w:sz w:val="24"/>
          <w:szCs w:val="24"/>
          <w:u w:val="single"/>
        </w:rPr>
        <w:t>Originating/Underlying Legal Dispute Between Petitioner and Respondent</w:t>
      </w:r>
    </w:p>
    <w:p w14:paraId="395CDBC2" w14:textId="2C9D7796" w:rsidR="00F00AE3" w:rsidRPr="002639B8" w:rsidRDefault="002639B8" w:rsidP="00A3195F">
      <w:pPr>
        <w:pStyle w:val="ListParagraph"/>
        <w:numPr>
          <w:ilvl w:val="0"/>
          <w:numId w:val="22"/>
        </w:numPr>
        <w:spacing w:before="240" w:line="480" w:lineRule="auto"/>
        <w:jc w:val="both"/>
        <w:rPr>
          <w:rFonts w:ascii="Courier New" w:hAnsi="Courier New" w:cs="Courier New"/>
          <w:sz w:val="24"/>
          <w:szCs w:val="24"/>
        </w:rPr>
      </w:pPr>
      <w:bookmarkStart w:id="3" w:name="_Hlk59361643"/>
      <w:r>
        <w:rPr>
          <w:rFonts w:ascii="Courier New" w:hAnsi="Courier New" w:cs="Courier New"/>
        </w:rPr>
        <w:t>On [</w:t>
      </w:r>
      <w:proofErr w:type="spellStart"/>
      <w:r>
        <w:rPr>
          <w:rFonts w:ascii="Courier New" w:hAnsi="Courier New" w:cs="Courier New"/>
        </w:rPr>
        <w:t>MMMinit</w:t>
      </w:r>
      <w:proofErr w:type="spellEnd"/>
      <w:r>
        <w:rPr>
          <w:rFonts w:ascii="Courier New" w:hAnsi="Courier New" w:cs="Courier New"/>
        </w:rPr>
        <w:t>] [</w:t>
      </w:r>
      <w:proofErr w:type="spellStart"/>
      <w:r>
        <w:rPr>
          <w:rFonts w:ascii="Courier New" w:hAnsi="Courier New" w:cs="Courier New"/>
        </w:rPr>
        <w:t>Dinit</w:t>
      </w:r>
      <w:proofErr w:type="spellEnd"/>
      <w:r>
        <w:rPr>
          <w:rFonts w:ascii="Courier New" w:hAnsi="Courier New" w:cs="Courier New"/>
        </w:rPr>
        <w:t>], [</w:t>
      </w:r>
      <w:proofErr w:type="spellStart"/>
      <w:r>
        <w:rPr>
          <w:rFonts w:ascii="Courier New" w:hAnsi="Courier New" w:cs="Courier New"/>
        </w:rPr>
        <w:t>YYYYinit</w:t>
      </w:r>
      <w:proofErr w:type="spellEnd"/>
      <w:r>
        <w:rPr>
          <w:rFonts w:ascii="Courier New" w:hAnsi="Courier New" w:cs="Courier New"/>
        </w:rPr>
        <w:t>], Petitioner [</w:t>
      </w:r>
      <w:proofErr w:type="spellStart"/>
      <w:r>
        <w:rPr>
          <w:rFonts w:ascii="Courier New" w:hAnsi="Courier New" w:cs="Courier New"/>
        </w:rPr>
        <w:t>didSomething</w:t>
      </w:r>
      <w:proofErr w:type="spellEnd"/>
      <w:r>
        <w:rPr>
          <w:rFonts w:ascii="Courier New" w:hAnsi="Courier New" w:cs="Courier New"/>
        </w:rPr>
        <w:t>].</w:t>
      </w:r>
      <w:bookmarkEnd w:id="3"/>
    </w:p>
    <w:p w14:paraId="300183A5" w14:textId="146250AC" w:rsidR="002639B8" w:rsidRDefault="002639B8" w:rsidP="00A3195F">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[para001]</w:t>
      </w:r>
    </w:p>
    <w:p w14:paraId="1ABD90A2" w14:textId="754481F4" w:rsidR="002639B8" w:rsidRDefault="002639B8" w:rsidP="00A3195F">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[para002]</w:t>
      </w:r>
    </w:p>
    <w:p w14:paraId="52F2FF9A" w14:textId="603A5869" w:rsidR="002639B8" w:rsidRDefault="002639B8" w:rsidP="00A3195F">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[para003]</w:t>
      </w:r>
    </w:p>
    <w:p w14:paraId="395EAE34" w14:textId="1B5BF3E0" w:rsidR="002639B8" w:rsidRDefault="002639B8" w:rsidP="00A3195F">
      <w:pPr>
        <w:pStyle w:val="ListParagraph"/>
        <w:numPr>
          <w:ilvl w:val="0"/>
          <w:numId w:val="22"/>
        </w:numPr>
        <w:spacing w:before="240" w:line="480" w:lineRule="auto"/>
        <w:jc w:val="both"/>
        <w:rPr>
          <w:rFonts w:ascii="Courier New" w:hAnsi="Courier New" w:cs="Courier New"/>
          <w:sz w:val="24"/>
          <w:szCs w:val="24"/>
        </w:rPr>
      </w:pPr>
      <w:bookmarkStart w:id="4" w:name="_Hlk59361695"/>
      <w:r w:rsidRPr="00784E14">
        <w:rPr>
          <w:rFonts w:ascii="Courier New" w:hAnsi="Courier New" w:cs="Courier New"/>
          <w:sz w:val="24"/>
          <w:szCs w:val="24"/>
        </w:rPr>
        <w:t>On [</w:t>
      </w:r>
      <w:proofErr w:type="spellStart"/>
      <w:r w:rsidRPr="00784E14">
        <w:rPr>
          <w:rFonts w:ascii="Courier New" w:hAnsi="Courier New" w:cs="Courier New"/>
          <w:sz w:val="24"/>
          <w:szCs w:val="24"/>
        </w:rPr>
        <w:t>MMMend</w:t>
      </w:r>
      <w:proofErr w:type="spellEnd"/>
      <w:r w:rsidRPr="00784E14">
        <w:rPr>
          <w:rFonts w:ascii="Courier New" w:hAnsi="Courier New" w:cs="Courier New"/>
          <w:sz w:val="24"/>
          <w:szCs w:val="24"/>
        </w:rPr>
        <w:t>] [</w:t>
      </w:r>
      <w:proofErr w:type="spellStart"/>
      <w:r w:rsidRPr="00784E14">
        <w:rPr>
          <w:rFonts w:ascii="Courier New" w:hAnsi="Courier New" w:cs="Courier New"/>
          <w:sz w:val="24"/>
          <w:szCs w:val="24"/>
        </w:rPr>
        <w:t>Dend</w:t>
      </w:r>
      <w:proofErr w:type="spellEnd"/>
      <w:r w:rsidRPr="00784E14">
        <w:rPr>
          <w:rFonts w:ascii="Courier New" w:hAnsi="Courier New" w:cs="Courier New"/>
          <w:sz w:val="24"/>
          <w:szCs w:val="24"/>
        </w:rPr>
        <w:t>], [</w:t>
      </w:r>
      <w:proofErr w:type="spellStart"/>
      <w:r w:rsidRPr="00784E14">
        <w:rPr>
          <w:rFonts w:ascii="Courier New" w:hAnsi="Courier New" w:cs="Courier New"/>
          <w:sz w:val="24"/>
          <w:szCs w:val="24"/>
        </w:rPr>
        <w:t>YYYYend</w:t>
      </w:r>
      <w:proofErr w:type="spellEnd"/>
      <w:r w:rsidRPr="00784E14">
        <w:rPr>
          <w:rFonts w:ascii="Courier New" w:hAnsi="Courier New" w:cs="Courier New"/>
          <w:sz w:val="24"/>
          <w:szCs w:val="24"/>
        </w:rPr>
        <w:t>], The Agency [</w:t>
      </w:r>
      <w:proofErr w:type="spellStart"/>
      <w:r w:rsidRPr="00784E14">
        <w:rPr>
          <w:rFonts w:ascii="Courier New" w:hAnsi="Courier New" w:cs="Courier New"/>
          <w:sz w:val="24"/>
          <w:szCs w:val="24"/>
        </w:rPr>
        <w:t>d</w:t>
      </w:r>
      <w:r>
        <w:rPr>
          <w:rFonts w:ascii="Courier New" w:hAnsi="Courier New" w:cs="Courier New"/>
          <w:sz w:val="24"/>
          <w:szCs w:val="24"/>
        </w:rPr>
        <w:t>id</w:t>
      </w:r>
      <w:r w:rsidRPr="00784E14">
        <w:rPr>
          <w:rFonts w:ascii="Courier New" w:hAnsi="Courier New" w:cs="Courier New"/>
          <w:sz w:val="24"/>
          <w:szCs w:val="24"/>
        </w:rPr>
        <w:t>Something</w:t>
      </w:r>
      <w:r>
        <w:rPr>
          <w:rFonts w:ascii="Courier New" w:hAnsi="Courier New" w:cs="Courier New"/>
          <w:sz w:val="24"/>
          <w:szCs w:val="24"/>
        </w:rPr>
        <w:t>ToAffectPetitioner</w:t>
      </w:r>
      <w:proofErr w:type="spellEnd"/>
      <w:r w:rsidRPr="00784E14">
        <w:rPr>
          <w:rFonts w:ascii="Courier New" w:hAnsi="Courier New" w:cs="Courier New"/>
          <w:sz w:val="24"/>
          <w:szCs w:val="24"/>
        </w:rPr>
        <w:t>].</w:t>
      </w:r>
      <w:bookmarkEnd w:id="4"/>
    </w:p>
    <w:p w14:paraId="0C1FE5DC" w14:textId="432270E7" w:rsidR="00A3195F" w:rsidRDefault="002639B8" w:rsidP="009C28D1">
      <w:pPr>
        <w:pStyle w:val="ListParagraph"/>
        <w:numPr>
          <w:ilvl w:val="0"/>
          <w:numId w:val="22"/>
        </w:numPr>
        <w:spacing w:before="240" w:line="480" w:lineRule="auto"/>
        <w:ind w:hanging="630"/>
        <w:jc w:val="both"/>
        <w:rPr>
          <w:rFonts w:ascii="Courier New" w:hAnsi="Courier New" w:cs="Courier New"/>
          <w:sz w:val="24"/>
          <w:szCs w:val="24"/>
        </w:rPr>
      </w:pPr>
      <w:r>
        <w:rPr>
          <w:rFonts w:ascii="Courier New" w:hAnsi="Courier New" w:cs="Courier New"/>
          <w:sz w:val="24"/>
          <w:szCs w:val="24"/>
        </w:rPr>
        <w:t>[para004]</w:t>
      </w:r>
    </w:p>
    <w:p w14:paraId="1B523882" w14:textId="5317949C" w:rsidR="002639B8" w:rsidRDefault="002639B8" w:rsidP="009C28D1">
      <w:pPr>
        <w:pStyle w:val="ListParagraph"/>
        <w:numPr>
          <w:ilvl w:val="0"/>
          <w:numId w:val="22"/>
        </w:numPr>
        <w:spacing w:before="240" w:line="480" w:lineRule="auto"/>
        <w:ind w:hanging="630"/>
        <w:jc w:val="both"/>
        <w:rPr>
          <w:rFonts w:ascii="Courier New" w:hAnsi="Courier New" w:cs="Courier New"/>
          <w:sz w:val="24"/>
          <w:szCs w:val="24"/>
        </w:rPr>
      </w:pPr>
      <w:r>
        <w:rPr>
          <w:rFonts w:ascii="Courier New" w:hAnsi="Courier New" w:cs="Courier New"/>
          <w:sz w:val="24"/>
          <w:szCs w:val="24"/>
        </w:rPr>
        <w:t>[para005]</w:t>
      </w:r>
    </w:p>
    <w:p w14:paraId="4AAD0AE0" w14:textId="78AE3BFF" w:rsidR="002639B8" w:rsidRDefault="002639B8" w:rsidP="009C28D1">
      <w:pPr>
        <w:pStyle w:val="ListParagraph"/>
        <w:numPr>
          <w:ilvl w:val="0"/>
          <w:numId w:val="22"/>
        </w:numPr>
        <w:spacing w:before="240" w:line="480" w:lineRule="auto"/>
        <w:ind w:hanging="630"/>
        <w:jc w:val="both"/>
        <w:rPr>
          <w:rFonts w:ascii="Courier New" w:hAnsi="Courier New" w:cs="Courier New"/>
          <w:sz w:val="24"/>
          <w:szCs w:val="24"/>
        </w:rPr>
      </w:pPr>
      <w:r>
        <w:rPr>
          <w:rFonts w:ascii="Courier New" w:hAnsi="Courier New" w:cs="Courier New"/>
          <w:sz w:val="24"/>
          <w:szCs w:val="24"/>
        </w:rPr>
        <w:t>[para006]</w:t>
      </w:r>
    </w:p>
    <w:p w14:paraId="6F9DA070" w14:textId="53326558" w:rsidR="00CA4018" w:rsidRDefault="002639B8" w:rsidP="009C28D1">
      <w:pPr>
        <w:pStyle w:val="ListParagraph"/>
        <w:numPr>
          <w:ilvl w:val="0"/>
          <w:numId w:val="22"/>
        </w:numPr>
        <w:spacing w:before="240" w:line="480" w:lineRule="auto"/>
        <w:ind w:hanging="630"/>
        <w:jc w:val="both"/>
        <w:rPr>
          <w:rFonts w:ascii="Courier New" w:hAnsi="Courier New" w:cs="Courier New"/>
          <w:sz w:val="24"/>
          <w:szCs w:val="24"/>
        </w:rPr>
      </w:pPr>
      <w:r>
        <w:rPr>
          <w:rFonts w:ascii="Courier New" w:hAnsi="Courier New" w:cs="Courier New"/>
          <w:sz w:val="24"/>
          <w:szCs w:val="24"/>
        </w:rPr>
        <w:t>[para007]:</w:t>
      </w:r>
    </w:p>
    <w:p w14:paraId="7F10A828" w14:textId="77777777" w:rsidR="002639B8" w:rsidRDefault="002639B8" w:rsidP="002639B8">
      <w:pPr>
        <w:pStyle w:val="Default"/>
        <w:spacing w:after="240" w:line="276" w:lineRule="auto"/>
        <w:ind w:left="1440" w:right="1440"/>
        <w:jc w:val="both"/>
        <w:rPr>
          <w:rFonts w:ascii="Courier New" w:hAnsi="Courier New" w:cs="Courier New"/>
          <w:i/>
        </w:rPr>
      </w:pPr>
      <w:bookmarkStart w:id="5" w:name="_Hlk59362035"/>
      <w:r w:rsidRPr="00F97EB4">
        <w:rPr>
          <w:rFonts w:ascii="Courier New" w:hAnsi="Courier New" w:cs="Courier New"/>
          <w:i/>
        </w:rPr>
        <w:t>“</w:t>
      </w:r>
      <w:r>
        <w:rPr>
          <w:rFonts w:ascii="Courier New" w:hAnsi="Courier New" w:cs="Courier New"/>
          <w:i/>
        </w:rPr>
        <w:t>[cite007]”</w:t>
      </w:r>
    </w:p>
    <w:bookmarkEnd w:id="5"/>
    <w:p w14:paraId="6389AD42" w14:textId="0FBDCA0B" w:rsidR="002639B8" w:rsidRDefault="002639B8" w:rsidP="009C28D1">
      <w:pPr>
        <w:pStyle w:val="ListParagraph"/>
        <w:numPr>
          <w:ilvl w:val="0"/>
          <w:numId w:val="22"/>
        </w:numPr>
        <w:spacing w:before="240" w:line="480" w:lineRule="auto"/>
        <w:ind w:hanging="630"/>
        <w:jc w:val="both"/>
        <w:rPr>
          <w:rFonts w:ascii="Courier New" w:hAnsi="Courier New" w:cs="Courier New"/>
          <w:sz w:val="24"/>
          <w:szCs w:val="24"/>
        </w:rPr>
      </w:pPr>
      <w:r>
        <w:rPr>
          <w:rFonts w:ascii="Courier New" w:hAnsi="Courier New" w:cs="Courier New"/>
          <w:sz w:val="24"/>
          <w:szCs w:val="24"/>
        </w:rPr>
        <w:t>[para008]:</w:t>
      </w:r>
    </w:p>
    <w:p w14:paraId="161F11D0" w14:textId="116910AA" w:rsidR="002639B8" w:rsidRDefault="002639B8" w:rsidP="002639B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[cite008]”</w:t>
      </w:r>
    </w:p>
    <w:p w14:paraId="129D89BC" w14:textId="7203CC43" w:rsidR="002639B8" w:rsidRDefault="002639B8" w:rsidP="009C28D1">
      <w:pPr>
        <w:pStyle w:val="ListParagraph"/>
        <w:numPr>
          <w:ilvl w:val="0"/>
          <w:numId w:val="22"/>
        </w:numPr>
        <w:spacing w:before="240" w:line="480" w:lineRule="auto"/>
        <w:ind w:hanging="630"/>
        <w:jc w:val="both"/>
        <w:rPr>
          <w:rFonts w:ascii="Courier New" w:hAnsi="Courier New" w:cs="Courier New"/>
          <w:sz w:val="24"/>
          <w:szCs w:val="24"/>
        </w:rPr>
      </w:pPr>
      <w:r>
        <w:rPr>
          <w:rFonts w:ascii="Courier New" w:hAnsi="Courier New" w:cs="Courier New"/>
          <w:sz w:val="24"/>
          <w:szCs w:val="24"/>
        </w:rPr>
        <w:t>[para009]:</w:t>
      </w:r>
    </w:p>
    <w:p w14:paraId="4EA6FE8D" w14:textId="5048A8F3" w:rsidR="002639B8" w:rsidRDefault="002639B8" w:rsidP="002639B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[cite009]”</w:t>
      </w:r>
    </w:p>
    <w:p w14:paraId="0FA1BE1E" w14:textId="0DA951AB" w:rsidR="00934F87" w:rsidRPr="00D21EAB" w:rsidRDefault="00C449BE" w:rsidP="005F243D">
      <w:pPr>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 xml:space="preserve">IV. </w:t>
      </w:r>
      <w:r w:rsidR="00007360">
        <w:rPr>
          <w:rFonts w:ascii="Courier New" w:hAnsi="Courier New" w:cs="Courier New"/>
          <w:b/>
          <w:sz w:val="24"/>
          <w:szCs w:val="24"/>
          <w:u w:val="single"/>
        </w:rPr>
        <w:t>ANALYSIS</w:t>
      </w:r>
    </w:p>
    <w:p w14:paraId="05740241" w14:textId="5F87DC25" w:rsidR="005F243D" w:rsidRDefault="009C28D1" w:rsidP="009C28D1">
      <w:pPr>
        <w:pStyle w:val="Default"/>
        <w:numPr>
          <w:ilvl w:val="0"/>
          <w:numId w:val="22"/>
        </w:numPr>
        <w:spacing w:line="480" w:lineRule="auto"/>
        <w:ind w:hanging="630"/>
        <w:jc w:val="both"/>
        <w:rPr>
          <w:rFonts w:ascii="Courier New" w:hAnsi="Courier New" w:cs="Courier New"/>
        </w:rPr>
      </w:pPr>
      <w:r>
        <w:rPr>
          <w:rFonts w:ascii="Courier New" w:hAnsi="Courier New" w:cs="Courier New"/>
        </w:rPr>
        <w:t>[para010]</w:t>
      </w:r>
    </w:p>
    <w:p w14:paraId="135C9FE3" w14:textId="636E7A6A" w:rsidR="009C28D1" w:rsidRDefault="009C28D1" w:rsidP="009C28D1">
      <w:pPr>
        <w:pStyle w:val="Default"/>
        <w:numPr>
          <w:ilvl w:val="0"/>
          <w:numId w:val="22"/>
        </w:numPr>
        <w:spacing w:line="480" w:lineRule="auto"/>
        <w:ind w:hanging="630"/>
        <w:jc w:val="both"/>
        <w:rPr>
          <w:rFonts w:ascii="Courier New" w:hAnsi="Courier New" w:cs="Courier New"/>
        </w:rPr>
      </w:pPr>
      <w:r>
        <w:rPr>
          <w:rFonts w:ascii="Courier New" w:hAnsi="Courier New" w:cs="Courier New"/>
        </w:rPr>
        <w:t>[para011]</w:t>
      </w:r>
    </w:p>
    <w:p w14:paraId="205B2221" w14:textId="2FF2FAAA" w:rsidR="009C28D1" w:rsidRDefault="009C28D1" w:rsidP="009C28D1">
      <w:pPr>
        <w:pStyle w:val="Default"/>
        <w:numPr>
          <w:ilvl w:val="0"/>
          <w:numId w:val="22"/>
        </w:numPr>
        <w:spacing w:line="480" w:lineRule="auto"/>
        <w:ind w:hanging="630"/>
        <w:jc w:val="both"/>
        <w:rPr>
          <w:rFonts w:ascii="Courier New" w:hAnsi="Courier New" w:cs="Courier New"/>
        </w:rPr>
      </w:pPr>
      <w:r>
        <w:rPr>
          <w:rFonts w:ascii="Courier New" w:hAnsi="Courier New" w:cs="Courier New"/>
        </w:rPr>
        <w:t>[para012]</w:t>
      </w:r>
    </w:p>
    <w:p w14:paraId="14CFE866" w14:textId="4837F6F6" w:rsidR="009C28D1" w:rsidRDefault="009C28D1">
      <w:pPr>
        <w:rPr>
          <w:rFonts w:ascii="Courier New" w:hAnsi="Courier New" w:cs="Courier New"/>
          <w:sz w:val="24"/>
          <w:szCs w:val="24"/>
        </w:rPr>
      </w:pPr>
      <w:r>
        <w:rPr>
          <w:rFonts w:ascii="Courier New" w:hAnsi="Courier New" w:cs="Courier New"/>
          <w:sz w:val="24"/>
          <w:szCs w:val="24"/>
        </w:rPr>
        <w:br w:type="page"/>
      </w:r>
    </w:p>
    <w:p w14:paraId="260A0B05" w14:textId="77777777" w:rsidR="007467EA" w:rsidRDefault="007467EA" w:rsidP="007467EA">
      <w:pPr>
        <w:rPr>
          <w:rFonts w:ascii="Courier New" w:hAnsi="Courier New" w:cs="Courier New"/>
          <w:sz w:val="24"/>
          <w:szCs w:val="24"/>
        </w:rPr>
      </w:pPr>
    </w:p>
    <w:p w14:paraId="07134895" w14:textId="3153AC3B" w:rsidR="007467EA" w:rsidRPr="00D21EAB" w:rsidRDefault="007467EA" w:rsidP="007467EA">
      <w:pPr>
        <w:spacing w:line="480" w:lineRule="auto"/>
        <w:jc w:val="center"/>
        <w:rPr>
          <w:rFonts w:ascii="Courier New" w:hAnsi="Courier New" w:cs="Courier New"/>
          <w:b/>
          <w:sz w:val="24"/>
          <w:szCs w:val="24"/>
          <w:u w:val="single"/>
        </w:rPr>
      </w:pPr>
      <w:r>
        <w:rPr>
          <w:rFonts w:ascii="Courier New" w:hAnsi="Courier New" w:cs="Courier New"/>
          <w:b/>
          <w:sz w:val="24"/>
          <w:szCs w:val="24"/>
          <w:u w:val="single"/>
        </w:rPr>
        <w:t>V. NATURE OF RELIEF BEING SOUGHT</w:t>
      </w:r>
    </w:p>
    <w:p w14:paraId="01D60348" w14:textId="5426CD44" w:rsidR="007467EA" w:rsidRPr="00EC46F4" w:rsidRDefault="009C28D1" w:rsidP="00EC46F4">
      <w:pPr>
        <w:pStyle w:val="Default"/>
        <w:numPr>
          <w:ilvl w:val="0"/>
          <w:numId w:val="22"/>
        </w:numPr>
        <w:spacing w:line="480" w:lineRule="auto"/>
        <w:ind w:hanging="450"/>
        <w:jc w:val="both"/>
        <w:rPr>
          <w:rFonts w:ascii="Courier New" w:hAnsi="Courier New" w:cs="Courier New"/>
        </w:rPr>
      </w:pPr>
      <w:r>
        <w:rPr>
          <w:rFonts w:ascii="Courier New" w:hAnsi="Courier New" w:cs="Courier New"/>
        </w:rPr>
        <w:t>Based on the foregoing</w:t>
      </w:r>
      <w:r w:rsidR="007E3BA2">
        <w:rPr>
          <w:rFonts w:ascii="Courier New" w:hAnsi="Courier New" w:cs="Courier New"/>
        </w:rPr>
        <w:t xml:space="preserve">, </w:t>
      </w:r>
      <w:r w:rsidR="007467EA">
        <w:rPr>
          <w:rFonts w:ascii="Courier New" w:hAnsi="Courier New" w:cs="Courier New"/>
        </w:rPr>
        <w:t xml:space="preserve">Petitioner respectfully asks this Honorable Court to issue a Writ of Quo </w:t>
      </w:r>
      <w:proofErr w:type="spellStart"/>
      <w:r w:rsidR="007467EA">
        <w:rPr>
          <w:rFonts w:ascii="Courier New" w:hAnsi="Courier New" w:cs="Courier New"/>
        </w:rPr>
        <w:t>Warranto</w:t>
      </w:r>
      <w:proofErr w:type="spellEnd"/>
      <w:r w:rsidR="007467EA">
        <w:rPr>
          <w:rFonts w:ascii="Courier New" w:hAnsi="Courier New" w:cs="Courier New"/>
        </w:rPr>
        <w:t xml:space="preserve"> to </w:t>
      </w:r>
      <w:r>
        <w:rPr>
          <w:rFonts w:ascii="Courier New" w:hAnsi="Courier New" w:cs="Courier New"/>
        </w:rPr>
        <w:t>[</w:t>
      </w:r>
      <w:proofErr w:type="spellStart"/>
      <w:r>
        <w:rPr>
          <w:rFonts w:ascii="Courier New" w:hAnsi="Courier New" w:cs="Courier New"/>
        </w:rPr>
        <w:t>agcyName</w:t>
      </w:r>
      <w:proofErr w:type="spellEnd"/>
      <w:r>
        <w:rPr>
          <w:rFonts w:ascii="Courier New" w:hAnsi="Courier New" w:cs="Courier New"/>
        </w:rPr>
        <w:t>]</w:t>
      </w:r>
      <w:r w:rsidR="007467EA">
        <w:rPr>
          <w:rFonts w:ascii="Courier New" w:hAnsi="Courier New" w:cs="Courier New"/>
        </w:rPr>
        <w:t xml:space="preserve"> to have it demonstrate what authority it had to </w:t>
      </w:r>
      <w:r>
        <w:rPr>
          <w:rFonts w:ascii="Courier New" w:hAnsi="Courier New" w:cs="Courier New"/>
        </w:rPr>
        <w:t>[</w:t>
      </w:r>
      <w:proofErr w:type="spellStart"/>
      <w:r>
        <w:rPr>
          <w:rFonts w:ascii="Courier New" w:hAnsi="Courier New" w:cs="Courier New"/>
        </w:rPr>
        <w:t>doWhatItDid</w:t>
      </w:r>
      <w:proofErr w:type="spellEnd"/>
      <w:r>
        <w:rPr>
          <w:rFonts w:ascii="Courier New" w:hAnsi="Courier New" w:cs="Courier New"/>
        </w:rPr>
        <w:t>]</w:t>
      </w:r>
      <w:r w:rsidR="005E5FCF" w:rsidRPr="00EC46F4">
        <w:rPr>
          <w:rFonts w:ascii="Courier New" w:hAnsi="Courier New" w:cs="Courier New"/>
        </w:rPr>
        <w:t>.</w:t>
      </w:r>
    </w:p>
    <w:p w14:paraId="36A26A53" w14:textId="675358CF" w:rsidR="00BA133B" w:rsidRPr="00D21EAB" w:rsidRDefault="006D288F" w:rsidP="00BA133B">
      <w:pPr>
        <w:spacing w:line="480" w:lineRule="auto"/>
        <w:jc w:val="center"/>
        <w:rPr>
          <w:rFonts w:ascii="Courier New" w:hAnsi="Courier New" w:cs="Courier New"/>
          <w:b/>
          <w:sz w:val="24"/>
          <w:szCs w:val="24"/>
          <w:u w:val="single"/>
        </w:rPr>
      </w:pPr>
      <w:r>
        <w:rPr>
          <w:rFonts w:ascii="Courier New" w:hAnsi="Courier New" w:cs="Courier New"/>
          <w:b/>
          <w:sz w:val="24"/>
          <w:szCs w:val="24"/>
          <w:u w:val="single"/>
        </w:rPr>
        <w:t>VI. A</w:t>
      </w:r>
      <w:r w:rsidR="00BA133B">
        <w:rPr>
          <w:rFonts w:ascii="Courier New" w:hAnsi="Courier New" w:cs="Courier New"/>
          <w:b/>
          <w:sz w:val="24"/>
          <w:szCs w:val="24"/>
          <w:u w:val="single"/>
        </w:rPr>
        <w:t>RGUMENT</w:t>
      </w:r>
    </w:p>
    <w:p w14:paraId="55CFBFCE" w14:textId="70808784" w:rsidR="00FB10E4" w:rsidRDefault="00D57D02" w:rsidP="003B216B">
      <w:pPr>
        <w:pStyle w:val="ListParagraph"/>
        <w:numPr>
          <w:ilvl w:val="0"/>
          <w:numId w:val="22"/>
        </w:numPr>
        <w:spacing w:before="240" w:line="480" w:lineRule="auto"/>
        <w:ind w:hanging="450"/>
        <w:jc w:val="both"/>
        <w:rPr>
          <w:rFonts w:ascii="Courier New" w:hAnsi="Courier New" w:cs="Courier New"/>
          <w:sz w:val="24"/>
          <w:szCs w:val="24"/>
        </w:rPr>
      </w:pPr>
      <w:r w:rsidRPr="00244A17">
        <w:rPr>
          <w:rFonts w:ascii="Courier New" w:hAnsi="Courier New" w:cs="Courier New"/>
          <w:sz w:val="24"/>
          <w:szCs w:val="24"/>
        </w:rPr>
        <w:t xml:space="preserve">This Court should </w:t>
      </w:r>
      <w:r w:rsidR="00FB10E4">
        <w:rPr>
          <w:rFonts w:ascii="Courier New" w:hAnsi="Courier New" w:cs="Courier New"/>
          <w:sz w:val="24"/>
          <w:szCs w:val="24"/>
        </w:rPr>
        <w:t xml:space="preserve">issue </w:t>
      </w:r>
      <w:r w:rsidRPr="00244A17">
        <w:rPr>
          <w:rFonts w:ascii="Courier New" w:hAnsi="Courier New" w:cs="Courier New"/>
          <w:sz w:val="24"/>
          <w:szCs w:val="24"/>
        </w:rPr>
        <w:t xml:space="preserve">a </w:t>
      </w:r>
      <w:r w:rsidR="00FB10E4">
        <w:rPr>
          <w:rFonts w:ascii="Courier New" w:hAnsi="Courier New" w:cs="Courier New"/>
          <w:sz w:val="24"/>
          <w:szCs w:val="24"/>
        </w:rPr>
        <w:t>W</w:t>
      </w:r>
      <w:r w:rsidRPr="00244A17">
        <w:rPr>
          <w:rFonts w:ascii="Courier New" w:hAnsi="Courier New" w:cs="Courier New"/>
          <w:sz w:val="24"/>
          <w:szCs w:val="24"/>
        </w:rPr>
        <w:t xml:space="preserve">rit of </w:t>
      </w:r>
      <w:r w:rsidR="00FB10E4">
        <w:rPr>
          <w:rFonts w:ascii="Courier New" w:hAnsi="Courier New" w:cs="Courier New"/>
          <w:sz w:val="24"/>
          <w:szCs w:val="24"/>
        </w:rPr>
        <w:t xml:space="preserve">Quo </w:t>
      </w:r>
      <w:proofErr w:type="spellStart"/>
      <w:r w:rsidR="00FB10E4">
        <w:rPr>
          <w:rFonts w:ascii="Courier New" w:hAnsi="Courier New" w:cs="Courier New"/>
          <w:sz w:val="24"/>
          <w:szCs w:val="24"/>
        </w:rPr>
        <w:t>Warranto</w:t>
      </w:r>
      <w:proofErr w:type="spellEnd"/>
      <w:r w:rsidRPr="00244A17">
        <w:rPr>
          <w:rFonts w:ascii="Courier New" w:hAnsi="Courier New" w:cs="Courier New"/>
          <w:sz w:val="24"/>
          <w:szCs w:val="24"/>
        </w:rPr>
        <w:t xml:space="preserve"> because </w:t>
      </w:r>
      <w:r w:rsidR="009C28D1">
        <w:rPr>
          <w:rFonts w:ascii="Courier New" w:hAnsi="Courier New" w:cs="Courier New"/>
          <w:sz w:val="24"/>
          <w:szCs w:val="24"/>
        </w:rPr>
        <w:t>[</w:t>
      </w:r>
      <w:proofErr w:type="spellStart"/>
      <w:r w:rsidR="009C28D1">
        <w:rPr>
          <w:rFonts w:ascii="Courier New" w:hAnsi="Courier New" w:cs="Courier New"/>
          <w:sz w:val="24"/>
          <w:szCs w:val="24"/>
        </w:rPr>
        <w:t>agcyName</w:t>
      </w:r>
      <w:proofErr w:type="spellEnd"/>
      <w:r w:rsidR="009C28D1">
        <w:rPr>
          <w:rFonts w:ascii="Courier New" w:hAnsi="Courier New" w:cs="Courier New"/>
          <w:sz w:val="24"/>
          <w:szCs w:val="24"/>
        </w:rPr>
        <w:t>]</w:t>
      </w:r>
      <w:r w:rsidR="007033B7" w:rsidRPr="00244A17">
        <w:rPr>
          <w:rFonts w:ascii="Courier New" w:hAnsi="Courier New" w:cs="Courier New"/>
          <w:sz w:val="24"/>
          <w:szCs w:val="24"/>
        </w:rPr>
        <w:t xml:space="preserve"> </w:t>
      </w:r>
      <w:r w:rsidR="00FB10E4">
        <w:rPr>
          <w:rFonts w:ascii="Courier New" w:hAnsi="Courier New" w:cs="Courier New"/>
          <w:sz w:val="24"/>
          <w:szCs w:val="24"/>
        </w:rPr>
        <w:t>has improperly exercised its authority</w:t>
      </w:r>
      <w:r w:rsidR="00BA133B" w:rsidRPr="00244A17">
        <w:rPr>
          <w:rFonts w:ascii="Courier New" w:hAnsi="Courier New" w:cs="Courier New"/>
          <w:sz w:val="24"/>
          <w:szCs w:val="24"/>
        </w:rPr>
        <w:t>.</w:t>
      </w:r>
    </w:p>
    <w:p w14:paraId="37283CA7" w14:textId="5054D3E6" w:rsidR="00FB10E4" w:rsidRDefault="00FB10E4"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 xml:space="preserve">The standard for reviewing a petition for a writ of quo </w:t>
      </w:r>
      <w:proofErr w:type="spellStart"/>
      <w:r>
        <w:rPr>
          <w:rFonts w:ascii="Courier New" w:hAnsi="Courier New" w:cs="Courier New"/>
          <w:sz w:val="24"/>
          <w:szCs w:val="24"/>
        </w:rPr>
        <w:t>warranto</w:t>
      </w:r>
      <w:proofErr w:type="spellEnd"/>
      <w:r>
        <w:rPr>
          <w:rFonts w:ascii="Courier New" w:hAnsi="Courier New" w:cs="Courier New"/>
          <w:sz w:val="24"/>
          <w:szCs w:val="24"/>
        </w:rPr>
        <w:t xml:space="preserve"> </w:t>
      </w:r>
      <w:r w:rsidR="003F5CDC">
        <w:rPr>
          <w:rFonts w:ascii="Courier New" w:hAnsi="Courier New" w:cs="Courier New"/>
          <w:sz w:val="24"/>
          <w:szCs w:val="24"/>
        </w:rPr>
        <w:t xml:space="preserve">can be </w:t>
      </w:r>
      <w:r>
        <w:rPr>
          <w:rFonts w:ascii="Courier New" w:hAnsi="Courier New" w:cs="Courier New"/>
          <w:sz w:val="24"/>
          <w:szCs w:val="24"/>
        </w:rPr>
        <w:t xml:space="preserve">established by combining the rulings of </w:t>
      </w:r>
      <w:r w:rsidR="00C64A86">
        <w:rPr>
          <w:rFonts w:ascii="Courier New" w:hAnsi="Courier New" w:cs="Courier New"/>
          <w:sz w:val="24"/>
          <w:szCs w:val="24"/>
        </w:rPr>
        <w:t xml:space="preserve">three </w:t>
      </w:r>
      <w:r w:rsidR="004E6A6E">
        <w:rPr>
          <w:rFonts w:ascii="Courier New" w:hAnsi="Courier New" w:cs="Courier New"/>
          <w:sz w:val="24"/>
          <w:szCs w:val="24"/>
        </w:rPr>
        <w:t>fundamental</w:t>
      </w:r>
      <w:r w:rsidR="003F5CDC">
        <w:rPr>
          <w:rFonts w:ascii="Courier New" w:hAnsi="Courier New" w:cs="Courier New"/>
          <w:sz w:val="24"/>
          <w:szCs w:val="24"/>
        </w:rPr>
        <w:t xml:space="preserve"> </w:t>
      </w:r>
      <w:r>
        <w:rPr>
          <w:rFonts w:ascii="Courier New" w:hAnsi="Courier New" w:cs="Courier New"/>
          <w:sz w:val="24"/>
          <w:szCs w:val="24"/>
        </w:rPr>
        <w:t>Supreme Court cases.</w:t>
      </w:r>
    </w:p>
    <w:p w14:paraId="577360A2" w14:textId="7E40D38E" w:rsidR="00FB10E4" w:rsidRDefault="00FB10E4"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 xml:space="preserve">In </w:t>
      </w:r>
      <w:r w:rsidRPr="00FB10E4">
        <w:rPr>
          <w:rFonts w:ascii="Courier New" w:hAnsi="Courier New" w:cs="Courier New"/>
          <w:sz w:val="24"/>
          <w:szCs w:val="24"/>
          <w:u w:val="single"/>
        </w:rPr>
        <w:t>Whiley v Scott</w:t>
      </w:r>
      <w:r>
        <w:rPr>
          <w:rFonts w:ascii="Courier New" w:hAnsi="Courier New" w:cs="Courier New"/>
          <w:sz w:val="24"/>
          <w:szCs w:val="24"/>
        </w:rPr>
        <w:t xml:space="preserve">, 79 So. 3d 702 (Fla. 2001), </w:t>
      </w:r>
      <w:r w:rsidR="009C28D1">
        <w:rPr>
          <w:rFonts w:ascii="Courier New" w:hAnsi="Courier New" w:cs="Courier New"/>
          <w:sz w:val="24"/>
          <w:szCs w:val="24"/>
        </w:rPr>
        <w:t xml:space="preserve">Florida’s Supreme </w:t>
      </w:r>
      <w:r>
        <w:rPr>
          <w:rFonts w:ascii="Courier New" w:hAnsi="Courier New" w:cs="Courier New"/>
          <w:sz w:val="24"/>
          <w:szCs w:val="24"/>
        </w:rPr>
        <w:t>Court held that the alleged impropriety must have been committed by either a state agency or a state officer.</w:t>
      </w:r>
    </w:p>
    <w:p w14:paraId="6E8955E4" w14:textId="764AE038" w:rsidR="0026355A" w:rsidRDefault="0026355A" w:rsidP="0026355A">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This writ historically has been used to determine whether a state officer or agency has improperly exercised a power or right derived from the state.”</w:t>
      </w:r>
    </w:p>
    <w:p w14:paraId="506D98E5" w14:textId="3C6F459C" w:rsidR="00FB10E4" w:rsidRDefault="0026355A" w:rsidP="003B216B">
      <w:pPr>
        <w:pStyle w:val="ListParagraph"/>
        <w:numPr>
          <w:ilvl w:val="0"/>
          <w:numId w:val="22"/>
        </w:numPr>
        <w:spacing w:before="240" w:line="480" w:lineRule="auto"/>
        <w:ind w:hanging="450"/>
        <w:jc w:val="both"/>
        <w:rPr>
          <w:rFonts w:ascii="Courier New" w:hAnsi="Courier New" w:cs="Courier New"/>
          <w:sz w:val="24"/>
          <w:szCs w:val="24"/>
        </w:rPr>
      </w:pPr>
      <w:proofErr w:type="gramStart"/>
      <w:r>
        <w:rPr>
          <w:rFonts w:ascii="Courier New" w:hAnsi="Courier New" w:cs="Courier New"/>
          <w:sz w:val="24"/>
          <w:szCs w:val="24"/>
        </w:rPr>
        <w:t>Also</w:t>
      </w:r>
      <w:proofErr w:type="gramEnd"/>
      <w:r>
        <w:rPr>
          <w:rFonts w:ascii="Courier New" w:hAnsi="Courier New" w:cs="Courier New"/>
          <w:sz w:val="24"/>
          <w:szCs w:val="24"/>
        </w:rPr>
        <w:t xml:space="preserve"> in </w:t>
      </w:r>
      <w:r w:rsidRPr="0026355A">
        <w:rPr>
          <w:rFonts w:ascii="Courier New" w:hAnsi="Courier New" w:cs="Courier New"/>
          <w:sz w:val="24"/>
          <w:szCs w:val="24"/>
          <w:u w:val="single"/>
        </w:rPr>
        <w:t>Whiley</w:t>
      </w:r>
      <w:r>
        <w:rPr>
          <w:rFonts w:ascii="Courier New" w:hAnsi="Courier New" w:cs="Courier New"/>
          <w:sz w:val="24"/>
          <w:szCs w:val="24"/>
        </w:rPr>
        <w:t xml:space="preserve">, Florida’s Supreme Court </w:t>
      </w:r>
      <w:r w:rsidR="003F5CDC">
        <w:rPr>
          <w:rFonts w:ascii="Courier New" w:hAnsi="Courier New" w:cs="Courier New"/>
          <w:sz w:val="24"/>
          <w:szCs w:val="24"/>
        </w:rPr>
        <w:t>stated that such a petition must show that the officer/agency exceeded its authority.</w:t>
      </w:r>
    </w:p>
    <w:p w14:paraId="325A51EE" w14:textId="3C150A80" w:rsidR="003F5CDC" w:rsidRDefault="003F5CDC" w:rsidP="003F5CDC">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 xml:space="preserve">...a petition for writ of quo </w:t>
      </w:r>
      <w:proofErr w:type="spellStart"/>
      <w:r>
        <w:rPr>
          <w:rFonts w:ascii="Courier New" w:hAnsi="Courier New" w:cs="Courier New"/>
          <w:i/>
        </w:rPr>
        <w:t>warranto</w:t>
      </w:r>
      <w:proofErr w:type="spellEnd"/>
      <w:r>
        <w:rPr>
          <w:rFonts w:ascii="Courier New" w:hAnsi="Courier New" w:cs="Courier New"/>
          <w:i/>
        </w:rPr>
        <w:t xml:space="preserve"> is directed at the action of the [agency] and whether such action exceeds [its] constitutional authority.”</w:t>
      </w:r>
    </w:p>
    <w:p w14:paraId="0E40ACBD" w14:textId="05C38DCB" w:rsidR="003F5CDC" w:rsidRDefault="003F5CDC">
      <w:pPr>
        <w:rPr>
          <w:rFonts w:ascii="Courier New" w:eastAsiaTheme="minorHAnsi" w:hAnsi="Courier New" w:cs="Courier New"/>
          <w:i/>
          <w:color w:val="000000"/>
          <w:sz w:val="24"/>
          <w:szCs w:val="24"/>
        </w:rPr>
      </w:pPr>
      <w:r>
        <w:rPr>
          <w:rFonts w:ascii="Courier New" w:hAnsi="Courier New" w:cs="Courier New"/>
          <w:i/>
        </w:rPr>
        <w:br w:type="page"/>
      </w:r>
    </w:p>
    <w:p w14:paraId="5712C2AF" w14:textId="77777777" w:rsidR="003F5CDC" w:rsidRDefault="003F5CDC" w:rsidP="003F5CDC">
      <w:pPr>
        <w:pStyle w:val="Default"/>
        <w:spacing w:after="240" w:line="276" w:lineRule="auto"/>
        <w:ind w:right="1440"/>
        <w:jc w:val="both"/>
        <w:rPr>
          <w:rFonts w:ascii="Courier New" w:hAnsi="Courier New" w:cs="Courier New"/>
          <w:i/>
        </w:rPr>
      </w:pPr>
    </w:p>
    <w:p w14:paraId="24431452" w14:textId="267DFFC8" w:rsidR="003F5CDC" w:rsidRDefault="003F5CDC"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 xml:space="preserve">In the second case - </w:t>
      </w:r>
      <w:r w:rsidRPr="00C64A86">
        <w:rPr>
          <w:rFonts w:ascii="Courier New" w:hAnsi="Courier New" w:cs="Courier New"/>
          <w:sz w:val="24"/>
          <w:szCs w:val="24"/>
          <w:u w:val="single"/>
        </w:rPr>
        <w:t xml:space="preserve">State ex rel. </w:t>
      </w:r>
      <w:proofErr w:type="spellStart"/>
      <w:r w:rsidRPr="00C64A86">
        <w:rPr>
          <w:rFonts w:ascii="Courier New" w:hAnsi="Courier New" w:cs="Courier New"/>
          <w:sz w:val="24"/>
          <w:szCs w:val="24"/>
          <w:u w:val="single"/>
        </w:rPr>
        <w:t>P</w:t>
      </w:r>
      <w:r w:rsidRPr="003F5CDC">
        <w:rPr>
          <w:rFonts w:ascii="Courier New" w:hAnsi="Courier New" w:cs="Courier New"/>
          <w:sz w:val="24"/>
          <w:szCs w:val="24"/>
          <w:u w:val="single"/>
        </w:rPr>
        <w:t>ooser</w:t>
      </w:r>
      <w:proofErr w:type="spellEnd"/>
      <w:r w:rsidRPr="003F5CDC">
        <w:rPr>
          <w:rFonts w:ascii="Courier New" w:hAnsi="Courier New" w:cs="Courier New"/>
          <w:sz w:val="24"/>
          <w:szCs w:val="24"/>
          <w:u w:val="single"/>
        </w:rPr>
        <w:t xml:space="preserve"> v Wester</w:t>
      </w:r>
      <w:r>
        <w:rPr>
          <w:rFonts w:ascii="Courier New" w:hAnsi="Courier New" w:cs="Courier New"/>
          <w:sz w:val="24"/>
          <w:szCs w:val="24"/>
        </w:rPr>
        <w:t>, 170 So. 736 (Fla. 1936) – the Supreme Court ruled that</w:t>
      </w:r>
      <w:r w:rsidR="009F466D">
        <w:rPr>
          <w:rFonts w:ascii="Courier New" w:hAnsi="Courier New" w:cs="Courier New"/>
          <w:sz w:val="24"/>
          <w:szCs w:val="24"/>
        </w:rPr>
        <w:t xml:space="preserve"> the complainant in such a writ must have been harmed.</w:t>
      </w:r>
    </w:p>
    <w:p w14:paraId="200B0FAC" w14:textId="77777777" w:rsidR="009F466D" w:rsidRDefault="003F5CDC" w:rsidP="003F5CDC">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9F466D">
        <w:rPr>
          <w:rFonts w:ascii="Courier New" w:hAnsi="Courier New" w:cs="Courier New"/>
          <w:i/>
        </w:rPr>
        <w:t xml:space="preserve">We permitted [Quo </w:t>
      </w:r>
      <w:proofErr w:type="spellStart"/>
      <w:r w:rsidR="009F466D">
        <w:rPr>
          <w:rFonts w:ascii="Courier New" w:hAnsi="Courier New" w:cs="Courier New"/>
          <w:i/>
        </w:rPr>
        <w:t>Warranto</w:t>
      </w:r>
      <w:proofErr w:type="spellEnd"/>
      <w:r w:rsidR="009F466D">
        <w:rPr>
          <w:rFonts w:ascii="Courier New" w:hAnsi="Courier New" w:cs="Courier New"/>
          <w:i/>
        </w:rPr>
        <w:t>] in [two distinct cases] on the theory that the law will not permit a wrong to go without a remedy, which principle was reincorporated in [the Florida Constitution].</w:t>
      </w:r>
    </w:p>
    <w:p w14:paraId="0C2C7AE0" w14:textId="4F8DDBC9" w:rsidR="003F5CDC" w:rsidRDefault="009F466D" w:rsidP="009F466D">
      <w:pPr>
        <w:pStyle w:val="Default"/>
        <w:spacing w:after="240" w:line="276" w:lineRule="auto"/>
        <w:ind w:left="1440" w:right="1440"/>
        <w:jc w:val="center"/>
        <w:rPr>
          <w:rFonts w:ascii="Courier New" w:hAnsi="Courier New" w:cs="Courier New"/>
          <w:i/>
        </w:rPr>
      </w:pPr>
      <w:r>
        <w:rPr>
          <w:rFonts w:ascii="Courier New" w:hAnsi="Courier New" w:cs="Courier New"/>
          <w:i/>
        </w:rPr>
        <w:t>“...</w:t>
      </w:r>
      <w:r w:rsidR="003F5CDC">
        <w:rPr>
          <w:rFonts w:ascii="Courier New" w:hAnsi="Courier New" w:cs="Courier New"/>
          <w:i/>
        </w:rPr>
        <w:t>”</w:t>
      </w:r>
    </w:p>
    <w:p w14:paraId="10359A38" w14:textId="7BAFBD2D" w:rsidR="009F466D" w:rsidRDefault="009F466D" w:rsidP="003F5CDC">
      <w:pPr>
        <w:pStyle w:val="Default"/>
        <w:spacing w:after="240" w:line="276" w:lineRule="auto"/>
        <w:ind w:left="1440" w:right="1440"/>
        <w:jc w:val="both"/>
        <w:rPr>
          <w:rFonts w:ascii="Courier New" w:hAnsi="Courier New" w:cs="Courier New"/>
          <w:i/>
        </w:rPr>
      </w:pPr>
      <w:r>
        <w:rPr>
          <w:rFonts w:ascii="Courier New" w:hAnsi="Courier New" w:cs="Courier New"/>
          <w:i/>
        </w:rPr>
        <w:t xml:space="preserve">“The test [to see if Quo </w:t>
      </w:r>
      <w:proofErr w:type="spellStart"/>
      <w:r>
        <w:rPr>
          <w:rFonts w:ascii="Courier New" w:hAnsi="Courier New" w:cs="Courier New"/>
          <w:i/>
        </w:rPr>
        <w:t>Warranto</w:t>
      </w:r>
      <w:proofErr w:type="spellEnd"/>
      <w:r>
        <w:rPr>
          <w:rFonts w:ascii="Courier New" w:hAnsi="Courier New" w:cs="Courier New"/>
          <w:i/>
        </w:rPr>
        <w:t xml:space="preserve"> applies is based on] whether or not the one complaining has suffered an injury in his “lands, goods, person, or reputation” that should in right and justice be atoned for”</w:t>
      </w:r>
    </w:p>
    <w:p w14:paraId="304D1CB8" w14:textId="05197C8C" w:rsidR="003F5CDC" w:rsidRDefault="00C64A86"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 xml:space="preserve">Lastly, in </w:t>
      </w:r>
      <w:r>
        <w:rPr>
          <w:rFonts w:ascii="Courier New" w:hAnsi="Courier New" w:cs="Courier New"/>
          <w:sz w:val="24"/>
          <w:szCs w:val="24"/>
          <w:u w:val="single"/>
        </w:rPr>
        <w:t>State ex rel. G</w:t>
      </w:r>
      <w:r w:rsidRPr="00C64A86">
        <w:rPr>
          <w:rFonts w:ascii="Courier New" w:hAnsi="Courier New" w:cs="Courier New"/>
          <w:sz w:val="24"/>
          <w:szCs w:val="24"/>
          <w:u w:val="single"/>
        </w:rPr>
        <w:t>ibbs v Bloodworth</w:t>
      </w:r>
      <w:r>
        <w:rPr>
          <w:rFonts w:ascii="Courier New" w:hAnsi="Courier New" w:cs="Courier New"/>
          <w:sz w:val="24"/>
          <w:szCs w:val="24"/>
        </w:rPr>
        <w:t>, 184 So. 1 (Fla. 1938),</w:t>
      </w:r>
      <w:r w:rsidR="0008459C">
        <w:rPr>
          <w:rFonts w:ascii="Courier New" w:hAnsi="Courier New" w:cs="Courier New"/>
          <w:sz w:val="24"/>
          <w:szCs w:val="24"/>
        </w:rPr>
        <w:t xml:space="preserve"> this Court instituted the fourth &amp; final </w:t>
      </w:r>
      <w:r w:rsidR="007230FB">
        <w:rPr>
          <w:rFonts w:ascii="Courier New" w:hAnsi="Courier New" w:cs="Courier New"/>
          <w:sz w:val="24"/>
          <w:szCs w:val="24"/>
        </w:rPr>
        <w:t>prerequisite</w:t>
      </w:r>
      <w:r w:rsidR="0008459C">
        <w:rPr>
          <w:rFonts w:ascii="Courier New" w:hAnsi="Courier New" w:cs="Courier New"/>
          <w:sz w:val="24"/>
          <w:szCs w:val="24"/>
        </w:rPr>
        <w:t xml:space="preserve"> – that the issued writ is the only remedy available:</w:t>
      </w:r>
    </w:p>
    <w:p w14:paraId="0473D3F3" w14:textId="37E94552" w:rsidR="00C64A86" w:rsidRDefault="00C64A86" w:rsidP="00C64A86">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 xml:space="preserve">The writ of quo </w:t>
      </w:r>
      <w:proofErr w:type="spellStart"/>
      <w:r>
        <w:rPr>
          <w:rFonts w:ascii="Courier New" w:hAnsi="Courier New" w:cs="Courier New"/>
          <w:i/>
        </w:rPr>
        <w:t>warranto</w:t>
      </w:r>
      <w:proofErr w:type="spellEnd"/>
      <w:r>
        <w:rPr>
          <w:rFonts w:ascii="Courier New" w:hAnsi="Courier New" w:cs="Courier New"/>
          <w:i/>
        </w:rPr>
        <w:t xml:space="preserve"> will not be issued where there is another ample and sufficient remedy provided by law for the relief sought.”</w:t>
      </w:r>
    </w:p>
    <w:p w14:paraId="2BDC5354" w14:textId="12AAA3A5" w:rsidR="0008459C" w:rsidRDefault="002C7D1F"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 xml:space="preserve">When put together, these cases </w:t>
      </w:r>
      <w:r w:rsidR="0008459C">
        <w:rPr>
          <w:rFonts w:ascii="Courier New" w:hAnsi="Courier New" w:cs="Courier New"/>
          <w:sz w:val="24"/>
          <w:szCs w:val="24"/>
        </w:rPr>
        <w:t xml:space="preserve">create a 4-part test for permitting a writ of quo </w:t>
      </w:r>
      <w:proofErr w:type="spellStart"/>
      <w:r w:rsidR="0008459C">
        <w:rPr>
          <w:rFonts w:ascii="Courier New" w:hAnsi="Courier New" w:cs="Courier New"/>
          <w:sz w:val="24"/>
          <w:szCs w:val="24"/>
        </w:rPr>
        <w:t>warranto</w:t>
      </w:r>
      <w:proofErr w:type="spellEnd"/>
      <w:r w:rsidR="0008459C">
        <w:rPr>
          <w:rFonts w:ascii="Courier New" w:hAnsi="Courier New" w:cs="Courier New"/>
          <w:sz w:val="24"/>
          <w:szCs w:val="24"/>
        </w:rPr>
        <w:t>.</w:t>
      </w:r>
    </w:p>
    <w:p w14:paraId="4FB8DDF9" w14:textId="6EEDDC14" w:rsidR="0008459C" w:rsidRDefault="0008459C" w:rsidP="003B216B">
      <w:pPr>
        <w:pStyle w:val="ListParagraph"/>
        <w:numPr>
          <w:ilvl w:val="0"/>
          <w:numId w:val="37"/>
        </w:numPr>
        <w:spacing w:before="240" w:line="480" w:lineRule="auto"/>
        <w:jc w:val="both"/>
        <w:rPr>
          <w:rFonts w:ascii="Courier New" w:hAnsi="Courier New" w:cs="Courier New"/>
          <w:sz w:val="24"/>
          <w:szCs w:val="24"/>
        </w:rPr>
      </w:pPr>
      <w:r>
        <w:rPr>
          <w:rFonts w:ascii="Courier New" w:hAnsi="Courier New" w:cs="Courier New"/>
          <w:sz w:val="24"/>
          <w:szCs w:val="24"/>
        </w:rPr>
        <w:t>The alleged impropriety must have been committed by a state agency/officer.</w:t>
      </w:r>
    </w:p>
    <w:p w14:paraId="3620D42B" w14:textId="5E325669" w:rsidR="0008459C" w:rsidRDefault="0008459C" w:rsidP="003B216B">
      <w:pPr>
        <w:pStyle w:val="ListParagraph"/>
        <w:numPr>
          <w:ilvl w:val="0"/>
          <w:numId w:val="37"/>
        </w:numPr>
        <w:spacing w:before="240" w:line="480" w:lineRule="auto"/>
        <w:jc w:val="both"/>
        <w:rPr>
          <w:rFonts w:ascii="Courier New" w:hAnsi="Courier New" w:cs="Courier New"/>
          <w:sz w:val="24"/>
          <w:szCs w:val="24"/>
        </w:rPr>
      </w:pPr>
      <w:r>
        <w:rPr>
          <w:rFonts w:ascii="Courier New" w:hAnsi="Courier New" w:cs="Courier New"/>
          <w:sz w:val="24"/>
          <w:szCs w:val="24"/>
        </w:rPr>
        <w:t>The state agency/officer must have exceeded its constitutional authority</w:t>
      </w:r>
      <w:r w:rsidR="00DC1B95">
        <w:rPr>
          <w:rFonts w:ascii="Courier New" w:hAnsi="Courier New" w:cs="Courier New"/>
          <w:sz w:val="24"/>
          <w:szCs w:val="24"/>
        </w:rPr>
        <w:t>.</w:t>
      </w:r>
    </w:p>
    <w:p w14:paraId="53CEE750" w14:textId="4C29E5D1" w:rsidR="0008459C" w:rsidRDefault="0008459C" w:rsidP="003B216B">
      <w:pPr>
        <w:pStyle w:val="ListParagraph"/>
        <w:numPr>
          <w:ilvl w:val="0"/>
          <w:numId w:val="37"/>
        </w:numPr>
        <w:spacing w:before="240" w:line="480" w:lineRule="auto"/>
        <w:jc w:val="both"/>
        <w:rPr>
          <w:rFonts w:ascii="Courier New" w:hAnsi="Courier New" w:cs="Courier New"/>
          <w:sz w:val="24"/>
          <w:szCs w:val="24"/>
        </w:rPr>
      </w:pPr>
      <w:r>
        <w:rPr>
          <w:rFonts w:ascii="Courier New" w:hAnsi="Courier New" w:cs="Courier New"/>
          <w:sz w:val="24"/>
          <w:szCs w:val="24"/>
        </w:rPr>
        <w:t>The agency’s/officer’s action must have harmed the complainant</w:t>
      </w:r>
      <w:r w:rsidR="00DC1B95">
        <w:rPr>
          <w:rFonts w:ascii="Courier New" w:hAnsi="Courier New" w:cs="Courier New"/>
          <w:sz w:val="24"/>
          <w:szCs w:val="24"/>
        </w:rPr>
        <w:t>.</w:t>
      </w:r>
    </w:p>
    <w:p w14:paraId="6A7909BE" w14:textId="0E8516DD" w:rsidR="0008459C" w:rsidRPr="0008459C" w:rsidRDefault="0008459C" w:rsidP="003B216B">
      <w:pPr>
        <w:pStyle w:val="ListParagraph"/>
        <w:numPr>
          <w:ilvl w:val="0"/>
          <w:numId w:val="37"/>
        </w:numPr>
        <w:spacing w:before="240" w:line="480" w:lineRule="auto"/>
        <w:jc w:val="both"/>
        <w:rPr>
          <w:rFonts w:ascii="Courier New" w:hAnsi="Courier New" w:cs="Courier New"/>
          <w:sz w:val="24"/>
          <w:szCs w:val="24"/>
        </w:rPr>
      </w:pPr>
      <w:r>
        <w:rPr>
          <w:rFonts w:ascii="Courier New" w:hAnsi="Courier New" w:cs="Courier New"/>
          <w:sz w:val="24"/>
          <w:szCs w:val="24"/>
        </w:rPr>
        <w:t xml:space="preserve">The complainant must </w:t>
      </w:r>
      <w:r w:rsidR="002C7D1F">
        <w:rPr>
          <w:rFonts w:ascii="Courier New" w:hAnsi="Courier New" w:cs="Courier New"/>
          <w:sz w:val="24"/>
          <w:szCs w:val="24"/>
        </w:rPr>
        <w:t>have no other means of redress</w:t>
      </w:r>
      <w:r>
        <w:rPr>
          <w:rFonts w:ascii="Courier New" w:hAnsi="Courier New" w:cs="Courier New"/>
          <w:sz w:val="24"/>
          <w:szCs w:val="24"/>
        </w:rPr>
        <w:t>.</w:t>
      </w:r>
    </w:p>
    <w:p w14:paraId="60554CCC" w14:textId="77777777" w:rsidR="0008459C" w:rsidRDefault="0008459C" w:rsidP="0008459C">
      <w:pPr>
        <w:pStyle w:val="ListParagraph"/>
        <w:spacing w:before="240" w:line="480" w:lineRule="auto"/>
        <w:ind w:left="1080"/>
        <w:rPr>
          <w:rFonts w:ascii="Courier New" w:hAnsi="Courier New" w:cs="Courier New"/>
          <w:sz w:val="24"/>
          <w:szCs w:val="24"/>
        </w:rPr>
      </w:pPr>
    </w:p>
    <w:p w14:paraId="12643698" w14:textId="03F837D9" w:rsidR="0008459C" w:rsidRDefault="0008459C" w:rsidP="003B216B">
      <w:pPr>
        <w:pStyle w:val="ListParagraph"/>
        <w:spacing w:before="240" w:line="480" w:lineRule="auto"/>
        <w:ind w:left="1080"/>
        <w:jc w:val="both"/>
        <w:rPr>
          <w:rFonts w:ascii="Courier New" w:hAnsi="Courier New" w:cs="Courier New"/>
          <w:sz w:val="24"/>
          <w:szCs w:val="24"/>
        </w:rPr>
      </w:pPr>
      <w:r>
        <w:rPr>
          <w:rFonts w:ascii="Courier New" w:hAnsi="Courier New" w:cs="Courier New"/>
          <w:sz w:val="24"/>
          <w:szCs w:val="24"/>
        </w:rPr>
        <w:t>This Petition satisfie</w:t>
      </w:r>
      <w:r w:rsidR="004E6A6E">
        <w:rPr>
          <w:rFonts w:ascii="Courier New" w:hAnsi="Courier New" w:cs="Courier New"/>
          <w:sz w:val="24"/>
          <w:szCs w:val="24"/>
        </w:rPr>
        <w:t>s</w:t>
      </w:r>
      <w:r>
        <w:rPr>
          <w:rFonts w:ascii="Courier New" w:hAnsi="Courier New" w:cs="Courier New"/>
          <w:sz w:val="24"/>
          <w:szCs w:val="24"/>
        </w:rPr>
        <w:t xml:space="preserve"> all four items, as follows.</w:t>
      </w:r>
    </w:p>
    <w:p w14:paraId="5594A02E" w14:textId="6C7F8EDB" w:rsidR="0008459C" w:rsidRPr="00CA4018" w:rsidRDefault="0008459C" w:rsidP="003B216B">
      <w:pPr>
        <w:pStyle w:val="ListParagraph"/>
        <w:numPr>
          <w:ilvl w:val="0"/>
          <w:numId w:val="38"/>
        </w:numPr>
        <w:spacing w:before="240" w:line="480" w:lineRule="auto"/>
        <w:ind w:hanging="720"/>
        <w:jc w:val="both"/>
        <w:rPr>
          <w:rFonts w:ascii="Courier New" w:hAnsi="Courier New" w:cs="Courier New"/>
          <w:b/>
          <w:sz w:val="24"/>
          <w:szCs w:val="24"/>
          <w:u w:val="single"/>
        </w:rPr>
      </w:pPr>
      <w:r>
        <w:rPr>
          <w:rFonts w:ascii="Courier New" w:hAnsi="Courier New" w:cs="Courier New"/>
          <w:b/>
          <w:sz w:val="24"/>
          <w:szCs w:val="24"/>
          <w:u w:val="single"/>
        </w:rPr>
        <w:t xml:space="preserve">State </w:t>
      </w:r>
      <w:r w:rsidR="002A5F1D">
        <w:rPr>
          <w:rFonts w:ascii="Courier New" w:hAnsi="Courier New" w:cs="Courier New"/>
          <w:b/>
          <w:sz w:val="24"/>
          <w:szCs w:val="24"/>
          <w:u w:val="single"/>
        </w:rPr>
        <w:t>Agency</w:t>
      </w:r>
    </w:p>
    <w:p w14:paraId="5CB9DBA2" w14:textId="6D5EE2A5" w:rsidR="0008459C" w:rsidRDefault="002A5F1D"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 xml:space="preserve">The target of this Petition is </w:t>
      </w:r>
      <w:r w:rsidR="009C28D1">
        <w:rPr>
          <w:rFonts w:ascii="Courier New" w:hAnsi="Courier New" w:cs="Courier New"/>
          <w:sz w:val="24"/>
          <w:szCs w:val="24"/>
        </w:rPr>
        <w:t>[</w:t>
      </w:r>
      <w:proofErr w:type="spellStart"/>
      <w:r w:rsidR="009C28D1">
        <w:rPr>
          <w:rFonts w:ascii="Courier New" w:hAnsi="Courier New" w:cs="Courier New"/>
          <w:sz w:val="24"/>
          <w:szCs w:val="24"/>
        </w:rPr>
        <w:t>agcyName</w:t>
      </w:r>
      <w:proofErr w:type="spellEnd"/>
      <w:r w:rsidR="009C28D1">
        <w:rPr>
          <w:rFonts w:ascii="Courier New" w:hAnsi="Courier New" w:cs="Courier New"/>
          <w:sz w:val="24"/>
          <w:szCs w:val="24"/>
        </w:rPr>
        <w:t>]</w:t>
      </w:r>
      <w:r>
        <w:rPr>
          <w:rFonts w:ascii="Courier New" w:hAnsi="Courier New" w:cs="Courier New"/>
          <w:sz w:val="24"/>
          <w:szCs w:val="24"/>
        </w:rPr>
        <w:t xml:space="preserve">; which </w:t>
      </w:r>
      <w:r w:rsidR="00417D11">
        <w:rPr>
          <w:rFonts w:ascii="Courier New" w:hAnsi="Courier New" w:cs="Courier New"/>
          <w:sz w:val="24"/>
          <w:szCs w:val="24"/>
        </w:rPr>
        <w:t xml:space="preserve">is </w:t>
      </w:r>
      <w:r>
        <w:rPr>
          <w:rFonts w:ascii="Courier New" w:hAnsi="Courier New" w:cs="Courier New"/>
          <w:sz w:val="24"/>
          <w:szCs w:val="24"/>
        </w:rPr>
        <w:t>a state agency (pursuant to Art. V, §4 and §35.02 FS)</w:t>
      </w:r>
      <w:r w:rsidR="009448C5">
        <w:rPr>
          <w:rFonts w:ascii="Courier New" w:hAnsi="Courier New" w:cs="Courier New"/>
          <w:sz w:val="24"/>
          <w:szCs w:val="24"/>
          <w:vertAlign w:val="superscript"/>
        </w:rPr>
        <w:t>4</w:t>
      </w:r>
      <w:r w:rsidR="003B216B" w:rsidRPr="003B216B">
        <w:rPr>
          <w:rFonts w:ascii="Courier New" w:hAnsi="Courier New" w:cs="Courier New"/>
          <w:sz w:val="24"/>
          <w:szCs w:val="24"/>
          <w:vertAlign w:val="superscript"/>
        </w:rPr>
        <w:t>/</w:t>
      </w:r>
      <w:r>
        <w:rPr>
          <w:rFonts w:ascii="Courier New" w:hAnsi="Courier New" w:cs="Courier New"/>
          <w:sz w:val="24"/>
          <w:szCs w:val="24"/>
        </w:rPr>
        <w:t>.</w:t>
      </w:r>
    </w:p>
    <w:p w14:paraId="3257318E" w14:textId="2C225981" w:rsidR="002A5F1D" w:rsidRPr="00CA4018" w:rsidRDefault="002A5F1D" w:rsidP="003B216B">
      <w:pPr>
        <w:pStyle w:val="ListParagraph"/>
        <w:numPr>
          <w:ilvl w:val="0"/>
          <w:numId w:val="38"/>
        </w:numPr>
        <w:spacing w:before="240" w:line="480" w:lineRule="auto"/>
        <w:ind w:hanging="720"/>
        <w:jc w:val="both"/>
        <w:rPr>
          <w:rFonts w:ascii="Courier New" w:hAnsi="Courier New" w:cs="Courier New"/>
          <w:b/>
          <w:sz w:val="24"/>
          <w:szCs w:val="24"/>
          <w:u w:val="single"/>
        </w:rPr>
      </w:pPr>
      <w:r>
        <w:rPr>
          <w:rFonts w:ascii="Courier New" w:hAnsi="Courier New" w:cs="Courier New"/>
          <w:b/>
          <w:sz w:val="24"/>
          <w:szCs w:val="24"/>
          <w:u w:val="single"/>
        </w:rPr>
        <w:t>Breach of Authority</w:t>
      </w:r>
    </w:p>
    <w:p w14:paraId="47F3E136" w14:textId="5ECF1216" w:rsidR="002A5F1D" w:rsidRDefault="00037424"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 xml:space="preserve">Secondly, </w:t>
      </w:r>
      <w:r w:rsidR="009C28D1">
        <w:rPr>
          <w:rFonts w:ascii="Courier New" w:hAnsi="Courier New" w:cs="Courier New"/>
          <w:sz w:val="24"/>
          <w:szCs w:val="24"/>
        </w:rPr>
        <w:t>[</w:t>
      </w:r>
      <w:proofErr w:type="spellStart"/>
      <w:r w:rsidR="009C28D1">
        <w:rPr>
          <w:rFonts w:ascii="Courier New" w:hAnsi="Courier New" w:cs="Courier New"/>
          <w:sz w:val="24"/>
          <w:szCs w:val="24"/>
        </w:rPr>
        <w:t>agcyName</w:t>
      </w:r>
      <w:proofErr w:type="spellEnd"/>
      <w:r w:rsidR="009C28D1">
        <w:rPr>
          <w:rFonts w:ascii="Courier New" w:hAnsi="Courier New" w:cs="Courier New"/>
          <w:sz w:val="24"/>
          <w:szCs w:val="24"/>
        </w:rPr>
        <w:t>]</w:t>
      </w:r>
      <w:r w:rsidR="00C320CF">
        <w:rPr>
          <w:rFonts w:ascii="Courier New" w:hAnsi="Courier New" w:cs="Courier New"/>
          <w:sz w:val="24"/>
          <w:szCs w:val="24"/>
        </w:rPr>
        <w:t xml:space="preserve"> </w:t>
      </w:r>
      <w:r w:rsidR="003014F8">
        <w:rPr>
          <w:rFonts w:ascii="Courier New" w:hAnsi="Courier New" w:cs="Courier New"/>
          <w:sz w:val="24"/>
          <w:szCs w:val="24"/>
        </w:rPr>
        <w:t xml:space="preserve">acted </w:t>
      </w:r>
      <w:r w:rsidR="00C320CF">
        <w:rPr>
          <w:rFonts w:ascii="Courier New" w:hAnsi="Courier New" w:cs="Courier New"/>
          <w:sz w:val="24"/>
          <w:szCs w:val="24"/>
        </w:rPr>
        <w:t>unconstitutional</w:t>
      </w:r>
      <w:r w:rsidR="003014F8">
        <w:rPr>
          <w:rFonts w:ascii="Courier New" w:hAnsi="Courier New" w:cs="Courier New"/>
          <w:sz w:val="24"/>
          <w:szCs w:val="24"/>
        </w:rPr>
        <w:t>ly</w:t>
      </w:r>
      <w:r w:rsidR="00C320CF">
        <w:rPr>
          <w:rFonts w:ascii="Courier New" w:hAnsi="Courier New" w:cs="Courier New"/>
          <w:sz w:val="24"/>
          <w:szCs w:val="24"/>
        </w:rPr>
        <w:t>. It did so by encroaching on the powers of a separate branch of government.</w:t>
      </w:r>
    </w:p>
    <w:p w14:paraId="7F0582EB" w14:textId="5C2DAD3A" w:rsidR="002A5F1D" w:rsidRDefault="009C28D1"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agcyName</w:t>
      </w:r>
      <w:proofErr w:type="spellEnd"/>
      <w:r>
        <w:rPr>
          <w:rFonts w:ascii="Courier New" w:hAnsi="Courier New" w:cs="Courier New"/>
          <w:sz w:val="24"/>
          <w:szCs w:val="24"/>
        </w:rPr>
        <w:t>]</w:t>
      </w:r>
      <w:r w:rsidR="00C46AD3">
        <w:rPr>
          <w:rFonts w:ascii="Courier New" w:hAnsi="Courier New" w:cs="Courier New"/>
          <w:sz w:val="24"/>
          <w:szCs w:val="24"/>
        </w:rPr>
        <w:t xml:space="preserve"> </w:t>
      </w:r>
      <w:r>
        <w:rPr>
          <w:rFonts w:ascii="Courier New" w:hAnsi="Courier New" w:cs="Courier New"/>
          <w:sz w:val="24"/>
          <w:szCs w:val="24"/>
        </w:rPr>
        <w:t>is an</w:t>
      </w:r>
      <w:r w:rsidR="00C46AD3">
        <w:rPr>
          <w:rFonts w:ascii="Courier New" w:hAnsi="Courier New" w:cs="Courier New"/>
          <w:sz w:val="24"/>
          <w:szCs w:val="24"/>
        </w:rPr>
        <w:t xml:space="preserve"> executive branch agenc</w:t>
      </w:r>
      <w:r>
        <w:rPr>
          <w:rFonts w:ascii="Courier New" w:hAnsi="Courier New" w:cs="Courier New"/>
          <w:sz w:val="24"/>
          <w:szCs w:val="24"/>
        </w:rPr>
        <w:t>y</w:t>
      </w:r>
      <w:r w:rsidR="00C46AD3">
        <w:rPr>
          <w:rFonts w:ascii="Courier New" w:hAnsi="Courier New" w:cs="Courier New"/>
          <w:sz w:val="24"/>
          <w:szCs w:val="24"/>
        </w:rPr>
        <w:t xml:space="preserve"> (see </w:t>
      </w:r>
      <w:r w:rsidR="00C46AD3" w:rsidRPr="00C46AD3">
        <w:rPr>
          <w:rFonts w:ascii="Courier New" w:hAnsi="Courier New" w:cs="Courier New"/>
          <w:sz w:val="24"/>
          <w:szCs w:val="24"/>
          <w:u w:val="single"/>
        </w:rPr>
        <w:t>Jones v Chiles</w:t>
      </w:r>
      <w:r w:rsidR="00C46AD3">
        <w:rPr>
          <w:rFonts w:ascii="Courier New" w:hAnsi="Courier New" w:cs="Courier New"/>
          <w:sz w:val="24"/>
          <w:szCs w:val="24"/>
        </w:rPr>
        <w:t xml:space="preserve">, 638 So. 2d 48 (Fla. 1994), see Art. IV. §6 </w:t>
      </w:r>
      <w:r w:rsidR="00EC46F4">
        <w:rPr>
          <w:rFonts w:ascii="Courier New" w:hAnsi="Courier New" w:cs="Courier New"/>
          <w:sz w:val="24"/>
          <w:szCs w:val="24"/>
        </w:rPr>
        <w:t>Fla. Const.</w:t>
      </w:r>
      <w:r w:rsidR="00C46AD3">
        <w:rPr>
          <w:rFonts w:ascii="Courier New" w:hAnsi="Courier New" w:cs="Courier New"/>
          <w:sz w:val="24"/>
          <w:szCs w:val="24"/>
        </w:rPr>
        <w:t>).</w:t>
      </w:r>
    </w:p>
    <w:p w14:paraId="3511FA33" w14:textId="0DB85278" w:rsidR="009C28D1" w:rsidRDefault="009C28D1" w:rsidP="003B216B">
      <w:pPr>
        <w:pStyle w:val="ListParagraph"/>
        <w:numPr>
          <w:ilvl w:val="0"/>
          <w:numId w:val="22"/>
        </w:numPr>
        <w:spacing w:before="240" w:line="480" w:lineRule="auto"/>
        <w:ind w:hanging="450"/>
        <w:jc w:val="both"/>
        <w:rPr>
          <w:rFonts w:ascii="Courier New" w:hAnsi="Courier New" w:cs="Courier New"/>
          <w:sz w:val="24"/>
          <w:szCs w:val="24"/>
        </w:rPr>
      </w:pPr>
      <w:r w:rsidRPr="009C28D1">
        <w:rPr>
          <w:rFonts w:ascii="Courier New" w:hAnsi="Courier New" w:cs="Courier New"/>
          <w:sz w:val="24"/>
          <w:szCs w:val="24"/>
        </w:rPr>
        <w:t>[</w:t>
      </w:r>
      <w:proofErr w:type="spellStart"/>
      <w:r w:rsidRPr="009C28D1">
        <w:rPr>
          <w:rFonts w:ascii="Courier New" w:hAnsi="Courier New" w:cs="Courier New"/>
          <w:sz w:val="24"/>
          <w:szCs w:val="24"/>
        </w:rPr>
        <w:t>agcyNameB</w:t>
      </w:r>
      <w:proofErr w:type="spellEnd"/>
      <w:r w:rsidRPr="009C28D1">
        <w:rPr>
          <w:rFonts w:ascii="Courier New" w:hAnsi="Courier New" w:cs="Courier New"/>
          <w:sz w:val="24"/>
          <w:szCs w:val="24"/>
        </w:rPr>
        <w:t>]</w:t>
      </w:r>
      <w:r w:rsidR="00C46AD3" w:rsidRPr="009C28D1">
        <w:rPr>
          <w:rFonts w:ascii="Courier New" w:hAnsi="Courier New" w:cs="Courier New"/>
          <w:sz w:val="24"/>
          <w:szCs w:val="24"/>
        </w:rPr>
        <w:t xml:space="preserve">, of course, is a </w:t>
      </w:r>
      <w:r w:rsidR="00C05ACE" w:rsidRPr="009C28D1">
        <w:rPr>
          <w:rFonts w:ascii="Courier New" w:hAnsi="Courier New" w:cs="Courier New"/>
          <w:sz w:val="24"/>
          <w:szCs w:val="24"/>
        </w:rPr>
        <w:t>judicial</w:t>
      </w:r>
      <w:r w:rsidR="00C46AD3" w:rsidRPr="009C28D1">
        <w:rPr>
          <w:rFonts w:ascii="Courier New" w:hAnsi="Courier New" w:cs="Courier New"/>
          <w:sz w:val="24"/>
          <w:szCs w:val="24"/>
        </w:rPr>
        <w:t xml:space="preserve"> branch agency</w:t>
      </w:r>
      <w:r w:rsidR="00C05ACE" w:rsidRPr="009C28D1">
        <w:rPr>
          <w:rFonts w:ascii="Courier New" w:hAnsi="Courier New" w:cs="Courier New"/>
          <w:sz w:val="24"/>
          <w:szCs w:val="24"/>
        </w:rPr>
        <w:t xml:space="preserve"> (see Art. V. §4 </w:t>
      </w:r>
      <w:r w:rsidR="00EC46F4" w:rsidRPr="009C28D1">
        <w:rPr>
          <w:rFonts w:ascii="Courier New" w:hAnsi="Courier New" w:cs="Courier New"/>
          <w:sz w:val="24"/>
          <w:szCs w:val="24"/>
        </w:rPr>
        <w:t>Fla. Const.</w:t>
      </w:r>
      <w:r w:rsidR="00C05ACE" w:rsidRPr="009C28D1">
        <w:rPr>
          <w:rFonts w:ascii="Courier New" w:hAnsi="Courier New" w:cs="Courier New"/>
          <w:sz w:val="24"/>
          <w:szCs w:val="24"/>
        </w:rPr>
        <w:t>)</w:t>
      </w:r>
      <w:r w:rsidR="00C46AD3" w:rsidRPr="009C28D1">
        <w:rPr>
          <w:rFonts w:ascii="Courier New" w:hAnsi="Courier New" w:cs="Courier New"/>
          <w:sz w:val="24"/>
          <w:szCs w:val="24"/>
        </w:rPr>
        <w:t>.</w:t>
      </w:r>
    </w:p>
    <w:p w14:paraId="5F4305E0" w14:textId="6A2553EF" w:rsidR="009674A2" w:rsidRPr="009C28D1" w:rsidRDefault="009674A2" w:rsidP="003B216B">
      <w:pPr>
        <w:pStyle w:val="ListParagraph"/>
        <w:numPr>
          <w:ilvl w:val="0"/>
          <w:numId w:val="22"/>
        </w:numPr>
        <w:spacing w:before="240" w:line="480" w:lineRule="auto"/>
        <w:ind w:hanging="450"/>
        <w:jc w:val="both"/>
        <w:rPr>
          <w:rFonts w:ascii="Courier New" w:hAnsi="Courier New" w:cs="Courier New"/>
          <w:sz w:val="24"/>
          <w:szCs w:val="24"/>
        </w:rPr>
      </w:pPr>
      <w:r w:rsidRPr="009C28D1">
        <w:rPr>
          <w:rFonts w:ascii="Courier New" w:hAnsi="Courier New" w:cs="Courier New"/>
          <w:sz w:val="24"/>
          <w:szCs w:val="24"/>
        </w:rPr>
        <w:t xml:space="preserve">In </w:t>
      </w:r>
      <w:r w:rsidRPr="009C28D1">
        <w:rPr>
          <w:rFonts w:ascii="Courier New" w:hAnsi="Courier New" w:cs="Courier New"/>
          <w:sz w:val="24"/>
          <w:szCs w:val="24"/>
          <w:u w:val="single"/>
        </w:rPr>
        <w:t>Whiley</w:t>
      </w:r>
      <w:r w:rsidRPr="009C28D1">
        <w:rPr>
          <w:rFonts w:ascii="Courier New" w:hAnsi="Courier New" w:cs="Courier New"/>
          <w:sz w:val="24"/>
          <w:szCs w:val="24"/>
        </w:rPr>
        <w:t>, this Court held that it is unconstitutional for a judicial branch agency to act as an executive branch agency:</w:t>
      </w:r>
    </w:p>
    <w:p w14:paraId="2CAECF7B" w14:textId="0EA2178E" w:rsidR="009674A2" w:rsidRDefault="009674A2" w:rsidP="003B216B">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...no branch [of government] may encroach upon the powers of another... The separation of powers doctrine is founded on mutual respect of each of the three branches for the constitutional prerogatives and powers of the other branches... [the judicial branch] must be equally careful to respect the constitutional authority of the other branches”</w:t>
      </w:r>
    </w:p>
    <w:p w14:paraId="1B630331" w14:textId="53556FE1" w:rsidR="009C28D1" w:rsidRDefault="009C28D1"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[argV001]</w:t>
      </w:r>
    </w:p>
    <w:p w14:paraId="161EEC3A" w14:textId="6F35E1DB" w:rsidR="003014F8" w:rsidRDefault="002C7D1F"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However, w</w:t>
      </w:r>
      <w:r w:rsidR="003014F8">
        <w:rPr>
          <w:rFonts w:ascii="Courier New" w:hAnsi="Courier New" w:cs="Courier New"/>
          <w:sz w:val="24"/>
          <w:szCs w:val="24"/>
        </w:rPr>
        <w:t xml:space="preserve">hen </w:t>
      </w:r>
      <w:r w:rsidR="009C28D1">
        <w:rPr>
          <w:rFonts w:ascii="Courier New" w:hAnsi="Courier New" w:cs="Courier New"/>
          <w:sz w:val="24"/>
          <w:szCs w:val="24"/>
        </w:rPr>
        <w:t>[</w:t>
      </w:r>
      <w:proofErr w:type="spellStart"/>
      <w:r w:rsidR="009C28D1">
        <w:rPr>
          <w:rFonts w:ascii="Courier New" w:hAnsi="Courier New" w:cs="Courier New"/>
          <w:sz w:val="24"/>
          <w:szCs w:val="24"/>
        </w:rPr>
        <w:t>agcyName</w:t>
      </w:r>
      <w:proofErr w:type="spellEnd"/>
      <w:r w:rsidR="009C28D1">
        <w:rPr>
          <w:rFonts w:ascii="Courier New" w:hAnsi="Courier New" w:cs="Courier New"/>
          <w:sz w:val="24"/>
          <w:szCs w:val="24"/>
        </w:rPr>
        <w:t>]</w:t>
      </w:r>
      <w:r w:rsidR="003014F8">
        <w:rPr>
          <w:rFonts w:ascii="Courier New" w:hAnsi="Courier New" w:cs="Courier New"/>
          <w:sz w:val="24"/>
          <w:szCs w:val="24"/>
        </w:rPr>
        <w:t xml:space="preserve"> </w:t>
      </w:r>
      <w:r w:rsidR="009C28D1">
        <w:rPr>
          <w:rFonts w:ascii="Courier New" w:hAnsi="Courier New" w:cs="Courier New"/>
          <w:sz w:val="24"/>
          <w:szCs w:val="24"/>
        </w:rPr>
        <w:t>[</w:t>
      </w:r>
      <w:proofErr w:type="spellStart"/>
      <w:r w:rsidR="009C28D1">
        <w:rPr>
          <w:rFonts w:ascii="Courier New" w:hAnsi="Courier New" w:cs="Courier New"/>
          <w:sz w:val="24"/>
          <w:szCs w:val="24"/>
        </w:rPr>
        <w:t>didSomething</w:t>
      </w:r>
      <w:proofErr w:type="spellEnd"/>
      <w:r w:rsidR="009C28D1">
        <w:rPr>
          <w:rFonts w:ascii="Courier New" w:hAnsi="Courier New" w:cs="Courier New"/>
          <w:sz w:val="24"/>
          <w:szCs w:val="24"/>
        </w:rPr>
        <w:t xml:space="preserve">] </w:t>
      </w:r>
      <w:r w:rsidR="003014F8">
        <w:rPr>
          <w:rFonts w:ascii="Courier New" w:hAnsi="Courier New" w:cs="Courier New"/>
          <w:sz w:val="24"/>
          <w:szCs w:val="24"/>
        </w:rPr>
        <w:t xml:space="preserve">it crossed the constitutional lines (see Art. II §3 </w:t>
      </w:r>
      <w:r w:rsidR="00EC46F4">
        <w:rPr>
          <w:rFonts w:ascii="Courier New" w:hAnsi="Courier New" w:cs="Courier New"/>
          <w:sz w:val="24"/>
          <w:szCs w:val="24"/>
        </w:rPr>
        <w:t>Fla. Const.</w:t>
      </w:r>
      <w:r w:rsidR="003014F8">
        <w:rPr>
          <w:rFonts w:ascii="Courier New" w:hAnsi="Courier New" w:cs="Courier New"/>
          <w:sz w:val="24"/>
          <w:szCs w:val="24"/>
        </w:rPr>
        <w:t xml:space="preserve">); and did so </w:t>
      </w:r>
      <w:r w:rsidR="005C1C8F">
        <w:rPr>
          <w:rFonts w:ascii="Courier New" w:hAnsi="Courier New" w:cs="Courier New"/>
          <w:sz w:val="24"/>
          <w:szCs w:val="24"/>
        </w:rPr>
        <w:t>at</w:t>
      </w:r>
      <w:r w:rsidR="003014F8">
        <w:rPr>
          <w:rFonts w:ascii="Courier New" w:hAnsi="Courier New" w:cs="Courier New"/>
          <w:sz w:val="24"/>
          <w:szCs w:val="24"/>
        </w:rPr>
        <w:t xml:space="preserve"> Petitioner’s </w:t>
      </w:r>
      <w:r w:rsidR="005C1C8F">
        <w:rPr>
          <w:rFonts w:ascii="Courier New" w:hAnsi="Courier New" w:cs="Courier New"/>
          <w:sz w:val="24"/>
          <w:szCs w:val="24"/>
        </w:rPr>
        <w:t>expense</w:t>
      </w:r>
      <w:r w:rsidR="003014F8">
        <w:rPr>
          <w:rFonts w:ascii="Courier New" w:hAnsi="Courier New" w:cs="Courier New"/>
          <w:sz w:val="24"/>
          <w:szCs w:val="24"/>
        </w:rPr>
        <w:t>.</w:t>
      </w:r>
    </w:p>
    <w:p w14:paraId="2617B770" w14:textId="76E5113C" w:rsidR="007F2A0E" w:rsidRDefault="007F2A0E">
      <w:pPr>
        <w:rPr>
          <w:rFonts w:ascii="Courier New" w:hAnsi="Courier New" w:cs="Courier New"/>
          <w:b/>
          <w:sz w:val="24"/>
          <w:szCs w:val="24"/>
          <w:u w:val="single"/>
        </w:rPr>
      </w:pPr>
      <w:r>
        <w:rPr>
          <w:rFonts w:ascii="Courier New" w:hAnsi="Courier New" w:cs="Courier New"/>
          <w:b/>
          <w:sz w:val="24"/>
          <w:szCs w:val="24"/>
          <w:u w:val="single"/>
        </w:rPr>
        <w:br w:type="page"/>
      </w:r>
    </w:p>
    <w:p w14:paraId="4CD32AEC" w14:textId="77777777" w:rsidR="007F2A0E" w:rsidRDefault="007F2A0E">
      <w:pPr>
        <w:rPr>
          <w:rFonts w:ascii="Courier New" w:hAnsi="Courier New" w:cs="Courier New"/>
          <w:b/>
          <w:sz w:val="24"/>
          <w:szCs w:val="24"/>
          <w:u w:val="single"/>
        </w:rPr>
      </w:pPr>
    </w:p>
    <w:p w14:paraId="79638CD3" w14:textId="43296515" w:rsidR="003014F8" w:rsidRPr="00CA4018" w:rsidRDefault="003014F8" w:rsidP="003B216B">
      <w:pPr>
        <w:pStyle w:val="ListParagraph"/>
        <w:numPr>
          <w:ilvl w:val="0"/>
          <w:numId w:val="38"/>
        </w:numPr>
        <w:spacing w:before="240" w:line="480" w:lineRule="auto"/>
        <w:ind w:left="900" w:hanging="720"/>
        <w:jc w:val="both"/>
        <w:rPr>
          <w:rFonts w:ascii="Courier New" w:hAnsi="Courier New" w:cs="Courier New"/>
          <w:b/>
          <w:sz w:val="24"/>
          <w:szCs w:val="24"/>
          <w:u w:val="single"/>
        </w:rPr>
      </w:pPr>
      <w:r>
        <w:rPr>
          <w:rFonts w:ascii="Courier New" w:hAnsi="Courier New" w:cs="Courier New"/>
          <w:b/>
          <w:sz w:val="24"/>
          <w:szCs w:val="24"/>
          <w:u w:val="single"/>
        </w:rPr>
        <w:t>Harm</w:t>
      </w:r>
    </w:p>
    <w:p w14:paraId="1FA0D862" w14:textId="421BE4E8" w:rsidR="003014F8" w:rsidRPr="000D308C" w:rsidRDefault="007F2A0E"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agcyName</w:t>
      </w:r>
      <w:proofErr w:type="spellEnd"/>
      <w:r>
        <w:rPr>
          <w:rFonts w:ascii="Courier New" w:hAnsi="Courier New" w:cs="Courier New"/>
          <w:sz w:val="24"/>
          <w:szCs w:val="24"/>
        </w:rPr>
        <w:t>]</w:t>
      </w:r>
      <w:r w:rsidR="003014F8">
        <w:rPr>
          <w:rFonts w:ascii="Courier New" w:hAnsi="Courier New" w:cs="Courier New"/>
          <w:sz w:val="24"/>
          <w:szCs w:val="24"/>
        </w:rPr>
        <w:t xml:space="preserve"> actions robbed Petitioner of</w:t>
      </w:r>
      <w:r w:rsidR="000D308C">
        <w:rPr>
          <w:rFonts w:ascii="Courier New" w:hAnsi="Courier New" w:cs="Courier New"/>
          <w:sz w:val="24"/>
          <w:szCs w:val="24"/>
        </w:rPr>
        <w:t xml:space="preserve"> his due process right.</w:t>
      </w:r>
    </w:p>
    <w:p w14:paraId="179B6463" w14:textId="79952DC7" w:rsidR="003014F8" w:rsidRDefault="007F2A0E"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[argV002]</w:t>
      </w:r>
    </w:p>
    <w:p w14:paraId="598386BB" w14:textId="77777777" w:rsidR="007F2A0E" w:rsidRDefault="007F2A0E" w:rsidP="007F2A0E">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[argV003]</w:t>
      </w:r>
    </w:p>
    <w:p w14:paraId="48428147" w14:textId="2785E20F" w:rsidR="00577AB6" w:rsidRPr="00CA4018" w:rsidRDefault="00577AB6" w:rsidP="003B216B">
      <w:pPr>
        <w:pStyle w:val="ListParagraph"/>
        <w:numPr>
          <w:ilvl w:val="0"/>
          <w:numId w:val="38"/>
        </w:numPr>
        <w:spacing w:before="240" w:line="480" w:lineRule="auto"/>
        <w:ind w:left="900" w:hanging="720"/>
        <w:jc w:val="both"/>
        <w:rPr>
          <w:rFonts w:ascii="Courier New" w:hAnsi="Courier New" w:cs="Courier New"/>
          <w:b/>
          <w:sz w:val="24"/>
          <w:szCs w:val="24"/>
          <w:u w:val="single"/>
        </w:rPr>
      </w:pPr>
      <w:r>
        <w:rPr>
          <w:rFonts w:ascii="Courier New" w:hAnsi="Courier New" w:cs="Courier New"/>
          <w:b/>
          <w:sz w:val="24"/>
          <w:szCs w:val="24"/>
          <w:u w:val="single"/>
        </w:rPr>
        <w:t>Proper Remedy</w:t>
      </w:r>
    </w:p>
    <w:p w14:paraId="3A665803" w14:textId="1F278822" w:rsidR="00577AB6" w:rsidRDefault="009B257D" w:rsidP="003B216B">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 xml:space="preserve">Pursuant to </w:t>
      </w:r>
      <w:r w:rsidRPr="009B257D">
        <w:rPr>
          <w:rFonts w:ascii="Courier New" w:hAnsi="Courier New" w:cs="Courier New"/>
          <w:sz w:val="24"/>
          <w:szCs w:val="24"/>
          <w:u w:val="single"/>
        </w:rPr>
        <w:t>Johnson v Office of State Attorney</w:t>
      </w:r>
      <w:r>
        <w:rPr>
          <w:rFonts w:ascii="Courier New" w:hAnsi="Courier New" w:cs="Courier New"/>
          <w:sz w:val="24"/>
          <w:szCs w:val="24"/>
        </w:rPr>
        <w:t>, 987 So. 2d 206 (Fla. 5</w:t>
      </w:r>
      <w:r w:rsidRPr="009B257D">
        <w:rPr>
          <w:rFonts w:ascii="Courier New" w:hAnsi="Courier New" w:cs="Courier New"/>
          <w:sz w:val="24"/>
          <w:szCs w:val="24"/>
          <w:vertAlign w:val="superscript"/>
        </w:rPr>
        <w:t>th</w:t>
      </w:r>
      <w:r>
        <w:rPr>
          <w:rFonts w:ascii="Courier New" w:hAnsi="Courier New" w:cs="Courier New"/>
          <w:sz w:val="24"/>
          <w:szCs w:val="24"/>
        </w:rPr>
        <w:t xml:space="preserve"> DCA 2008), t</w:t>
      </w:r>
      <w:r w:rsidR="005833AC">
        <w:rPr>
          <w:rFonts w:ascii="Courier New" w:hAnsi="Courier New" w:cs="Courier New"/>
          <w:sz w:val="24"/>
          <w:szCs w:val="24"/>
        </w:rPr>
        <w:t>he only remedy available</w:t>
      </w:r>
      <w:r>
        <w:rPr>
          <w:rFonts w:ascii="Courier New" w:hAnsi="Courier New" w:cs="Courier New"/>
          <w:sz w:val="24"/>
          <w:szCs w:val="24"/>
        </w:rPr>
        <w:t xml:space="preserve"> </w:t>
      </w:r>
      <w:r w:rsidR="005C3DC9">
        <w:rPr>
          <w:rFonts w:ascii="Courier New" w:hAnsi="Courier New" w:cs="Courier New"/>
          <w:sz w:val="24"/>
          <w:szCs w:val="24"/>
        </w:rPr>
        <w:t xml:space="preserve">for </w:t>
      </w:r>
      <w:r>
        <w:rPr>
          <w:rFonts w:ascii="Courier New" w:hAnsi="Courier New" w:cs="Courier New"/>
          <w:sz w:val="24"/>
          <w:szCs w:val="24"/>
        </w:rPr>
        <w:t>examin</w:t>
      </w:r>
      <w:r w:rsidR="005C3DC9">
        <w:rPr>
          <w:rFonts w:ascii="Courier New" w:hAnsi="Courier New" w:cs="Courier New"/>
          <w:sz w:val="24"/>
          <w:szCs w:val="24"/>
        </w:rPr>
        <w:t>ing</w:t>
      </w:r>
      <w:r>
        <w:rPr>
          <w:rFonts w:ascii="Courier New" w:hAnsi="Courier New" w:cs="Courier New"/>
          <w:sz w:val="24"/>
          <w:szCs w:val="24"/>
        </w:rPr>
        <w:t xml:space="preserve"> the authority of a Court (or [a panel of] its judges) is a direct proceeding by quo </w:t>
      </w:r>
      <w:proofErr w:type="spellStart"/>
      <w:r>
        <w:rPr>
          <w:rFonts w:ascii="Courier New" w:hAnsi="Courier New" w:cs="Courier New"/>
          <w:sz w:val="24"/>
          <w:szCs w:val="24"/>
        </w:rPr>
        <w:t>warranto</w:t>
      </w:r>
      <w:proofErr w:type="spellEnd"/>
      <w:r>
        <w:rPr>
          <w:rFonts w:ascii="Courier New" w:hAnsi="Courier New" w:cs="Courier New"/>
          <w:sz w:val="24"/>
          <w:szCs w:val="24"/>
        </w:rPr>
        <w:t>.</w:t>
      </w:r>
    </w:p>
    <w:p w14:paraId="1A21A4B1" w14:textId="3465F4C4" w:rsidR="00027E57" w:rsidRPr="007810C8" w:rsidRDefault="00896578" w:rsidP="006B65C3">
      <w:pPr>
        <w:spacing w:after="0"/>
        <w:jc w:val="center"/>
        <w:rPr>
          <w:rFonts w:ascii="Courier New" w:hAnsi="Courier New" w:cs="Courier New"/>
          <w:b/>
          <w:sz w:val="24"/>
          <w:szCs w:val="24"/>
          <w:u w:val="single"/>
        </w:rPr>
      </w:pPr>
      <w:r>
        <w:rPr>
          <w:rFonts w:ascii="Courier New" w:hAnsi="Courier New" w:cs="Courier New"/>
          <w:b/>
          <w:sz w:val="24"/>
          <w:szCs w:val="24"/>
          <w:u w:val="single"/>
        </w:rPr>
        <w:t>VII. C</w:t>
      </w:r>
      <w:r w:rsidR="00027E57" w:rsidRPr="007810C8">
        <w:rPr>
          <w:rFonts w:ascii="Courier New" w:hAnsi="Courier New" w:cs="Courier New"/>
          <w:b/>
          <w:sz w:val="24"/>
          <w:szCs w:val="24"/>
          <w:u w:val="single"/>
        </w:rPr>
        <w:t>ONCLUSION</w:t>
      </w:r>
    </w:p>
    <w:p w14:paraId="17B7DA5E" w14:textId="77777777" w:rsidR="00027E57" w:rsidRPr="007810C8" w:rsidRDefault="00027E57" w:rsidP="00027E57">
      <w:pPr>
        <w:spacing w:after="0"/>
        <w:rPr>
          <w:rFonts w:ascii="Courier New" w:hAnsi="Courier New" w:cs="Courier New"/>
          <w:sz w:val="24"/>
          <w:szCs w:val="24"/>
        </w:rPr>
      </w:pPr>
    </w:p>
    <w:p w14:paraId="3FF68A90" w14:textId="15ACA19B" w:rsidR="009B257D" w:rsidRDefault="00E91402" w:rsidP="003B216B">
      <w:pPr>
        <w:pStyle w:val="Default"/>
        <w:spacing w:line="480" w:lineRule="auto"/>
        <w:ind w:firstLine="720"/>
        <w:jc w:val="both"/>
        <w:rPr>
          <w:rFonts w:ascii="Courier New" w:hAnsi="Courier New" w:cs="Courier New"/>
        </w:rPr>
      </w:pPr>
      <w:r>
        <w:rPr>
          <w:rFonts w:ascii="Courier New" w:hAnsi="Courier New" w:cs="Courier New"/>
        </w:rPr>
        <w:t xml:space="preserve">As such, </w:t>
      </w:r>
      <w:r w:rsidR="009B257D">
        <w:rPr>
          <w:rFonts w:ascii="Courier New" w:hAnsi="Courier New" w:cs="Courier New"/>
        </w:rPr>
        <w:t xml:space="preserve">Petitioner has hereby satisfied all four prongs in the standard for reviewing a petition for writ of quo </w:t>
      </w:r>
      <w:proofErr w:type="spellStart"/>
      <w:r w:rsidR="009B257D">
        <w:rPr>
          <w:rFonts w:ascii="Courier New" w:hAnsi="Courier New" w:cs="Courier New"/>
        </w:rPr>
        <w:t>warranto</w:t>
      </w:r>
      <w:proofErr w:type="spellEnd"/>
      <w:r w:rsidR="009B257D">
        <w:rPr>
          <w:rFonts w:ascii="Courier New" w:hAnsi="Courier New" w:cs="Courier New"/>
        </w:rPr>
        <w:t xml:space="preserve">. </w:t>
      </w:r>
      <w:r w:rsidR="005C3DC9">
        <w:rPr>
          <w:rFonts w:ascii="Courier New" w:hAnsi="Courier New" w:cs="Courier New"/>
        </w:rPr>
        <w:t>To summarize:</w:t>
      </w:r>
      <w:r w:rsidR="009B257D">
        <w:rPr>
          <w:rFonts w:ascii="Courier New" w:hAnsi="Courier New" w:cs="Courier New"/>
        </w:rPr>
        <w:t xml:space="preserve"> a state agency (¶27) breached its authority (¶28-3</w:t>
      </w:r>
      <w:r w:rsidR="007F2A0E">
        <w:rPr>
          <w:rFonts w:ascii="Courier New" w:hAnsi="Courier New" w:cs="Courier New"/>
        </w:rPr>
        <w:t>3</w:t>
      </w:r>
      <w:r w:rsidR="009B257D">
        <w:rPr>
          <w:rFonts w:ascii="Courier New" w:hAnsi="Courier New" w:cs="Courier New"/>
        </w:rPr>
        <w:t xml:space="preserve">) </w:t>
      </w:r>
      <w:r w:rsidR="005C3DC9">
        <w:rPr>
          <w:rFonts w:ascii="Courier New" w:hAnsi="Courier New" w:cs="Courier New"/>
        </w:rPr>
        <w:t xml:space="preserve">at </w:t>
      </w:r>
      <w:r w:rsidR="009B257D">
        <w:rPr>
          <w:rFonts w:ascii="Courier New" w:hAnsi="Courier New" w:cs="Courier New"/>
        </w:rPr>
        <w:t>Petitioner’s detriment (¶3</w:t>
      </w:r>
      <w:r w:rsidR="007F2A0E">
        <w:rPr>
          <w:rFonts w:ascii="Courier New" w:hAnsi="Courier New" w:cs="Courier New"/>
        </w:rPr>
        <w:t>4</w:t>
      </w:r>
      <w:r w:rsidR="009B257D">
        <w:rPr>
          <w:rFonts w:ascii="Courier New" w:hAnsi="Courier New" w:cs="Courier New"/>
        </w:rPr>
        <w:t>-4</w:t>
      </w:r>
      <w:r w:rsidR="007F2A0E">
        <w:rPr>
          <w:rFonts w:ascii="Courier New" w:hAnsi="Courier New" w:cs="Courier New"/>
        </w:rPr>
        <w:t>6</w:t>
      </w:r>
      <w:r w:rsidR="009B257D">
        <w:rPr>
          <w:rFonts w:ascii="Courier New" w:hAnsi="Courier New" w:cs="Courier New"/>
        </w:rPr>
        <w:t>)</w:t>
      </w:r>
      <w:r w:rsidR="008C5D0B">
        <w:rPr>
          <w:rFonts w:ascii="Courier New" w:hAnsi="Courier New" w:cs="Courier New"/>
        </w:rPr>
        <w:t>; rendering</w:t>
      </w:r>
      <w:r w:rsidR="009B257D">
        <w:rPr>
          <w:rFonts w:ascii="Courier New" w:hAnsi="Courier New" w:cs="Courier New"/>
        </w:rPr>
        <w:t xml:space="preserve"> quo </w:t>
      </w:r>
      <w:proofErr w:type="spellStart"/>
      <w:r w:rsidR="009B257D">
        <w:rPr>
          <w:rFonts w:ascii="Courier New" w:hAnsi="Courier New" w:cs="Courier New"/>
        </w:rPr>
        <w:t>warranto</w:t>
      </w:r>
      <w:proofErr w:type="spellEnd"/>
      <w:r w:rsidR="009B257D">
        <w:rPr>
          <w:rFonts w:ascii="Courier New" w:hAnsi="Courier New" w:cs="Courier New"/>
        </w:rPr>
        <w:t xml:space="preserve"> </w:t>
      </w:r>
      <w:r w:rsidR="008C5D0B">
        <w:rPr>
          <w:rFonts w:ascii="Courier New" w:hAnsi="Courier New" w:cs="Courier New"/>
        </w:rPr>
        <w:t xml:space="preserve">as </w:t>
      </w:r>
      <w:r w:rsidR="009B257D">
        <w:rPr>
          <w:rFonts w:ascii="Courier New" w:hAnsi="Courier New" w:cs="Courier New"/>
        </w:rPr>
        <w:t>his only means of redress (¶</w:t>
      </w:r>
      <w:r w:rsidR="007F2A0E">
        <w:rPr>
          <w:rFonts w:ascii="Courier New" w:hAnsi="Courier New" w:cs="Courier New"/>
        </w:rPr>
        <w:t>37</w:t>
      </w:r>
      <w:r w:rsidR="009B257D">
        <w:rPr>
          <w:rFonts w:ascii="Courier New" w:hAnsi="Courier New" w:cs="Courier New"/>
        </w:rPr>
        <w:t>).</w:t>
      </w:r>
    </w:p>
    <w:p w14:paraId="0341073E" w14:textId="4574BE60" w:rsidR="00027E57" w:rsidRPr="007810C8" w:rsidRDefault="002551A9" w:rsidP="003B216B">
      <w:pPr>
        <w:pStyle w:val="Default"/>
        <w:spacing w:line="480" w:lineRule="auto"/>
        <w:ind w:firstLine="720"/>
        <w:jc w:val="both"/>
        <w:rPr>
          <w:rFonts w:ascii="Courier New" w:hAnsi="Courier New" w:cs="Courier New"/>
        </w:rPr>
      </w:pPr>
      <w:r>
        <w:rPr>
          <w:rFonts w:ascii="Courier New" w:hAnsi="Courier New" w:cs="Courier New"/>
        </w:rPr>
        <w:t xml:space="preserve">WHEREFORE, </w:t>
      </w:r>
      <w:r w:rsidR="00830B79">
        <w:rPr>
          <w:rFonts w:ascii="Courier New" w:hAnsi="Courier New" w:cs="Courier New"/>
        </w:rPr>
        <w:t>Petitioner</w:t>
      </w:r>
      <w:r w:rsidR="006963D3">
        <w:rPr>
          <w:rFonts w:ascii="Courier New" w:hAnsi="Courier New" w:cs="Courier New"/>
        </w:rPr>
        <w:t xml:space="preserve"> </w:t>
      </w:r>
      <w:r w:rsidR="009B257D">
        <w:rPr>
          <w:rFonts w:ascii="Courier New" w:hAnsi="Courier New" w:cs="Courier New"/>
        </w:rPr>
        <w:t xml:space="preserve">respectfully asks this Court to issue a Writ of Quo </w:t>
      </w:r>
      <w:proofErr w:type="spellStart"/>
      <w:r w:rsidR="009B257D">
        <w:rPr>
          <w:rFonts w:ascii="Courier New" w:hAnsi="Courier New" w:cs="Courier New"/>
        </w:rPr>
        <w:t>Warranto</w:t>
      </w:r>
      <w:proofErr w:type="spellEnd"/>
      <w:r w:rsidR="009B257D">
        <w:rPr>
          <w:rFonts w:ascii="Courier New" w:hAnsi="Courier New" w:cs="Courier New"/>
        </w:rPr>
        <w:t xml:space="preserve"> and direct </w:t>
      </w:r>
      <w:r w:rsidR="007F2A0E">
        <w:rPr>
          <w:rFonts w:ascii="Courier New" w:hAnsi="Courier New" w:cs="Courier New"/>
        </w:rPr>
        <w:t>[</w:t>
      </w:r>
      <w:proofErr w:type="spellStart"/>
      <w:r w:rsidR="007F2A0E">
        <w:rPr>
          <w:rFonts w:ascii="Courier New" w:hAnsi="Courier New" w:cs="Courier New"/>
        </w:rPr>
        <w:t>agcyName</w:t>
      </w:r>
      <w:proofErr w:type="spellEnd"/>
      <w:r w:rsidR="007F2A0E">
        <w:rPr>
          <w:rFonts w:ascii="Courier New" w:hAnsi="Courier New" w:cs="Courier New"/>
        </w:rPr>
        <w:t>]</w:t>
      </w:r>
      <w:r w:rsidR="009B257D">
        <w:rPr>
          <w:rFonts w:ascii="Courier New" w:hAnsi="Courier New" w:cs="Courier New"/>
        </w:rPr>
        <w:t xml:space="preserve"> to explain what authority it </w:t>
      </w:r>
      <w:r w:rsidR="006D308E">
        <w:rPr>
          <w:rFonts w:ascii="Courier New" w:hAnsi="Courier New" w:cs="Courier New"/>
        </w:rPr>
        <w:t xml:space="preserve">had to </w:t>
      </w:r>
      <w:r w:rsidR="007F2A0E" w:rsidRPr="007F2A0E">
        <w:rPr>
          <w:rFonts w:ascii="Courier New" w:hAnsi="Courier New" w:cs="Courier New"/>
        </w:rPr>
        <w:t>[</w:t>
      </w:r>
      <w:proofErr w:type="spellStart"/>
      <w:r w:rsidR="007F2A0E" w:rsidRPr="007F2A0E">
        <w:rPr>
          <w:rFonts w:ascii="Courier New" w:hAnsi="Courier New" w:cs="Courier New"/>
        </w:rPr>
        <w:t>doWhatItDid</w:t>
      </w:r>
      <w:proofErr w:type="spellEnd"/>
      <w:r w:rsidR="007F2A0E" w:rsidRPr="007F2A0E">
        <w:rPr>
          <w:rFonts w:ascii="Courier New" w:hAnsi="Courier New" w:cs="Courier New"/>
        </w:rPr>
        <w:t>]</w:t>
      </w:r>
      <w:r w:rsidR="0068041F">
        <w:rPr>
          <w:rFonts w:ascii="Courier New" w:hAnsi="Courier New" w:cs="Courier New"/>
        </w:rPr>
        <w:t>.</w:t>
      </w:r>
    </w:p>
    <w:p w14:paraId="70BF86C0" w14:textId="4F4FF379" w:rsidR="00027E57" w:rsidRPr="007810C8" w:rsidRDefault="007F2A0E" w:rsidP="003B216B">
      <w:pPr>
        <w:pStyle w:val="Default"/>
        <w:spacing w:line="480" w:lineRule="auto"/>
        <w:ind w:firstLine="720"/>
        <w:jc w:val="both"/>
        <w:rPr>
          <w:rFonts w:ascii="Courier New" w:hAnsi="Courier New" w:cs="Courier New"/>
        </w:rPr>
      </w:pPr>
      <w:bookmarkStart w:id="6" w:name="_Hlk59362897"/>
      <w:r w:rsidRPr="007810C8">
        <w:rPr>
          <w:rFonts w:ascii="Courier New" w:hAnsi="Courier New" w:cs="Courier New"/>
        </w:rPr>
        <w:t xml:space="preserve">Dated this </w:t>
      </w:r>
      <w:r>
        <w:rPr>
          <w:rFonts w:ascii="Courier New" w:hAnsi="Courier New" w:cs="Courier New"/>
        </w:rPr>
        <w:t>[D]</w:t>
      </w:r>
      <w:proofErr w:type="spellStart"/>
      <w:r w:rsidRPr="007810C8">
        <w:rPr>
          <w:rFonts w:ascii="Courier New" w:hAnsi="Courier New" w:cs="Courier New"/>
          <w:vertAlign w:val="superscript"/>
        </w:rPr>
        <w:t>th</w:t>
      </w:r>
      <w:proofErr w:type="spellEnd"/>
      <w:r w:rsidRPr="007810C8">
        <w:rPr>
          <w:rFonts w:ascii="Courier New" w:hAnsi="Courier New" w:cs="Courier New"/>
        </w:rPr>
        <w:t xml:space="preserve"> day of </w:t>
      </w:r>
      <w:r>
        <w:rPr>
          <w:rFonts w:ascii="Courier New" w:hAnsi="Courier New" w:cs="Courier New"/>
        </w:rPr>
        <w:t>[MMM] [YYYY]</w:t>
      </w:r>
      <w:r w:rsidRPr="007810C8">
        <w:rPr>
          <w:rFonts w:ascii="Courier New" w:hAnsi="Courier New" w:cs="Courier New"/>
        </w:rPr>
        <w:t>.</w:t>
      </w:r>
      <w:bookmarkEnd w:id="6"/>
    </w:p>
    <w:p w14:paraId="72F3962B" w14:textId="77777777" w:rsidR="007F2A0E" w:rsidRPr="007810C8" w:rsidRDefault="007F2A0E" w:rsidP="007F2A0E">
      <w:pPr>
        <w:pStyle w:val="Default"/>
        <w:ind w:left="4320" w:firstLine="720"/>
        <w:jc w:val="both"/>
        <w:rPr>
          <w:rFonts w:ascii="Courier New" w:hAnsi="Courier New" w:cs="Courier New"/>
        </w:rPr>
      </w:pPr>
      <w:r w:rsidRPr="007810C8">
        <w:rPr>
          <w:rFonts w:ascii="Courier New" w:hAnsi="Courier New" w:cs="Courier New"/>
        </w:rPr>
        <w:t xml:space="preserve">Respectfully submitted, </w:t>
      </w:r>
    </w:p>
    <w:p w14:paraId="05D4EC15" w14:textId="77777777" w:rsidR="007F2A0E" w:rsidRPr="007810C8" w:rsidRDefault="007F2A0E" w:rsidP="007F2A0E">
      <w:pPr>
        <w:pStyle w:val="Default"/>
        <w:rPr>
          <w:rFonts w:ascii="Courier New" w:hAnsi="Courier New" w:cs="Courier New"/>
        </w:rPr>
      </w:pPr>
    </w:p>
    <w:p w14:paraId="54865C69" w14:textId="77777777" w:rsidR="003107D0" w:rsidRPr="00EC58B0" w:rsidRDefault="003107D0" w:rsidP="003107D0">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54719567" w14:textId="64DB00B4" w:rsidR="007F2A0E" w:rsidRPr="004C6F92" w:rsidRDefault="007F2A0E" w:rsidP="003107D0">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Petitioner</w:t>
      </w:r>
    </w:p>
    <w:p w14:paraId="247D7DF7" w14:textId="77777777" w:rsidR="007F2A0E" w:rsidRPr="007810C8" w:rsidRDefault="007F2A0E" w:rsidP="007F2A0E">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7D5635A2" w14:textId="77777777" w:rsidR="007F2A0E" w:rsidRPr="007810C8" w:rsidRDefault="007F2A0E" w:rsidP="007F2A0E">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6F547DF0" w14:textId="77777777" w:rsidR="007F2A0E" w:rsidRDefault="007F2A0E" w:rsidP="007F2A0E">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17704438" w14:textId="77777777" w:rsidR="007F2A0E" w:rsidRDefault="007F2A0E" w:rsidP="007F2A0E">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31374509" w14:textId="48F5DEB4" w:rsidR="00446890" w:rsidRDefault="007F2A0E" w:rsidP="007F2A0E">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p>
    <w:p w14:paraId="1B279ED9" w14:textId="77777777" w:rsidR="00446890" w:rsidRDefault="00446890">
      <w:pPr>
        <w:rPr>
          <w:rFonts w:ascii="Courier New" w:hAnsi="Courier New" w:cs="Courier New"/>
        </w:rPr>
        <w:sectPr w:rsidR="00446890" w:rsidSect="00F16DCA">
          <w:footerReference w:type="default" r:id="rId20"/>
          <w:pgSz w:w="12240" w:h="15840"/>
          <w:pgMar w:top="720" w:right="720" w:bottom="720" w:left="720" w:header="720" w:footer="720" w:gutter="0"/>
          <w:pgNumType w:start="1"/>
          <w:cols w:space="720"/>
          <w:docGrid w:linePitch="360"/>
        </w:sectPr>
      </w:pPr>
    </w:p>
    <w:p w14:paraId="306048AE" w14:textId="77777777" w:rsidR="00CF7A18" w:rsidRPr="007810C8" w:rsidRDefault="00CF7A18" w:rsidP="00CF7A18">
      <w:pPr>
        <w:pStyle w:val="Default"/>
        <w:spacing w:after="240"/>
        <w:jc w:val="center"/>
        <w:rPr>
          <w:rFonts w:ascii="Courier New" w:hAnsi="Courier New" w:cs="Courier New"/>
          <w:b/>
          <w:bCs/>
          <w:u w:val="single"/>
        </w:rPr>
      </w:pPr>
      <w:r w:rsidRPr="007810C8">
        <w:rPr>
          <w:rFonts w:ascii="Courier New" w:hAnsi="Courier New" w:cs="Courier New"/>
          <w:b/>
          <w:bCs/>
          <w:u w:val="single"/>
        </w:rPr>
        <w:lastRenderedPageBreak/>
        <w:t xml:space="preserve">CERTIFICATE OF </w:t>
      </w:r>
      <w:r>
        <w:rPr>
          <w:rFonts w:ascii="Courier New" w:hAnsi="Courier New" w:cs="Courier New"/>
          <w:b/>
          <w:bCs/>
          <w:u w:val="single"/>
        </w:rPr>
        <w:t>COMPLIANCE</w:t>
      </w:r>
    </w:p>
    <w:p w14:paraId="78D10FF4" w14:textId="77777777" w:rsidR="00CF7A18" w:rsidRDefault="00CF7A18" w:rsidP="002954B7">
      <w:pPr>
        <w:pStyle w:val="Default"/>
        <w:jc w:val="both"/>
        <w:rPr>
          <w:rFonts w:ascii="Courier New" w:hAnsi="Courier New" w:cs="Courier New"/>
          <w:color w:val="auto"/>
        </w:rPr>
      </w:pPr>
      <w:r>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Pr>
          <w:rFonts w:ascii="Courier New" w:hAnsi="Courier New" w:cs="Courier New"/>
          <w:color w:val="auto"/>
        </w:rPr>
        <w:t>thus</w:t>
      </w:r>
      <w:proofErr w:type="gramEnd"/>
      <w:r>
        <w:rPr>
          <w:rFonts w:ascii="Courier New" w:hAnsi="Courier New" w:cs="Courier New"/>
          <w:color w:val="auto"/>
        </w:rPr>
        <w:t xml:space="preserve"> complying with the font requirements of Rule 9.210(a)(2) Fla. R. App. P.</w:t>
      </w:r>
    </w:p>
    <w:p w14:paraId="269C810F" w14:textId="77777777"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5D0FE56E" w14:textId="2F953422" w:rsidR="00027E57" w:rsidRDefault="007F2A0E" w:rsidP="002954B7">
      <w:pPr>
        <w:pStyle w:val="Default"/>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[D]</w:t>
      </w:r>
      <w:proofErr w:type="spellStart"/>
      <w:r w:rsidRPr="007810C8">
        <w:rPr>
          <w:rFonts w:ascii="Courier New" w:hAnsi="Courier New" w:cs="Courier New"/>
          <w:color w:val="auto"/>
          <w:vertAlign w:val="superscript"/>
        </w:rPr>
        <w:t>th</w:t>
      </w:r>
      <w:proofErr w:type="spellEnd"/>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xml:space="preserve">, I electronically filed the foregoing with the Clerk of Courts by using the Florida Courts E-filing Portal which will send a notice of electronic filing to the </w:t>
      </w:r>
      <w:r>
        <w:rPr>
          <w:rFonts w:ascii="Courier New" w:hAnsi="Courier New" w:cs="Courier New"/>
          <w:color w:val="auto"/>
        </w:rPr>
        <w:t>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750"/>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0CEF5436" w14:textId="77777777" w:rsidR="00005777" w:rsidRPr="007810C8" w:rsidRDefault="00005777" w:rsidP="00005777">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Elias Makere </w:t>
            </w:r>
          </w:p>
          <w:p w14:paraId="547E53D0" w14:textId="77777777" w:rsidR="00005777" w:rsidRPr="007810C8" w:rsidRDefault="00005777" w:rsidP="00005777">
            <w:pPr>
              <w:rPr>
                <w:rFonts w:ascii="Courier New" w:hAnsi="Courier New" w:cs="Courier New"/>
                <w:b/>
                <w:sz w:val="24"/>
                <w:szCs w:val="24"/>
              </w:rPr>
            </w:pPr>
          </w:p>
        </w:tc>
      </w:tr>
    </w:tbl>
    <w:p w14:paraId="43EE8323" w14:textId="1566E984" w:rsidR="009D4F83" w:rsidRPr="00005777" w:rsidRDefault="009D4F83" w:rsidP="009D4F83">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4608"/>
      </w:tblGrid>
      <w:tr w:rsidR="00601756" w:rsidRPr="007810C8" w14:paraId="421B0ADC" w14:textId="77777777" w:rsidTr="004F2149">
        <w:trPr>
          <w:trHeight w:val="1224"/>
        </w:trPr>
        <w:tc>
          <w:tcPr>
            <w:tcW w:w="5040" w:type="dxa"/>
          </w:tcPr>
          <w:p w14:paraId="522D5A7C" w14:textId="1D88563E" w:rsidR="00601756" w:rsidRDefault="00601756" w:rsidP="00601756">
            <w:pPr>
              <w:jc w:val="both"/>
              <w:rPr>
                <w:rFonts w:ascii="Courier New" w:hAnsi="Courier New" w:cs="Courier New"/>
                <w:sz w:val="24"/>
                <w:szCs w:val="24"/>
              </w:rPr>
            </w:pPr>
            <w:r>
              <w:rPr>
                <w:rFonts w:ascii="Courier New" w:hAnsi="Courier New" w:cs="Courier New"/>
                <w:sz w:val="24"/>
                <w:szCs w:val="24"/>
                <w:vertAlign w:val="superscript"/>
              </w:rPr>
              <w:t>1/</w:t>
            </w:r>
            <w:r w:rsidRPr="007810C8">
              <w:rPr>
                <w:rFonts w:ascii="Courier New" w:hAnsi="Courier New" w:cs="Courier New"/>
                <w:sz w:val="24"/>
                <w:szCs w:val="24"/>
              </w:rPr>
              <w:t xml:space="preserve"> </w:t>
            </w:r>
            <w:r>
              <w:rPr>
                <w:rFonts w:ascii="Courier New" w:hAnsi="Courier New" w:cs="Courier New"/>
                <w:sz w:val="24"/>
                <w:szCs w:val="24"/>
              </w:rPr>
              <w:t>According to the pagination method outlined in Rule 9.220(c)(2) Fla. R. App. P. [A0010] means page 10 from the appendix.</w:t>
            </w:r>
          </w:p>
          <w:p w14:paraId="3029A391" w14:textId="4E8EAA70" w:rsidR="00601756" w:rsidRPr="007810C8" w:rsidRDefault="00601756" w:rsidP="00601756">
            <w:pPr>
              <w:rPr>
                <w:rFonts w:ascii="Courier New" w:hAnsi="Courier New" w:cs="Courier New"/>
                <w:sz w:val="24"/>
                <w:szCs w:val="24"/>
              </w:rPr>
            </w:pPr>
          </w:p>
        </w:tc>
        <w:tc>
          <w:tcPr>
            <w:tcW w:w="5035" w:type="dxa"/>
          </w:tcPr>
          <w:p w14:paraId="4874C0F3" w14:textId="1E6DEC42" w:rsidR="00601756" w:rsidRPr="007810C8" w:rsidRDefault="00601756" w:rsidP="004B1FD6">
            <w:pPr>
              <w:jc w:val="both"/>
              <w:rPr>
                <w:rFonts w:ascii="Courier New" w:hAnsi="Courier New" w:cs="Courier New"/>
                <w:b/>
                <w:sz w:val="24"/>
                <w:szCs w:val="24"/>
              </w:rPr>
            </w:pPr>
          </w:p>
        </w:tc>
      </w:tr>
    </w:tbl>
    <w:p w14:paraId="05A06126" w14:textId="77777777" w:rsidR="00324138" w:rsidRDefault="00324138" w:rsidP="00324138">
      <w:pPr>
        <w:spacing w:before="240"/>
        <w:rPr>
          <w:rFonts w:ascii="Courier New" w:hAnsi="Courier New" w:cs="Courier New"/>
          <w:bCs/>
        </w:rPr>
      </w:pPr>
      <w:bookmarkStart w:id="7" w:name="_Hlk139887971"/>
      <w:bookmarkStart w:id="8" w:name="_Hlk59362973"/>
      <w:r>
        <w:rPr>
          <w:rFonts w:ascii="Courier New" w:hAnsi="Courier New" w:cs="Courier New"/>
          <w:b/>
          <w:bCs/>
          <w:u w:val="single"/>
        </w:rPr>
        <w:t>How-To Guide:</w:t>
      </w:r>
      <w:r>
        <w:rPr>
          <w:rFonts w:ascii="Courier New" w:hAnsi="Courier New" w:cs="Courier New"/>
          <w:bCs/>
        </w:rPr>
        <w:t xml:space="preserve"> (interactive)</w:t>
      </w:r>
    </w:p>
    <w:p w14:paraId="74BB9324" w14:textId="5B791B47" w:rsidR="00324138" w:rsidRDefault="00324138" w:rsidP="00324138">
      <w:pPr>
        <w:pStyle w:val="Default"/>
        <w:spacing w:before="240" w:after="240"/>
        <w:ind w:left="720"/>
        <w:rPr>
          <w:rFonts w:ascii="Courier New" w:hAnsi="Courier New" w:cs="Courier New"/>
          <w:b/>
          <w:bCs/>
          <w:u w:val="single"/>
        </w:rPr>
      </w:pPr>
      <w:hyperlink r:id="rId21" w:history="1">
        <w:r>
          <w:rPr>
            <w:rStyle w:val="Hyperlink"/>
            <w:rFonts w:ascii="Century Schoolbook" w:hAnsi="Century Schoolbook" w:cs="Courier New"/>
            <w:bCs/>
            <w:sz w:val="20"/>
            <w:szCs w:val="20"/>
          </w:rPr>
          <w:t>TextBookDiscrimination.com/Guides/Petitions/QuoWarranto.html</w:t>
        </w:r>
      </w:hyperlink>
    </w:p>
    <w:bookmarkEnd w:id="7"/>
    <w:p w14:paraId="36A5E170" w14:textId="77777777" w:rsidR="007F2A0E" w:rsidRPr="007810C8" w:rsidRDefault="007F2A0E" w:rsidP="007F2A0E">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7"/>
        <w:gridCol w:w="3103"/>
      </w:tblGrid>
      <w:tr w:rsidR="007F2A0E" w:rsidRPr="007810C8" w14:paraId="1B997C21" w14:textId="77777777" w:rsidTr="00FF057B">
        <w:tc>
          <w:tcPr>
            <w:tcW w:w="6480" w:type="dxa"/>
            <w:tcBorders>
              <w:top w:val="single" w:sz="4" w:space="0" w:color="auto"/>
              <w:bottom w:val="single" w:sz="4" w:space="0" w:color="auto"/>
            </w:tcBorders>
          </w:tcPr>
          <w:p w14:paraId="14C65078" w14:textId="77777777" w:rsidR="007F2A0E" w:rsidRPr="007810C8" w:rsidRDefault="007F2A0E" w:rsidP="00FF057B">
            <w:pPr>
              <w:jc w:val="both"/>
              <w:rPr>
                <w:rFonts w:ascii="Courier New" w:hAnsi="Courier New" w:cs="Courier New"/>
                <w:sz w:val="24"/>
                <w:szCs w:val="24"/>
              </w:rPr>
            </w:pPr>
          </w:p>
          <w:p w14:paraId="1709C9B6" w14:textId="77777777" w:rsidR="007F2A0E" w:rsidRPr="007810C8" w:rsidRDefault="007F2A0E" w:rsidP="00FF057B">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clrkNm</w:t>
            </w:r>
            <w:proofErr w:type="spellEnd"/>
            <w:r>
              <w:rPr>
                <w:rFonts w:ascii="Courier New" w:hAnsi="Courier New" w:cs="Courier New"/>
                <w:sz w:val="24"/>
                <w:szCs w:val="24"/>
              </w:rPr>
              <w:t>]</w:t>
            </w:r>
            <w:r w:rsidRPr="007810C8">
              <w:rPr>
                <w:rFonts w:ascii="Courier New" w:hAnsi="Courier New" w:cs="Courier New"/>
                <w:sz w:val="24"/>
                <w:szCs w:val="24"/>
              </w:rPr>
              <w:t>, Agency Clerk</w:t>
            </w:r>
          </w:p>
          <w:p w14:paraId="6D8C14D8" w14:textId="77777777" w:rsidR="007F2A0E" w:rsidRDefault="007F2A0E" w:rsidP="00FF057B">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clrkEml</w:t>
            </w:r>
            <w:proofErr w:type="spellEnd"/>
            <w:r>
              <w:rPr>
                <w:rFonts w:ascii="Courier New" w:hAnsi="Courier New" w:cs="Courier New"/>
                <w:sz w:val="24"/>
                <w:szCs w:val="24"/>
              </w:rPr>
              <w:t>]</w:t>
            </w:r>
            <w:r w:rsidRPr="00E4136C">
              <w:rPr>
                <w:rFonts w:ascii="Courier New" w:hAnsi="Courier New" w:cs="Courier New"/>
                <w:sz w:val="24"/>
                <w:szCs w:val="24"/>
              </w:rPr>
              <w:t>@fchr.myflorida</w:t>
            </w:r>
            <w:r>
              <w:rPr>
                <w:rFonts w:ascii="Courier New" w:hAnsi="Courier New" w:cs="Courier New"/>
                <w:sz w:val="24"/>
                <w:szCs w:val="24"/>
              </w:rPr>
              <w:t>.com</w:t>
            </w:r>
          </w:p>
          <w:p w14:paraId="3208987B" w14:textId="77777777" w:rsidR="007F2A0E" w:rsidRDefault="007F2A0E" w:rsidP="00FF057B">
            <w:pPr>
              <w:ind w:left="720"/>
              <w:jc w:val="both"/>
              <w:rPr>
                <w:rFonts w:ascii="Courier New" w:hAnsi="Courier New" w:cs="Courier New"/>
                <w:sz w:val="24"/>
                <w:szCs w:val="24"/>
              </w:rPr>
            </w:pPr>
          </w:p>
          <w:p w14:paraId="0ECE83D3" w14:textId="77777777" w:rsidR="007F2A0E" w:rsidRPr="007810C8" w:rsidRDefault="007F2A0E" w:rsidP="00FF057B">
            <w:pPr>
              <w:ind w:left="720"/>
              <w:jc w:val="both"/>
              <w:rPr>
                <w:rFonts w:ascii="Courier New" w:hAnsi="Courier New" w:cs="Courier New"/>
                <w:sz w:val="24"/>
                <w:szCs w:val="24"/>
              </w:rPr>
            </w:pPr>
            <w:r w:rsidRPr="007810C8">
              <w:rPr>
                <w:rFonts w:ascii="Courier New" w:hAnsi="Courier New" w:cs="Courier New"/>
                <w:sz w:val="24"/>
                <w:szCs w:val="24"/>
              </w:rPr>
              <w:t>Florida Commission on Human Relations</w:t>
            </w:r>
          </w:p>
          <w:p w14:paraId="23A3E0AA" w14:textId="77777777" w:rsidR="007F2A0E" w:rsidRPr="007810C8" w:rsidRDefault="007F2A0E" w:rsidP="00FF057B">
            <w:pPr>
              <w:ind w:left="720"/>
              <w:jc w:val="both"/>
              <w:rPr>
                <w:rFonts w:ascii="Courier New" w:hAnsi="Courier New" w:cs="Courier New"/>
                <w:sz w:val="24"/>
                <w:szCs w:val="24"/>
              </w:rPr>
            </w:pPr>
            <w:r w:rsidRPr="007810C8">
              <w:rPr>
                <w:rFonts w:ascii="Courier New" w:hAnsi="Courier New" w:cs="Courier New"/>
                <w:sz w:val="24"/>
                <w:szCs w:val="24"/>
              </w:rPr>
              <w:t>Room 110</w:t>
            </w:r>
          </w:p>
          <w:p w14:paraId="60EE9746" w14:textId="77777777" w:rsidR="007F2A0E" w:rsidRPr="007810C8" w:rsidRDefault="007F2A0E" w:rsidP="00FF057B">
            <w:pPr>
              <w:ind w:left="720"/>
              <w:jc w:val="both"/>
              <w:rPr>
                <w:rFonts w:ascii="Courier New" w:hAnsi="Courier New" w:cs="Courier New"/>
                <w:sz w:val="24"/>
                <w:szCs w:val="24"/>
              </w:rPr>
            </w:pPr>
            <w:r w:rsidRPr="007810C8">
              <w:rPr>
                <w:rFonts w:ascii="Courier New" w:hAnsi="Courier New" w:cs="Courier New"/>
                <w:sz w:val="24"/>
                <w:szCs w:val="24"/>
              </w:rPr>
              <w:t>4075 Esplanade Way</w:t>
            </w:r>
          </w:p>
          <w:p w14:paraId="3C2E3724" w14:textId="77777777" w:rsidR="007F2A0E" w:rsidRPr="007810C8" w:rsidRDefault="007F2A0E" w:rsidP="00FF057B">
            <w:pPr>
              <w:ind w:left="720"/>
              <w:jc w:val="both"/>
              <w:rPr>
                <w:rFonts w:ascii="Courier New" w:hAnsi="Courier New" w:cs="Courier New"/>
                <w:sz w:val="24"/>
                <w:szCs w:val="24"/>
              </w:rPr>
            </w:pPr>
            <w:r w:rsidRPr="007810C8">
              <w:rPr>
                <w:rFonts w:ascii="Courier New" w:hAnsi="Courier New" w:cs="Courier New"/>
                <w:sz w:val="24"/>
                <w:szCs w:val="24"/>
              </w:rPr>
              <w:t>Tallahassee, Florida 32399-7020</w:t>
            </w:r>
          </w:p>
          <w:p w14:paraId="54062A55" w14:textId="77777777" w:rsidR="007F2A0E" w:rsidRPr="00E4136C" w:rsidRDefault="007F2A0E" w:rsidP="00FF057B">
            <w:pPr>
              <w:ind w:left="720"/>
              <w:rPr>
                <w:rFonts w:ascii="Courier New" w:hAnsi="Courier New" w:cs="Courier New"/>
                <w:sz w:val="24"/>
                <w:szCs w:val="24"/>
              </w:rPr>
            </w:pPr>
            <w:r w:rsidRPr="007810C8">
              <w:rPr>
                <w:rFonts w:ascii="Courier New" w:hAnsi="Courier New" w:cs="Courier New"/>
                <w:sz w:val="24"/>
                <w:szCs w:val="24"/>
              </w:rPr>
              <w:t>(</w:t>
            </w:r>
            <w:r w:rsidRPr="007810C8">
              <w:rPr>
                <w:rFonts w:ascii="Courier New" w:hAnsi="Courier New" w:cs="Courier New"/>
                <w:i/>
                <w:sz w:val="24"/>
                <w:szCs w:val="24"/>
              </w:rPr>
              <w:t>agency</w:t>
            </w:r>
            <w:r w:rsidRPr="007810C8">
              <w:rPr>
                <w:rFonts w:ascii="Courier New" w:hAnsi="Courier New" w:cs="Courier New"/>
                <w:sz w:val="24"/>
                <w:szCs w:val="24"/>
              </w:rPr>
              <w:t>)</w:t>
            </w:r>
          </w:p>
        </w:tc>
        <w:tc>
          <w:tcPr>
            <w:tcW w:w="3600" w:type="dxa"/>
          </w:tcPr>
          <w:p w14:paraId="0B92D8F2" w14:textId="77777777" w:rsidR="007F2A0E" w:rsidRPr="007810C8" w:rsidRDefault="007F2A0E" w:rsidP="00FF057B">
            <w:pPr>
              <w:ind w:left="720"/>
              <w:rPr>
                <w:rFonts w:ascii="Courier New" w:hAnsi="Courier New" w:cs="Courier New"/>
                <w:sz w:val="24"/>
                <w:szCs w:val="24"/>
              </w:rPr>
            </w:pPr>
          </w:p>
        </w:tc>
      </w:tr>
      <w:bookmarkEnd w:id="8"/>
    </w:tbl>
    <w:p w14:paraId="6A3BCB03" w14:textId="4615F2C1" w:rsidR="007F2A0E" w:rsidRDefault="007F2A0E" w:rsidP="007F2A0E">
      <w:pPr>
        <w:pStyle w:val="Default"/>
        <w:jc w:val="both"/>
        <w:rPr>
          <w:rFonts w:ascii="Courier New" w:hAnsi="Courier New" w:cs="Courier New"/>
        </w:rPr>
      </w:pPr>
    </w:p>
    <w:p w14:paraId="23671647" w14:textId="77777777" w:rsidR="002954B7" w:rsidRDefault="002954B7" w:rsidP="002954B7">
      <w:pPr>
        <w:jc w:val="center"/>
        <w:sectPr w:rsidR="002954B7">
          <w:footerReference w:type="default" r:id="rId22"/>
          <w:pgSz w:w="12240" w:h="15840"/>
          <w:pgMar w:top="1440" w:right="1440" w:bottom="1440" w:left="1440" w:header="720" w:footer="720" w:gutter="0"/>
          <w:cols w:space="720"/>
          <w:docGrid w:linePitch="360"/>
        </w:sectPr>
      </w:pPr>
      <w:bookmarkStart w:id="9" w:name="_Hlk189836588"/>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2954B7" w:rsidRPr="000C3158" w14:paraId="3A46BA8F" w14:textId="77777777" w:rsidTr="00512ED6">
        <w:trPr>
          <w:gridBefore w:val="1"/>
          <w:gridAfter w:val="1"/>
          <w:wBefore w:w="630" w:type="dxa"/>
          <w:wAfter w:w="810" w:type="dxa"/>
          <w:trHeight w:val="360"/>
        </w:trPr>
        <w:tc>
          <w:tcPr>
            <w:tcW w:w="3120" w:type="dxa"/>
            <w:gridSpan w:val="3"/>
            <w:shd w:val="clear" w:color="auto" w:fill="FAFAFA"/>
            <w:vAlign w:val="center"/>
          </w:tcPr>
          <w:p w14:paraId="44CE65C1" w14:textId="77777777" w:rsidR="002954B7" w:rsidRPr="000C3158" w:rsidRDefault="002954B7"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3D226D49" w14:textId="77777777" w:rsidR="002954B7" w:rsidRPr="000C3158" w:rsidRDefault="002954B7"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CC770FE" w14:textId="77777777" w:rsidR="002954B7" w:rsidRPr="000C3158" w:rsidRDefault="002954B7" w:rsidP="00512ED6">
            <w:pPr>
              <w:jc w:val="center"/>
              <w:rPr>
                <w:rFonts w:ascii="Courier New" w:hAnsi="Courier New" w:cs="Courier New"/>
                <w:noProof/>
                <w:sz w:val="20"/>
                <w:szCs w:val="20"/>
              </w:rPr>
            </w:pPr>
            <w:hyperlink r:id="rId25"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2954B7" w:rsidRPr="000C3158" w14:paraId="48C7114D" w14:textId="77777777" w:rsidTr="00512ED6">
        <w:trPr>
          <w:gridBefore w:val="1"/>
          <w:gridAfter w:val="1"/>
          <w:wBefore w:w="630" w:type="dxa"/>
          <w:wAfter w:w="810" w:type="dxa"/>
          <w:trHeight w:val="7920"/>
        </w:trPr>
        <w:tc>
          <w:tcPr>
            <w:tcW w:w="9360" w:type="dxa"/>
            <w:gridSpan w:val="7"/>
            <w:shd w:val="clear" w:color="auto" w:fill="FAFAFA"/>
            <w:vAlign w:val="center"/>
          </w:tcPr>
          <w:p w14:paraId="466FC435" w14:textId="77777777" w:rsidR="002954B7" w:rsidRPr="000C3158" w:rsidRDefault="002954B7" w:rsidP="00512ED6">
            <w:pPr>
              <w:jc w:val="center"/>
              <w:rPr>
                <w:rFonts w:ascii="Courier New" w:hAnsi="Courier New" w:cs="Courier New"/>
              </w:rPr>
            </w:pPr>
            <w:r w:rsidRPr="000C3158">
              <w:rPr>
                <w:rFonts w:ascii="Courier New" w:hAnsi="Courier New" w:cs="Courier New"/>
                <w:noProof/>
              </w:rPr>
              <w:drawing>
                <wp:inline distT="0" distB="0" distL="0" distR="0" wp14:anchorId="282483A1" wp14:editId="1BDA803F">
                  <wp:extent cx="4255477" cy="3657600"/>
                  <wp:effectExtent l="0" t="0" r="0" b="0"/>
                  <wp:docPr id="1" name="Picture 1" descr="A stack of books with text on it&#10;&#10;Description automatically generated">
                    <a:hlinkClick xmlns:a="http://schemas.openxmlformats.org/drawingml/2006/main" r:id="rId24"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24"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2954B7" w:rsidRPr="000C3158" w14:paraId="3B931857" w14:textId="77777777" w:rsidTr="00512ED6">
        <w:trPr>
          <w:gridBefore w:val="1"/>
          <w:gridAfter w:val="1"/>
          <w:wBefore w:w="630" w:type="dxa"/>
          <w:wAfter w:w="810" w:type="dxa"/>
        </w:trPr>
        <w:tc>
          <w:tcPr>
            <w:tcW w:w="9360" w:type="dxa"/>
            <w:gridSpan w:val="7"/>
            <w:shd w:val="clear" w:color="auto" w:fill="FAFAFA"/>
            <w:vAlign w:val="center"/>
          </w:tcPr>
          <w:p w14:paraId="17EF8DF8" w14:textId="77777777" w:rsidR="002954B7" w:rsidRPr="000C3158" w:rsidRDefault="002954B7"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5C261226" w14:textId="77777777" w:rsidR="002954B7" w:rsidRPr="000C3158" w:rsidRDefault="002954B7" w:rsidP="00512ED6">
            <w:pPr>
              <w:jc w:val="center"/>
              <w:rPr>
                <w:rFonts w:ascii="Courier New" w:hAnsi="Courier New" w:cs="Courier New"/>
                <w:sz w:val="16"/>
                <w:szCs w:val="16"/>
              </w:rPr>
            </w:pPr>
            <w:hyperlink r:id="rId26"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2954B7" w:rsidRPr="000C3158" w14:paraId="144D407E" w14:textId="77777777" w:rsidTr="00512ED6">
        <w:trPr>
          <w:gridBefore w:val="1"/>
          <w:gridAfter w:val="1"/>
          <w:wBefore w:w="630" w:type="dxa"/>
          <w:wAfter w:w="810" w:type="dxa"/>
          <w:trHeight w:val="1440"/>
        </w:trPr>
        <w:tc>
          <w:tcPr>
            <w:tcW w:w="9360" w:type="dxa"/>
            <w:gridSpan w:val="7"/>
            <w:shd w:val="clear" w:color="auto" w:fill="FAFAFA"/>
            <w:vAlign w:val="center"/>
          </w:tcPr>
          <w:p w14:paraId="1519A7F6" w14:textId="77777777" w:rsidR="002954B7" w:rsidRPr="000C3158" w:rsidRDefault="002954B7" w:rsidP="00512ED6">
            <w:pPr>
              <w:jc w:val="center"/>
              <w:rPr>
                <w:rFonts w:ascii="Courier New" w:hAnsi="Courier New" w:cs="Courier New"/>
              </w:rPr>
            </w:pPr>
          </w:p>
        </w:tc>
      </w:tr>
      <w:tr w:rsidR="002954B7" w:rsidRPr="000C3158" w14:paraId="5CA99A10" w14:textId="77777777" w:rsidTr="00512ED6">
        <w:trPr>
          <w:gridBefore w:val="1"/>
          <w:gridAfter w:val="1"/>
          <w:wBefore w:w="630" w:type="dxa"/>
          <w:wAfter w:w="810" w:type="dxa"/>
        </w:trPr>
        <w:tc>
          <w:tcPr>
            <w:tcW w:w="1080" w:type="dxa"/>
            <w:shd w:val="clear" w:color="auto" w:fill="FAFAFA"/>
            <w:vAlign w:val="center"/>
          </w:tcPr>
          <w:p w14:paraId="72AFD71F" w14:textId="77777777" w:rsidR="002954B7" w:rsidRPr="000C3158" w:rsidRDefault="002954B7"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876B2AD" wp14:editId="6CB15CC1">
                  <wp:extent cx="409575" cy="409575"/>
                  <wp:effectExtent l="0" t="0" r="9525" b="9525"/>
                  <wp:docPr id="2" name="Picture 2">
                    <a:hlinkClick xmlns:a="http://schemas.openxmlformats.org/drawingml/2006/main" r:id="rId24"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24"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EDCA6B0" w14:textId="77777777" w:rsidR="002954B7" w:rsidRPr="000C3158" w:rsidRDefault="002954B7" w:rsidP="00512ED6">
            <w:pPr>
              <w:jc w:val="center"/>
              <w:rPr>
                <w:rStyle w:val="Hyperlink"/>
                <w:rFonts w:ascii="Courier New" w:hAnsi="Courier New" w:cs="Courier New"/>
                <w:b/>
                <w:bCs/>
                <w:color w:val="auto"/>
                <w:sz w:val="48"/>
                <w:szCs w:val="48"/>
                <w:u w:val="none"/>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1F39377" w14:textId="77777777" w:rsidR="002954B7" w:rsidRPr="000C3158" w:rsidRDefault="002954B7"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86D1ACB" w14:textId="77777777" w:rsidR="002954B7" w:rsidRPr="000C3158" w:rsidRDefault="002954B7"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B404402" wp14:editId="1B7DF026">
                  <wp:extent cx="409575" cy="409575"/>
                  <wp:effectExtent l="0" t="0" r="9525" b="9525"/>
                  <wp:docPr id="3" name="Picture 3">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3"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2954B7" w:rsidRPr="000C3158" w14:paraId="29F7F2A6" w14:textId="77777777" w:rsidTr="00512ED6">
        <w:tc>
          <w:tcPr>
            <w:tcW w:w="3600" w:type="dxa"/>
            <w:gridSpan w:val="3"/>
            <w:tcBorders>
              <w:right w:val="single" w:sz="24" w:space="0" w:color="FFFFFF" w:themeColor="background1"/>
            </w:tcBorders>
            <w:shd w:val="clear" w:color="auto" w:fill="000000" w:themeFill="text1"/>
            <w:vAlign w:val="center"/>
          </w:tcPr>
          <w:p w14:paraId="71883A1E" w14:textId="77777777" w:rsidR="002954B7" w:rsidRPr="000C3158" w:rsidRDefault="002954B7"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122A76BB" w14:textId="77777777" w:rsidR="002954B7" w:rsidRPr="000C3158" w:rsidRDefault="002954B7"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21991B8" w14:textId="77777777" w:rsidR="002954B7" w:rsidRPr="000C3158" w:rsidRDefault="002954B7" w:rsidP="00512ED6">
            <w:pPr>
              <w:jc w:val="center"/>
              <w:rPr>
                <w:rFonts w:ascii="Courier New" w:hAnsi="Courier New" w:cs="Courier New"/>
                <w:b/>
                <w:bCs/>
                <w:sz w:val="112"/>
                <w:szCs w:val="112"/>
              </w:rPr>
            </w:pPr>
            <w:hyperlink r:id="rId30"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9"/>
    </w:tbl>
    <w:p w14:paraId="530EA324" w14:textId="77777777" w:rsidR="007F2A0E" w:rsidRDefault="007F2A0E" w:rsidP="007F2A0E">
      <w:pPr>
        <w:pStyle w:val="Default"/>
        <w:jc w:val="both"/>
        <w:rPr>
          <w:rFonts w:ascii="Courier New" w:hAnsi="Courier New" w:cs="Courier New"/>
        </w:rPr>
      </w:pPr>
    </w:p>
    <w:sectPr w:rsidR="007F2A0E" w:rsidSect="002954B7">
      <w:headerReference w:type="default" r:id="rId31"/>
      <w:footerReference w:type="default" r:id="rId3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08459C" w:rsidRDefault="0008459C" w:rsidP="009D106F">
      <w:pPr>
        <w:spacing w:after="0" w:line="240" w:lineRule="auto"/>
      </w:pPr>
      <w:r>
        <w:separator/>
      </w:r>
    </w:p>
  </w:endnote>
  <w:endnote w:type="continuationSeparator" w:id="0">
    <w:p w14:paraId="6F5B2867" w14:textId="77777777" w:rsidR="0008459C" w:rsidRDefault="0008459C"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49A3F" w14:textId="25CED933" w:rsidR="0008459C" w:rsidRPr="00731BEE" w:rsidRDefault="0008459C" w:rsidP="00731BEE">
    <w:pPr>
      <w:pStyle w:val="Footer"/>
      <w:jc w:val="center"/>
    </w:pPr>
    <w:r>
      <w:fldChar w:fldCharType="begin"/>
    </w:r>
    <w:r>
      <w:instrText xml:space="preserve"> PAGE    \* MERGEFORMAT </w:instrText>
    </w:r>
    <w:r>
      <w:fldChar w:fldCharType="separate"/>
    </w:r>
    <w:r w:rsidR="00E92532">
      <w:rPr>
        <w:noProof/>
      </w:rPr>
      <w:t>iii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11D0" w14:textId="7CB574B5" w:rsidR="0008459C" w:rsidRDefault="0008459C" w:rsidP="00F16DCA">
    <w:pPr>
      <w:pStyle w:val="Footer"/>
      <w:jc w:val="center"/>
    </w:pPr>
    <w:r>
      <w:fldChar w:fldCharType="begin"/>
    </w:r>
    <w:r>
      <w:instrText xml:space="preserve"> PAGE  \* Arabic  \* MERGEFORMAT </w:instrText>
    </w:r>
    <w:r>
      <w:fldChar w:fldCharType="separate"/>
    </w:r>
    <w:r w:rsidR="00E92532">
      <w:rPr>
        <w:noProof/>
      </w:rP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2992D" w14:textId="77777777" w:rsidR="002954B7" w:rsidRPr="00C41F43" w:rsidRDefault="002954B7"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C6B361A" w14:textId="77777777" w:rsidR="002954B7" w:rsidRDefault="002954B7"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8076CB8" w14:textId="77777777" w:rsidR="002954B7" w:rsidRPr="00FF6121" w:rsidRDefault="002954B7"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8325E" w14:textId="49C1023C" w:rsidR="0008459C" w:rsidRDefault="0008459C" w:rsidP="00F16DC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08459C" w:rsidRDefault="0008459C" w:rsidP="009D106F">
      <w:pPr>
        <w:spacing w:after="0" w:line="240" w:lineRule="auto"/>
      </w:pPr>
      <w:r>
        <w:separator/>
      </w:r>
    </w:p>
  </w:footnote>
  <w:footnote w:type="continuationSeparator" w:id="0">
    <w:p w14:paraId="5929317A" w14:textId="77777777" w:rsidR="0008459C" w:rsidRDefault="0008459C"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FECC0" w14:textId="43FC9F24" w:rsidR="0008459C" w:rsidRPr="00034ADB" w:rsidRDefault="00034ADB" w:rsidP="00034ADB">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1968039275"/>
        <w:placeholder>
          <w:docPart w:val="4B3BF84BC4CD46A59F93D0384342A565"/>
        </w:placeholder>
        <w:dataBinding w:prefixMappings="xmlns:ns0='http://purl.org/dc/elements/1.1/' xmlns:ns1='http://schemas.openxmlformats.org/package/2006/metadata/core-properties' " w:xpath="/ns1:coreProperties[1]/ns0:title[1]" w:storeItemID="{6C3C8BC8-F283-45AE-878A-BAB7291924A1}"/>
        <w:text/>
      </w:sdtPr>
      <w:sdtEndPr/>
      <w:sdtContent>
        <w:r>
          <w:t xml:space="preserve">Petition for Writ of Quo </w:t>
        </w:r>
        <w:proofErr w:type="spellStart"/>
        <w:r>
          <w:t>Warranto</w:t>
        </w:r>
        <w:proofErr w:type="spellEnd"/>
      </w:sdtContent>
    </w:sdt>
    <w:r>
      <w:t xml:space="preserve"> | </w:t>
    </w:r>
    <w:sdt>
      <w:sdtPr>
        <w:alias w:val="Publish Date"/>
        <w:tag w:val=""/>
        <w:id w:val="-631945270"/>
        <w:placeholder>
          <w:docPart w:val="DBC205364B0047FFA6825831AACC738A"/>
        </w:placeholder>
        <w:dataBinding w:prefixMappings="xmlns:ns0='http://schemas.microsoft.com/office/2006/coverPageProps' " w:xpath="/ns0:CoverPageProperties[1]/ns0:PublishDate[1]" w:storeItemID="{55AF091B-3C7A-41E3-B477-F2FDAA23CFDA}"/>
        <w:date w:fullDate="2020-09-28T00:00:00Z">
          <w:dateFormat w:val="M/d/yyyy"/>
          <w:lid w:val="en-US"/>
          <w:storeMappedDataAs w:val="dateTime"/>
          <w:calendar w:val="gregorian"/>
        </w:date>
      </w:sdtPr>
      <w:sdtEndPr/>
      <w:sdtContent>
        <w:r>
          <w:t>9/28/2020</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A943C" w14:textId="38923117" w:rsidR="002954B7" w:rsidRPr="002954B7" w:rsidRDefault="002954B7" w:rsidP="002954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1F66"/>
    <w:multiLevelType w:val="hybridMultilevel"/>
    <w:tmpl w:val="04629EF6"/>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D723F6"/>
    <w:multiLevelType w:val="hybridMultilevel"/>
    <w:tmpl w:val="BEFC7FAA"/>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C024B9A8">
      <w:start w:val="8"/>
      <w:numFmt w:val="bullet"/>
      <w:lvlText w:val="-"/>
      <w:lvlJc w:val="left"/>
      <w:pPr>
        <w:ind w:left="2340" w:hanging="360"/>
      </w:pPr>
      <w:rPr>
        <w:rFonts w:ascii="Courier New" w:eastAsiaTheme="minorHAnsi"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15591"/>
    <w:multiLevelType w:val="hybridMultilevel"/>
    <w:tmpl w:val="F8545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D1A2B"/>
    <w:multiLevelType w:val="hybridMultilevel"/>
    <w:tmpl w:val="44107934"/>
    <w:lvl w:ilvl="0" w:tplc="0FBA90F4">
      <w:start w:val="1"/>
      <w:numFmt w:val="lowerLetter"/>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090CA4"/>
    <w:multiLevelType w:val="hybridMultilevel"/>
    <w:tmpl w:val="F1E44560"/>
    <w:lvl w:ilvl="0" w:tplc="0DE465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39657B"/>
    <w:multiLevelType w:val="hybridMultilevel"/>
    <w:tmpl w:val="77905568"/>
    <w:lvl w:ilvl="0" w:tplc="9F9818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329D8"/>
    <w:multiLevelType w:val="hybridMultilevel"/>
    <w:tmpl w:val="788E41A4"/>
    <w:lvl w:ilvl="0" w:tplc="4F088018">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854519"/>
    <w:multiLevelType w:val="hybridMultilevel"/>
    <w:tmpl w:val="5BBA44DC"/>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DC2F66"/>
    <w:multiLevelType w:val="hybridMultilevel"/>
    <w:tmpl w:val="324C02B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B0D0201"/>
    <w:multiLevelType w:val="hybridMultilevel"/>
    <w:tmpl w:val="9CC6FC82"/>
    <w:lvl w:ilvl="0" w:tplc="E6D4047E">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C5E06A5"/>
    <w:multiLevelType w:val="hybridMultilevel"/>
    <w:tmpl w:val="6DB67DDC"/>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D4C2915"/>
    <w:multiLevelType w:val="hybridMultilevel"/>
    <w:tmpl w:val="B5EA78DC"/>
    <w:lvl w:ilvl="0" w:tplc="C95C566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245579"/>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577468"/>
    <w:multiLevelType w:val="hybridMultilevel"/>
    <w:tmpl w:val="8F8686AE"/>
    <w:lvl w:ilvl="0" w:tplc="8584BC4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49F23B1"/>
    <w:multiLevelType w:val="hybridMultilevel"/>
    <w:tmpl w:val="D0501110"/>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4BD2F5D"/>
    <w:multiLevelType w:val="hybridMultilevel"/>
    <w:tmpl w:val="87BCD8F2"/>
    <w:lvl w:ilvl="0" w:tplc="04090011">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5480283"/>
    <w:multiLevelType w:val="hybridMultilevel"/>
    <w:tmpl w:val="720EEF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0D6E06"/>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B4B60AB"/>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0C44F10"/>
    <w:multiLevelType w:val="hybridMultilevel"/>
    <w:tmpl w:val="6DB67DDC"/>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22F53F5"/>
    <w:multiLevelType w:val="hybridMultilevel"/>
    <w:tmpl w:val="8FF094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BF0B46"/>
    <w:multiLevelType w:val="hybridMultilevel"/>
    <w:tmpl w:val="11BA58CA"/>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0C18E3"/>
    <w:multiLevelType w:val="hybridMultilevel"/>
    <w:tmpl w:val="D8C6DBAA"/>
    <w:lvl w:ilvl="0" w:tplc="2852214C">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C0E6F2D"/>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0D13D4"/>
    <w:multiLevelType w:val="hybridMultilevel"/>
    <w:tmpl w:val="362E0198"/>
    <w:lvl w:ilvl="0" w:tplc="3710ECF0">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E7056A4"/>
    <w:multiLevelType w:val="hybridMultilevel"/>
    <w:tmpl w:val="0736F7F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6333259"/>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EE1FD6"/>
    <w:multiLevelType w:val="multilevel"/>
    <w:tmpl w:val="342A9366"/>
    <w:lvl w:ilvl="0">
      <w:start w:val="10"/>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28" w15:restartNumberingAfterBreak="0">
    <w:nsid w:val="591D7B30"/>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5971AB"/>
    <w:multiLevelType w:val="hybridMultilevel"/>
    <w:tmpl w:val="64C8E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91708D"/>
    <w:multiLevelType w:val="hybridMultilevel"/>
    <w:tmpl w:val="D0501110"/>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7FC7508"/>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031203"/>
    <w:multiLevelType w:val="hybridMultilevel"/>
    <w:tmpl w:val="AC6C41D8"/>
    <w:lvl w:ilvl="0" w:tplc="0BA62160">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BB6B45"/>
    <w:multiLevelType w:val="hybridMultilevel"/>
    <w:tmpl w:val="5B5653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CC6CA0"/>
    <w:multiLevelType w:val="hybridMultilevel"/>
    <w:tmpl w:val="788E41A4"/>
    <w:lvl w:ilvl="0" w:tplc="4F088018">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763F6C"/>
    <w:multiLevelType w:val="hybridMultilevel"/>
    <w:tmpl w:val="1B8069DE"/>
    <w:lvl w:ilvl="0" w:tplc="6538712C">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C3D1087"/>
    <w:multiLevelType w:val="hybridMultilevel"/>
    <w:tmpl w:val="7EB09E32"/>
    <w:lvl w:ilvl="0" w:tplc="7E3C3A50">
      <w:start w:val="80"/>
      <w:numFmt w:val="bullet"/>
      <w:lvlText w:val="-"/>
      <w:lvlJc w:val="left"/>
      <w:pPr>
        <w:ind w:left="720" w:hanging="360"/>
      </w:pPr>
      <w:rPr>
        <w:rFonts w:ascii="Courier New" w:eastAsia="MS Mincho"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973872"/>
    <w:multiLevelType w:val="hybridMultilevel"/>
    <w:tmpl w:val="B2341196"/>
    <w:lvl w:ilvl="0" w:tplc="F8DE1764">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26"/>
  </w:num>
  <w:num w:numId="3">
    <w:abstractNumId w:val="22"/>
  </w:num>
  <w:num w:numId="4">
    <w:abstractNumId w:val="18"/>
  </w:num>
  <w:num w:numId="5">
    <w:abstractNumId w:val="29"/>
  </w:num>
  <w:num w:numId="6">
    <w:abstractNumId w:val="15"/>
  </w:num>
  <w:num w:numId="7">
    <w:abstractNumId w:val="36"/>
  </w:num>
  <w:num w:numId="8">
    <w:abstractNumId w:val="24"/>
  </w:num>
  <w:num w:numId="9">
    <w:abstractNumId w:val="37"/>
  </w:num>
  <w:num w:numId="10">
    <w:abstractNumId w:val="2"/>
  </w:num>
  <w:num w:numId="11">
    <w:abstractNumId w:val="17"/>
  </w:num>
  <w:num w:numId="12">
    <w:abstractNumId w:val="12"/>
  </w:num>
  <w:num w:numId="13">
    <w:abstractNumId w:val="28"/>
  </w:num>
  <w:num w:numId="14">
    <w:abstractNumId w:val="20"/>
  </w:num>
  <w:num w:numId="15">
    <w:abstractNumId w:val="8"/>
  </w:num>
  <w:num w:numId="16">
    <w:abstractNumId w:val="6"/>
  </w:num>
  <w:num w:numId="17">
    <w:abstractNumId w:val="23"/>
  </w:num>
  <w:num w:numId="18">
    <w:abstractNumId w:val="34"/>
  </w:num>
  <w:num w:numId="19">
    <w:abstractNumId w:val="16"/>
  </w:num>
  <w:num w:numId="20">
    <w:abstractNumId w:val="7"/>
  </w:num>
  <w:num w:numId="21">
    <w:abstractNumId w:val="25"/>
  </w:num>
  <w:num w:numId="22">
    <w:abstractNumId w:val="21"/>
  </w:num>
  <w:num w:numId="23">
    <w:abstractNumId w:val="1"/>
  </w:num>
  <w:num w:numId="24">
    <w:abstractNumId w:val="27"/>
  </w:num>
  <w:num w:numId="25">
    <w:abstractNumId w:val="30"/>
  </w:num>
  <w:num w:numId="26">
    <w:abstractNumId w:val="3"/>
  </w:num>
  <w:num w:numId="27">
    <w:abstractNumId w:val="14"/>
  </w:num>
  <w:num w:numId="28">
    <w:abstractNumId w:val="0"/>
  </w:num>
  <w:num w:numId="29">
    <w:abstractNumId w:val="19"/>
  </w:num>
  <w:num w:numId="30">
    <w:abstractNumId w:val="10"/>
  </w:num>
  <w:num w:numId="31">
    <w:abstractNumId w:val="33"/>
  </w:num>
  <w:num w:numId="32">
    <w:abstractNumId w:val="32"/>
  </w:num>
  <w:num w:numId="33">
    <w:abstractNumId w:val="5"/>
  </w:num>
  <w:num w:numId="34">
    <w:abstractNumId w:val="4"/>
  </w:num>
  <w:num w:numId="35">
    <w:abstractNumId w:val="9"/>
  </w:num>
  <w:num w:numId="36">
    <w:abstractNumId w:val="13"/>
  </w:num>
  <w:num w:numId="37">
    <w:abstractNumId w:val="35"/>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777"/>
    <w:rsid w:val="00006196"/>
    <w:rsid w:val="00007360"/>
    <w:rsid w:val="0000758B"/>
    <w:rsid w:val="0001556D"/>
    <w:rsid w:val="00015630"/>
    <w:rsid w:val="00015C40"/>
    <w:rsid w:val="00022038"/>
    <w:rsid w:val="00024D5D"/>
    <w:rsid w:val="0002548D"/>
    <w:rsid w:val="00027966"/>
    <w:rsid w:val="00027E57"/>
    <w:rsid w:val="0003023A"/>
    <w:rsid w:val="00033B49"/>
    <w:rsid w:val="00034ADB"/>
    <w:rsid w:val="00035BF0"/>
    <w:rsid w:val="0003665A"/>
    <w:rsid w:val="0003685E"/>
    <w:rsid w:val="00036944"/>
    <w:rsid w:val="00037424"/>
    <w:rsid w:val="0004110D"/>
    <w:rsid w:val="0004113B"/>
    <w:rsid w:val="00042054"/>
    <w:rsid w:val="0004415A"/>
    <w:rsid w:val="00046723"/>
    <w:rsid w:val="00047529"/>
    <w:rsid w:val="00047A89"/>
    <w:rsid w:val="00050014"/>
    <w:rsid w:val="00052A26"/>
    <w:rsid w:val="00052F93"/>
    <w:rsid w:val="000568E0"/>
    <w:rsid w:val="0006102D"/>
    <w:rsid w:val="00061EDD"/>
    <w:rsid w:val="00063FF8"/>
    <w:rsid w:val="000647D9"/>
    <w:rsid w:val="00070D41"/>
    <w:rsid w:val="00082B4F"/>
    <w:rsid w:val="0008459C"/>
    <w:rsid w:val="000874A1"/>
    <w:rsid w:val="00093AD4"/>
    <w:rsid w:val="000941C3"/>
    <w:rsid w:val="00094C83"/>
    <w:rsid w:val="000955D1"/>
    <w:rsid w:val="00096BFD"/>
    <w:rsid w:val="000A3699"/>
    <w:rsid w:val="000A5684"/>
    <w:rsid w:val="000A62B7"/>
    <w:rsid w:val="000B21C5"/>
    <w:rsid w:val="000B53BC"/>
    <w:rsid w:val="000D308C"/>
    <w:rsid w:val="000F5596"/>
    <w:rsid w:val="00103EBC"/>
    <w:rsid w:val="001057A9"/>
    <w:rsid w:val="00113BC2"/>
    <w:rsid w:val="00114D29"/>
    <w:rsid w:val="00124732"/>
    <w:rsid w:val="001347EC"/>
    <w:rsid w:val="001347F1"/>
    <w:rsid w:val="00137727"/>
    <w:rsid w:val="001413D3"/>
    <w:rsid w:val="00146536"/>
    <w:rsid w:val="00147A84"/>
    <w:rsid w:val="00150743"/>
    <w:rsid w:val="00160AE7"/>
    <w:rsid w:val="001614E8"/>
    <w:rsid w:val="00163335"/>
    <w:rsid w:val="0016566A"/>
    <w:rsid w:val="00170C38"/>
    <w:rsid w:val="0017465A"/>
    <w:rsid w:val="001762AB"/>
    <w:rsid w:val="00180D37"/>
    <w:rsid w:val="001814BA"/>
    <w:rsid w:val="00184A02"/>
    <w:rsid w:val="00184A58"/>
    <w:rsid w:val="00191E9F"/>
    <w:rsid w:val="0019498F"/>
    <w:rsid w:val="001B0D48"/>
    <w:rsid w:val="001B121A"/>
    <w:rsid w:val="001B387E"/>
    <w:rsid w:val="001C413F"/>
    <w:rsid w:val="001D1E20"/>
    <w:rsid w:val="001D22C6"/>
    <w:rsid w:val="001E2252"/>
    <w:rsid w:val="001E2822"/>
    <w:rsid w:val="001E2E91"/>
    <w:rsid w:val="001E6DF5"/>
    <w:rsid w:val="001F0B19"/>
    <w:rsid w:val="001F6089"/>
    <w:rsid w:val="00202703"/>
    <w:rsid w:val="00204D37"/>
    <w:rsid w:val="002068E4"/>
    <w:rsid w:val="0021582D"/>
    <w:rsid w:val="00233046"/>
    <w:rsid w:val="00236AC8"/>
    <w:rsid w:val="00236C42"/>
    <w:rsid w:val="002427C4"/>
    <w:rsid w:val="0024417D"/>
    <w:rsid w:val="00244A17"/>
    <w:rsid w:val="002464AA"/>
    <w:rsid w:val="002510DD"/>
    <w:rsid w:val="002521AA"/>
    <w:rsid w:val="00252FEB"/>
    <w:rsid w:val="002551A9"/>
    <w:rsid w:val="00260CAD"/>
    <w:rsid w:val="0026355A"/>
    <w:rsid w:val="002639B8"/>
    <w:rsid w:val="002646AE"/>
    <w:rsid w:val="002665B7"/>
    <w:rsid w:val="00270AD4"/>
    <w:rsid w:val="002759CC"/>
    <w:rsid w:val="00276EAB"/>
    <w:rsid w:val="00276EF3"/>
    <w:rsid w:val="00287D7E"/>
    <w:rsid w:val="00290850"/>
    <w:rsid w:val="00293DC7"/>
    <w:rsid w:val="002954B7"/>
    <w:rsid w:val="0029776E"/>
    <w:rsid w:val="002A4BFE"/>
    <w:rsid w:val="002A5F1D"/>
    <w:rsid w:val="002A6469"/>
    <w:rsid w:val="002B1E1D"/>
    <w:rsid w:val="002B3292"/>
    <w:rsid w:val="002B4F51"/>
    <w:rsid w:val="002C20EF"/>
    <w:rsid w:val="002C7D1F"/>
    <w:rsid w:val="002D0A78"/>
    <w:rsid w:val="002D5941"/>
    <w:rsid w:val="002E0C8D"/>
    <w:rsid w:val="002E1394"/>
    <w:rsid w:val="002E2A4A"/>
    <w:rsid w:val="002E53F8"/>
    <w:rsid w:val="002E5A85"/>
    <w:rsid w:val="002F4A27"/>
    <w:rsid w:val="003014F8"/>
    <w:rsid w:val="0030347A"/>
    <w:rsid w:val="003062FD"/>
    <w:rsid w:val="003107D0"/>
    <w:rsid w:val="00313827"/>
    <w:rsid w:val="00320249"/>
    <w:rsid w:val="00324138"/>
    <w:rsid w:val="00324CD8"/>
    <w:rsid w:val="00330704"/>
    <w:rsid w:val="003318A1"/>
    <w:rsid w:val="0033204A"/>
    <w:rsid w:val="00333E38"/>
    <w:rsid w:val="00333E4B"/>
    <w:rsid w:val="003340C5"/>
    <w:rsid w:val="00344F32"/>
    <w:rsid w:val="00351E79"/>
    <w:rsid w:val="00352788"/>
    <w:rsid w:val="00360696"/>
    <w:rsid w:val="0036660C"/>
    <w:rsid w:val="0036697D"/>
    <w:rsid w:val="003679A6"/>
    <w:rsid w:val="003707E9"/>
    <w:rsid w:val="00372D20"/>
    <w:rsid w:val="00373770"/>
    <w:rsid w:val="00375DE5"/>
    <w:rsid w:val="00384B51"/>
    <w:rsid w:val="00394586"/>
    <w:rsid w:val="00396444"/>
    <w:rsid w:val="003A34C2"/>
    <w:rsid w:val="003A63E6"/>
    <w:rsid w:val="003B216B"/>
    <w:rsid w:val="003B4AF8"/>
    <w:rsid w:val="003E3F5F"/>
    <w:rsid w:val="003E4556"/>
    <w:rsid w:val="003E4FB4"/>
    <w:rsid w:val="003F05E7"/>
    <w:rsid w:val="003F13D0"/>
    <w:rsid w:val="003F5CDC"/>
    <w:rsid w:val="00404EB0"/>
    <w:rsid w:val="0041235B"/>
    <w:rsid w:val="00412A14"/>
    <w:rsid w:val="0041321B"/>
    <w:rsid w:val="00414461"/>
    <w:rsid w:val="004158D8"/>
    <w:rsid w:val="00415F0C"/>
    <w:rsid w:val="004160B7"/>
    <w:rsid w:val="0041758E"/>
    <w:rsid w:val="00417D11"/>
    <w:rsid w:val="004227EE"/>
    <w:rsid w:val="00427FDA"/>
    <w:rsid w:val="00431ABF"/>
    <w:rsid w:val="00433ABE"/>
    <w:rsid w:val="0044091B"/>
    <w:rsid w:val="00442ACE"/>
    <w:rsid w:val="00444BEC"/>
    <w:rsid w:val="00446890"/>
    <w:rsid w:val="00452DED"/>
    <w:rsid w:val="00454828"/>
    <w:rsid w:val="00455B82"/>
    <w:rsid w:val="00464AF9"/>
    <w:rsid w:val="00473951"/>
    <w:rsid w:val="004748F1"/>
    <w:rsid w:val="00480595"/>
    <w:rsid w:val="004878CF"/>
    <w:rsid w:val="00487B99"/>
    <w:rsid w:val="00490C54"/>
    <w:rsid w:val="004956AF"/>
    <w:rsid w:val="0049575A"/>
    <w:rsid w:val="004A1467"/>
    <w:rsid w:val="004A46CC"/>
    <w:rsid w:val="004A5A5E"/>
    <w:rsid w:val="004B1FD6"/>
    <w:rsid w:val="004B268F"/>
    <w:rsid w:val="004B3F14"/>
    <w:rsid w:val="004C0A49"/>
    <w:rsid w:val="004C0C73"/>
    <w:rsid w:val="004C6766"/>
    <w:rsid w:val="004C6F92"/>
    <w:rsid w:val="004D0F3C"/>
    <w:rsid w:val="004D5779"/>
    <w:rsid w:val="004D76C0"/>
    <w:rsid w:val="004D7AA6"/>
    <w:rsid w:val="004E6A6E"/>
    <w:rsid w:val="004E7F9B"/>
    <w:rsid w:val="004F1936"/>
    <w:rsid w:val="004F2149"/>
    <w:rsid w:val="004F394D"/>
    <w:rsid w:val="00505E61"/>
    <w:rsid w:val="00515820"/>
    <w:rsid w:val="00515F3A"/>
    <w:rsid w:val="00516384"/>
    <w:rsid w:val="005243A9"/>
    <w:rsid w:val="005256E7"/>
    <w:rsid w:val="00533E62"/>
    <w:rsid w:val="005426A0"/>
    <w:rsid w:val="005436C6"/>
    <w:rsid w:val="0054425E"/>
    <w:rsid w:val="00546307"/>
    <w:rsid w:val="00546543"/>
    <w:rsid w:val="00547DC6"/>
    <w:rsid w:val="00562AA1"/>
    <w:rsid w:val="00564BE7"/>
    <w:rsid w:val="0056722E"/>
    <w:rsid w:val="00571735"/>
    <w:rsid w:val="00574C1B"/>
    <w:rsid w:val="005750E7"/>
    <w:rsid w:val="00577AB6"/>
    <w:rsid w:val="005833AC"/>
    <w:rsid w:val="005835DF"/>
    <w:rsid w:val="005858E4"/>
    <w:rsid w:val="00593D81"/>
    <w:rsid w:val="005A250A"/>
    <w:rsid w:val="005B304D"/>
    <w:rsid w:val="005B30A2"/>
    <w:rsid w:val="005B5D72"/>
    <w:rsid w:val="005C0EC0"/>
    <w:rsid w:val="005C1C8F"/>
    <w:rsid w:val="005C3414"/>
    <w:rsid w:val="005C3DC9"/>
    <w:rsid w:val="005C5E8A"/>
    <w:rsid w:val="005C6864"/>
    <w:rsid w:val="005D0321"/>
    <w:rsid w:val="005D0A0B"/>
    <w:rsid w:val="005D0ECC"/>
    <w:rsid w:val="005D33DD"/>
    <w:rsid w:val="005E0D61"/>
    <w:rsid w:val="005E5FCF"/>
    <w:rsid w:val="005F243D"/>
    <w:rsid w:val="005F5712"/>
    <w:rsid w:val="005F7743"/>
    <w:rsid w:val="00600129"/>
    <w:rsid w:val="00601756"/>
    <w:rsid w:val="00602568"/>
    <w:rsid w:val="00603622"/>
    <w:rsid w:val="00605112"/>
    <w:rsid w:val="00607785"/>
    <w:rsid w:val="00610CFB"/>
    <w:rsid w:val="00612805"/>
    <w:rsid w:val="00615641"/>
    <w:rsid w:val="00632B02"/>
    <w:rsid w:val="00633F43"/>
    <w:rsid w:val="00635ED0"/>
    <w:rsid w:val="00643E1D"/>
    <w:rsid w:val="0064441A"/>
    <w:rsid w:val="00652556"/>
    <w:rsid w:val="00652FED"/>
    <w:rsid w:val="006542D5"/>
    <w:rsid w:val="00654AE6"/>
    <w:rsid w:val="00656C5A"/>
    <w:rsid w:val="00656D05"/>
    <w:rsid w:val="00661D77"/>
    <w:rsid w:val="006633CC"/>
    <w:rsid w:val="0066394B"/>
    <w:rsid w:val="00665B0A"/>
    <w:rsid w:val="00673A03"/>
    <w:rsid w:val="006746F3"/>
    <w:rsid w:val="006756AC"/>
    <w:rsid w:val="0068041F"/>
    <w:rsid w:val="00680560"/>
    <w:rsid w:val="00680AAC"/>
    <w:rsid w:val="00692395"/>
    <w:rsid w:val="00693D88"/>
    <w:rsid w:val="006963D3"/>
    <w:rsid w:val="006A764A"/>
    <w:rsid w:val="006B060E"/>
    <w:rsid w:val="006B4329"/>
    <w:rsid w:val="006B65C3"/>
    <w:rsid w:val="006C15A1"/>
    <w:rsid w:val="006C3A9E"/>
    <w:rsid w:val="006C3AE3"/>
    <w:rsid w:val="006C51B3"/>
    <w:rsid w:val="006D1E10"/>
    <w:rsid w:val="006D288F"/>
    <w:rsid w:val="006D308E"/>
    <w:rsid w:val="006D432B"/>
    <w:rsid w:val="006D453F"/>
    <w:rsid w:val="006D5DB9"/>
    <w:rsid w:val="006E073C"/>
    <w:rsid w:val="006E1C6B"/>
    <w:rsid w:val="006E1D57"/>
    <w:rsid w:val="006E4229"/>
    <w:rsid w:val="006E65E1"/>
    <w:rsid w:val="006E6D61"/>
    <w:rsid w:val="006F09F4"/>
    <w:rsid w:val="006F1AA5"/>
    <w:rsid w:val="006F1BF7"/>
    <w:rsid w:val="006F4FCD"/>
    <w:rsid w:val="006F7281"/>
    <w:rsid w:val="0070082B"/>
    <w:rsid w:val="00700887"/>
    <w:rsid w:val="00702288"/>
    <w:rsid w:val="007033B7"/>
    <w:rsid w:val="007053CA"/>
    <w:rsid w:val="00705898"/>
    <w:rsid w:val="00710DED"/>
    <w:rsid w:val="00716E6C"/>
    <w:rsid w:val="007230FB"/>
    <w:rsid w:val="00724AF9"/>
    <w:rsid w:val="00725BDE"/>
    <w:rsid w:val="0072743D"/>
    <w:rsid w:val="00730DE6"/>
    <w:rsid w:val="00731533"/>
    <w:rsid w:val="00731BEE"/>
    <w:rsid w:val="00733003"/>
    <w:rsid w:val="00733CC0"/>
    <w:rsid w:val="00740300"/>
    <w:rsid w:val="0074530D"/>
    <w:rsid w:val="007467EA"/>
    <w:rsid w:val="00747156"/>
    <w:rsid w:val="00752591"/>
    <w:rsid w:val="00752ADA"/>
    <w:rsid w:val="007542B8"/>
    <w:rsid w:val="007559F0"/>
    <w:rsid w:val="00757C4F"/>
    <w:rsid w:val="0076078B"/>
    <w:rsid w:val="007701E2"/>
    <w:rsid w:val="0077232D"/>
    <w:rsid w:val="00781D33"/>
    <w:rsid w:val="00782DEE"/>
    <w:rsid w:val="00784C37"/>
    <w:rsid w:val="00786C15"/>
    <w:rsid w:val="0078736E"/>
    <w:rsid w:val="0079062F"/>
    <w:rsid w:val="00792006"/>
    <w:rsid w:val="007930E1"/>
    <w:rsid w:val="0079536F"/>
    <w:rsid w:val="00795487"/>
    <w:rsid w:val="0079788D"/>
    <w:rsid w:val="007A10F3"/>
    <w:rsid w:val="007A1FB7"/>
    <w:rsid w:val="007A26CE"/>
    <w:rsid w:val="007B169D"/>
    <w:rsid w:val="007B18A7"/>
    <w:rsid w:val="007B3BF4"/>
    <w:rsid w:val="007B4FF4"/>
    <w:rsid w:val="007B6D84"/>
    <w:rsid w:val="007C39E5"/>
    <w:rsid w:val="007D284A"/>
    <w:rsid w:val="007D4C96"/>
    <w:rsid w:val="007D6048"/>
    <w:rsid w:val="007D6E48"/>
    <w:rsid w:val="007E244B"/>
    <w:rsid w:val="007E3BA2"/>
    <w:rsid w:val="007F0931"/>
    <w:rsid w:val="007F2A0E"/>
    <w:rsid w:val="007F31DA"/>
    <w:rsid w:val="007F3C2C"/>
    <w:rsid w:val="007F77E1"/>
    <w:rsid w:val="0080018C"/>
    <w:rsid w:val="00800606"/>
    <w:rsid w:val="00802AC7"/>
    <w:rsid w:val="00804AD6"/>
    <w:rsid w:val="00805525"/>
    <w:rsid w:val="00806ABC"/>
    <w:rsid w:val="00813C20"/>
    <w:rsid w:val="00821123"/>
    <w:rsid w:val="008238AD"/>
    <w:rsid w:val="00824638"/>
    <w:rsid w:val="00824D85"/>
    <w:rsid w:val="00830417"/>
    <w:rsid w:val="00830B79"/>
    <w:rsid w:val="00833A35"/>
    <w:rsid w:val="0083556A"/>
    <w:rsid w:val="00837BF3"/>
    <w:rsid w:val="00840BC2"/>
    <w:rsid w:val="00841432"/>
    <w:rsid w:val="00844720"/>
    <w:rsid w:val="00845C9F"/>
    <w:rsid w:val="0084682B"/>
    <w:rsid w:val="0085141F"/>
    <w:rsid w:val="008559AE"/>
    <w:rsid w:val="00857698"/>
    <w:rsid w:val="00861440"/>
    <w:rsid w:val="00861A8F"/>
    <w:rsid w:val="00864C12"/>
    <w:rsid w:val="00880B7F"/>
    <w:rsid w:val="008856F3"/>
    <w:rsid w:val="00886415"/>
    <w:rsid w:val="00886BF8"/>
    <w:rsid w:val="00890BFB"/>
    <w:rsid w:val="00891AF0"/>
    <w:rsid w:val="00896578"/>
    <w:rsid w:val="008A5DF0"/>
    <w:rsid w:val="008B49D2"/>
    <w:rsid w:val="008B7934"/>
    <w:rsid w:val="008C5D0B"/>
    <w:rsid w:val="008C65B3"/>
    <w:rsid w:val="008C7CB0"/>
    <w:rsid w:val="008D3AE3"/>
    <w:rsid w:val="008F3866"/>
    <w:rsid w:val="008F6259"/>
    <w:rsid w:val="008F7DF2"/>
    <w:rsid w:val="00901449"/>
    <w:rsid w:val="00901F17"/>
    <w:rsid w:val="0090414C"/>
    <w:rsid w:val="009044E2"/>
    <w:rsid w:val="00905E14"/>
    <w:rsid w:val="00906701"/>
    <w:rsid w:val="00910BCB"/>
    <w:rsid w:val="009162AA"/>
    <w:rsid w:val="00920658"/>
    <w:rsid w:val="00921174"/>
    <w:rsid w:val="00921370"/>
    <w:rsid w:val="0092520C"/>
    <w:rsid w:val="00925ABC"/>
    <w:rsid w:val="00926660"/>
    <w:rsid w:val="009306E6"/>
    <w:rsid w:val="00932561"/>
    <w:rsid w:val="00934F87"/>
    <w:rsid w:val="00935F30"/>
    <w:rsid w:val="009401E3"/>
    <w:rsid w:val="00943F9B"/>
    <w:rsid w:val="009448C5"/>
    <w:rsid w:val="00944DD0"/>
    <w:rsid w:val="00946A4B"/>
    <w:rsid w:val="00946AAF"/>
    <w:rsid w:val="00950B7F"/>
    <w:rsid w:val="009532E5"/>
    <w:rsid w:val="00962660"/>
    <w:rsid w:val="009674A2"/>
    <w:rsid w:val="00972802"/>
    <w:rsid w:val="00972D90"/>
    <w:rsid w:val="00973761"/>
    <w:rsid w:val="00973FCF"/>
    <w:rsid w:val="00981C76"/>
    <w:rsid w:val="00993433"/>
    <w:rsid w:val="00997F9C"/>
    <w:rsid w:val="009A2422"/>
    <w:rsid w:val="009A6AB2"/>
    <w:rsid w:val="009B257D"/>
    <w:rsid w:val="009B7BFF"/>
    <w:rsid w:val="009C0906"/>
    <w:rsid w:val="009C28D1"/>
    <w:rsid w:val="009C37D2"/>
    <w:rsid w:val="009D106F"/>
    <w:rsid w:val="009D2B13"/>
    <w:rsid w:val="009D4F83"/>
    <w:rsid w:val="009D6832"/>
    <w:rsid w:val="009D78AF"/>
    <w:rsid w:val="009E0982"/>
    <w:rsid w:val="009E0EA4"/>
    <w:rsid w:val="009E3260"/>
    <w:rsid w:val="009E3F01"/>
    <w:rsid w:val="009F19B5"/>
    <w:rsid w:val="009F297D"/>
    <w:rsid w:val="009F37A2"/>
    <w:rsid w:val="009F466D"/>
    <w:rsid w:val="009F7636"/>
    <w:rsid w:val="009F7959"/>
    <w:rsid w:val="00A02656"/>
    <w:rsid w:val="00A02D9C"/>
    <w:rsid w:val="00A030D8"/>
    <w:rsid w:val="00A049D5"/>
    <w:rsid w:val="00A07BDE"/>
    <w:rsid w:val="00A07CAB"/>
    <w:rsid w:val="00A12D33"/>
    <w:rsid w:val="00A21868"/>
    <w:rsid w:val="00A24B25"/>
    <w:rsid w:val="00A258D5"/>
    <w:rsid w:val="00A3195F"/>
    <w:rsid w:val="00A340DF"/>
    <w:rsid w:val="00A3684E"/>
    <w:rsid w:val="00A36A08"/>
    <w:rsid w:val="00A40FE3"/>
    <w:rsid w:val="00A43902"/>
    <w:rsid w:val="00A54604"/>
    <w:rsid w:val="00A56279"/>
    <w:rsid w:val="00A60962"/>
    <w:rsid w:val="00A65A0B"/>
    <w:rsid w:val="00A76E6D"/>
    <w:rsid w:val="00A77928"/>
    <w:rsid w:val="00A8150F"/>
    <w:rsid w:val="00A84A17"/>
    <w:rsid w:val="00A86F87"/>
    <w:rsid w:val="00A9062A"/>
    <w:rsid w:val="00A92EFD"/>
    <w:rsid w:val="00A9327A"/>
    <w:rsid w:val="00A942CF"/>
    <w:rsid w:val="00A94420"/>
    <w:rsid w:val="00AA2158"/>
    <w:rsid w:val="00AA26C5"/>
    <w:rsid w:val="00AA4DE3"/>
    <w:rsid w:val="00AA5B02"/>
    <w:rsid w:val="00AA722F"/>
    <w:rsid w:val="00AB1181"/>
    <w:rsid w:val="00AC0BC8"/>
    <w:rsid w:val="00AC296C"/>
    <w:rsid w:val="00AC4CCF"/>
    <w:rsid w:val="00AC699B"/>
    <w:rsid w:val="00AC7677"/>
    <w:rsid w:val="00AD00C3"/>
    <w:rsid w:val="00AE1986"/>
    <w:rsid w:val="00AE42CD"/>
    <w:rsid w:val="00B0119A"/>
    <w:rsid w:val="00B0120A"/>
    <w:rsid w:val="00B01C30"/>
    <w:rsid w:val="00B01CB7"/>
    <w:rsid w:val="00B12BD8"/>
    <w:rsid w:val="00B1489B"/>
    <w:rsid w:val="00B15715"/>
    <w:rsid w:val="00B164D8"/>
    <w:rsid w:val="00B167C6"/>
    <w:rsid w:val="00B16816"/>
    <w:rsid w:val="00B25A04"/>
    <w:rsid w:val="00B272FD"/>
    <w:rsid w:val="00B273A4"/>
    <w:rsid w:val="00B412BF"/>
    <w:rsid w:val="00B4136B"/>
    <w:rsid w:val="00B42E02"/>
    <w:rsid w:val="00B51E91"/>
    <w:rsid w:val="00B542D7"/>
    <w:rsid w:val="00B54385"/>
    <w:rsid w:val="00B63003"/>
    <w:rsid w:val="00B63FDB"/>
    <w:rsid w:val="00B64C4F"/>
    <w:rsid w:val="00B73DC3"/>
    <w:rsid w:val="00B9044A"/>
    <w:rsid w:val="00B90BC0"/>
    <w:rsid w:val="00B93587"/>
    <w:rsid w:val="00B93CEB"/>
    <w:rsid w:val="00B96F57"/>
    <w:rsid w:val="00BA08B8"/>
    <w:rsid w:val="00BA133B"/>
    <w:rsid w:val="00BA2121"/>
    <w:rsid w:val="00BA43FD"/>
    <w:rsid w:val="00BA5A10"/>
    <w:rsid w:val="00BA7F93"/>
    <w:rsid w:val="00BB3BB0"/>
    <w:rsid w:val="00BC1477"/>
    <w:rsid w:val="00BD12E7"/>
    <w:rsid w:val="00BD1938"/>
    <w:rsid w:val="00BD5621"/>
    <w:rsid w:val="00BE3C8D"/>
    <w:rsid w:val="00BE6B2D"/>
    <w:rsid w:val="00BF19A0"/>
    <w:rsid w:val="00BF1E38"/>
    <w:rsid w:val="00BF7F20"/>
    <w:rsid w:val="00C01819"/>
    <w:rsid w:val="00C04247"/>
    <w:rsid w:val="00C05ACE"/>
    <w:rsid w:val="00C11638"/>
    <w:rsid w:val="00C178E1"/>
    <w:rsid w:val="00C221C3"/>
    <w:rsid w:val="00C25902"/>
    <w:rsid w:val="00C320CF"/>
    <w:rsid w:val="00C416EE"/>
    <w:rsid w:val="00C420B6"/>
    <w:rsid w:val="00C449BE"/>
    <w:rsid w:val="00C466A3"/>
    <w:rsid w:val="00C46AD3"/>
    <w:rsid w:val="00C60DED"/>
    <w:rsid w:val="00C630F8"/>
    <w:rsid w:val="00C63DA6"/>
    <w:rsid w:val="00C63E0A"/>
    <w:rsid w:val="00C64A86"/>
    <w:rsid w:val="00C74CCB"/>
    <w:rsid w:val="00C7738C"/>
    <w:rsid w:val="00C82BD9"/>
    <w:rsid w:val="00C97976"/>
    <w:rsid w:val="00CA36B2"/>
    <w:rsid w:val="00CA4018"/>
    <w:rsid w:val="00CB0882"/>
    <w:rsid w:val="00CB1C59"/>
    <w:rsid w:val="00CB6280"/>
    <w:rsid w:val="00CC52A6"/>
    <w:rsid w:val="00CC57DF"/>
    <w:rsid w:val="00CD0A80"/>
    <w:rsid w:val="00CD64EA"/>
    <w:rsid w:val="00CE0420"/>
    <w:rsid w:val="00CE16BC"/>
    <w:rsid w:val="00CE2F86"/>
    <w:rsid w:val="00CE507C"/>
    <w:rsid w:val="00CF1236"/>
    <w:rsid w:val="00CF143D"/>
    <w:rsid w:val="00CF58D6"/>
    <w:rsid w:val="00CF7751"/>
    <w:rsid w:val="00CF7A18"/>
    <w:rsid w:val="00D00E92"/>
    <w:rsid w:val="00D06B85"/>
    <w:rsid w:val="00D06BD0"/>
    <w:rsid w:val="00D1049E"/>
    <w:rsid w:val="00D12F2A"/>
    <w:rsid w:val="00D15207"/>
    <w:rsid w:val="00D21EAB"/>
    <w:rsid w:val="00D23FBF"/>
    <w:rsid w:val="00D25A3C"/>
    <w:rsid w:val="00D30F80"/>
    <w:rsid w:val="00D37FE9"/>
    <w:rsid w:val="00D420F3"/>
    <w:rsid w:val="00D439DB"/>
    <w:rsid w:val="00D56526"/>
    <w:rsid w:val="00D57566"/>
    <w:rsid w:val="00D57964"/>
    <w:rsid w:val="00D57D02"/>
    <w:rsid w:val="00D62F8A"/>
    <w:rsid w:val="00D7163C"/>
    <w:rsid w:val="00D75D50"/>
    <w:rsid w:val="00D85022"/>
    <w:rsid w:val="00D96BC4"/>
    <w:rsid w:val="00DA1A50"/>
    <w:rsid w:val="00DA46FC"/>
    <w:rsid w:val="00DA675D"/>
    <w:rsid w:val="00DA7DE4"/>
    <w:rsid w:val="00DB42F6"/>
    <w:rsid w:val="00DB478A"/>
    <w:rsid w:val="00DC025B"/>
    <w:rsid w:val="00DC1B95"/>
    <w:rsid w:val="00DD04B2"/>
    <w:rsid w:val="00DD2412"/>
    <w:rsid w:val="00DD33E8"/>
    <w:rsid w:val="00DD3B2E"/>
    <w:rsid w:val="00DD7734"/>
    <w:rsid w:val="00DD77F0"/>
    <w:rsid w:val="00DF1634"/>
    <w:rsid w:val="00E03663"/>
    <w:rsid w:val="00E13D49"/>
    <w:rsid w:val="00E142CB"/>
    <w:rsid w:val="00E20498"/>
    <w:rsid w:val="00E21248"/>
    <w:rsid w:val="00E23B6D"/>
    <w:rsid w:val="00E254B0"/>
    <w:rsid w:val="00E2794D"/>
    <w:rsid w:val="00E36297"/>
    <w:rsid w:val="00E3694C"/>
    <w:rsid w:val="00E4136C"/>
    <w:rsid w:val="00E4575D"/>
    <w:rsid w:val="00E457DC"/>
    <w:rsid w:val="00E5290C"/>
    <w:rsid w:val="00E52ED8"/>
    <w:rsid w:val="00E541E1"/>
    <w:rsid w:val="00E56034"/>
    <w:rsid w:val="00E64909"/>
    <w:rsid w:val="00E80F2B"/>
    <w:rsid w:val="00E843B1"/>
    <w:rsid w:val="00E84B4F"/>
    <w:rsid w:val="00E91402"/>
    <w:rsid w:val="00E92532"/>
    <w:rsid w:val="00EA2F07"/>
    <w:rsid w:val="00EB0B63"/>
    <w:rsid w:val="00EB10F8"/>
    <w:rsid w:val="00EB4DCC"/>
    <w:rsid w:val="00EB60D2"/>
    <w:rsid w:val="00EC0353"/>
    <w:rsid w:val="00EC22CE"/>
    <w:rsid w:val="00EC46F4"/>
    <w:rsid w:val="00ED00B7"/>
    <w:rsid w:val="00ED0E30"/>
    <w:rsid w:val="00ED162A"/>
    <w:rsid w:val="00ED7F11"/>
    <w:rsid w:val="00EE247F"/>
    <w:rsid w:val="00EE4767"/>
    <w:rsid w:val="00EF0830"/>
    <w:rsid w:val="00EF0909"/>
    <w:rsid w:val="00EF0F6D"/>
    <w:rsid w:val="00EF6411"/>
    <w:rsid w:val="00F00AE3"/>
    <w:rsid w:val="00F020C7"/>
    <w:rsid w:val="00F04EB9"/>
    <w:rsid w:val="00F154A6"/>
    <w:rsid w:val="00F16DCA"/>
    <w:rsid w:val="00F21CF3"/>
    <w:rsid w:val="00F22462"/>
    <w:rsid w:val="00F26234"/>
    <w:rsid w:val="00F26D6E"/>
    <w:rsid w:val="00F32EA0"/>
    <w:rsid w:val="00F3532A"/>
    <w:rsid w:val="00F42A8D"/>
    <w:rsid w:val="00F44367"/>
    <w:rsid w:val="00F451A7"/>
    <w:rsid w:val="00F46DC3"/>
    <w:rsid w:val="00F47079"/>
    <w:rsid w:val="00F50D4F"/>
    <w:rsid w:val="00F532A7"/>
    <w:rsid w:val="00F54B07"/>
    <w:rsid w:val="00F54F8D"/>
    <w:rsid w:val="00F57157"/>
    <w:rsid w:val="00F64684"/>
    <w:rsid w:val="00F67611"/>
    <w:rsid w:val="00F7089B"/>
    <w:rsid w:val="00F73517"/>
    <w:rsid w:val="00F82204"/>
    <w:rsid w:val="00F84118"/>
    <w:rsid w:val="00F84E1D"/>
    <w:rsid w:val="00F915B7"/>
    <w:rsid w:val="00F95378"/>
    <w:rsid w:val="00F96A04"/>
    <w:rsid w:val="00FA04BE"/>
    <w:rsid w:val="00FA2079"/>
    <w:rsid w:val="00FA3D04"/>
    <w:rsid w:val="00FB10E4"/>
    <w:rsid w:val="00FB57FF"/>
    <w:rsid w:val="00FB7306"/>
    <w:rsid w:val="00FC1393"/>
    <w:rsid w:val="00FC4459"/>
    <w:rsid w:val="00FC5E03"/>
    <w:rsid w:val="00FD06D0"/>
    <w:rsid w:val="00FD150A"/>
    <w:rsid w:val="00FD4206"/>
    <w:rsid w:val="00FD73CA"/>
    <w:rsid w:val="00FE13A9"/>
    <w:rsid w:val="00FE1B11"/>
    <w:rsid w:val="00FE2657"/>
    <w:rsid w:val="00FE3064"/>
    <w:rsid w:val="00FE42EB"/>
    <w:rsid w:val="00FE4CAC"/>
    <w:rsid w:val="00FF0BB3"/>
    <w:rsid w:val="00FF3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eader" Target="header1.xml"/><Relationship Id="rId26" Type="http://schemas.openxmlformats.org/officeDocument/2006/relationships/hyperlink" Target="https://textbookdiscrimination.com/?tbdMrkt" TargetMode="External"/><Relationship Id="rId3" Type="http://schemas.openxmlformats.org/officeDocument/2006/relationships/styles" Target="styles.xml"/><Relationship Id="rId21" Type="http://schemas.openxmlformats.org/officeDocument/2006/relationships/hyperlink" Target="https://textbookdiscrimination.com/Guides/Petitions/QuoWarranto.html?tmp"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textbookdiscrimination.com" TargetMode="External"/><Relationship Id="rId25" Type="http://schemas.openxmlformats.org/officeDocument/2006/relationships/hyperlink" Target="https://textbookdiscrimination.com/Shop/?tbdMrk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hyperlink" Target="https://textbookdiscrimination.com/Sell/Templates?tbdMr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ell/Templates?tbdMrkt"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Buy/Templates/?tbdMrkt" TargetMode="External"/><Relationship Id="rId28" Type="http://schemas.openxmlformats.org/officeDocument/2006/relationships/hyperlink" Target="https://textbookdiscrimination.com/Buy/Templates/?tbdMrkt" TargetMode="External"/><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footer" Target="footer3.xml"/><Relationship Id="rId27" Type="http://schemas.openxmlformats.org/officeDocument/2006/relationships/hyperlink" Target="https://textbookdiscrimination.com/Sell/Templates?tbdMrkt" TargetMode="External"/><Relationship Id="rId30" Type="http://schemas.openxmlformats.org/officeDocument/2006/relationships/hyperlink" Target="https://textbookdiscrimination.com/Shop/?tbdSmp"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3BF84BC4CD46A59F93D0384342A565"/>
        <w:category>
          <w:name w:val="General"/>
          <w:gallery w:val="placeholder"/>
        </w:category>
        <w:types>
          <w:type w:val="bbPlcHdr"/>
        </w:types>
        <w:behaviors>
          <w:behavior w:val="content"/>
        </w:behaviors>
        <w:guid w:val="{6F5AB623-9680-40E6-AAAF-9D2BDCE688C4}"/>
      </w:docPartPr>
      <w:docPartBody>
        <w:p w:rsidR="00D336BD" w:rsidRDefault="00FC797D" w:rsidP="00FC797D">
          <w:pPr>
            <w:pStyle w:val="4B3BF84BC4CD46A59F93D0384342A565"/>
          </w:pPr>
          <w:r w:rsidRPr="00722FDA">
            <w:rPr>
              <w:rStyle w:val="PlaceholderText"/>
            </w:rPr>
            <w:t>[Title]</w:t>
          </w:r>
        </w:p>
      </w:docPartBody>
    </w:docPart>
    <w:docPart>
      <w:docPartPr>
        <w:name w:val="DBC205364B0047FFA6825831AACC738A"/>
        <w:category>
          <w:name w:val="General"/>
          <w:gallery w:val="placeholder"/>
        </w:category>
        <w:types>
          <w:type w:val="bbPlcHdr"/>
        </w:types>
        <w:behaviors>
          <w:behavior w:val="content"/>
        </w:behaviors>
        <w:guid w:val="{2C9713BE-28B3-45E3-B45C-F79D966E592D}"/>
      </w:docPartPr>
      <w:docPartBody>
        <w:p w:rsidR="00D336BD" w:rsidRDefault="00FC797D" w:rsidP="00FC797D">
          <w:pPr>
            <w:pStyle w:val="DBC205364B0047FFA6825831AACC738A"/>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B210A"/>
    <w:rsid w:val="0018511E"/>
    <w:rsid w:val="0031382D"/>
    <w:rsid w:val="003D500E"/>
    <w:rsid w:val="006A31A7"/>
    <w:rsid w:val="006B319B"/>
    <w:rsid w:val="00910697"/>
    <w:rsid w:val="00B11A75"/>
    <w:rsid w:val="00D336BD"/>
    <w:rsid w:val="00F640BD"/>
    <w:rsid w:val="00FB4280"/>
    <w:rsid w:val="00FC7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511E"/>
    <w:rPr>
      <w:color w:val="808080"/>
    </w:rPr>
  </w:style>
  <w:style w:type="paragraph" w:customStyle="1" w:styleId="1ACA7FE9E0F04F3C9DB14B49A504536E">
    <w:name w:val="1ACA7FE9E0F04F3C9DB14B49A504536E"/>
    <w:rsid w:val="00FC797D"/>
  </w:style>
  <w:style w:type="paragraph" w:customStyle="1" w:styleId="4B3BF84BC4CD46A59F93D0384342A565">
    <w:name w:val="4B3BF84BC4CD46A59F93D0384342A565"/>
    <w:rsid w:val="00FC797D"/>
  </w:style>
  <w:style w:type="paragraph" w:customStyle="1" w:styleId="DBC205364B0047FFA6825831AACC738A">
    <w:name w:val="DBC205364B0047FFA6825831AACC738A"/>
    <w:rsid w:val="00FC797D"/>
  </w:style>
  <w:style w:type="paragraph" w:customStyle="1" w:styleId="33434B68E14847E7BE64EFA0D8510A9A">
    <w:name w:val="33434B68E14847E7BE64EFA0D8510A9A"/>
    <w:rsid w:val="0018511E"/>
  </w:style>
  <w:style w:type="paragraph" w:customStyle="1" w:styleId="6E5C2CE0B0134D15B613991AA8F31C93">
    <w:name w:val="6E5C2CE0B0134D15B613991AA8F31C93"/>
    <w:rsid w:val="001851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2020-09-28T00:00:00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0e_Petition_002_QuoWarranto.dotx</Template>
  <TotalTime>2</TotalTime>
  <Pages>14</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Petition for Writ of Quo Warranto</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Petition for Writ of Quo Warranto</dc:title>
  <dc:subject/>
  <dc:creator>TextBookDiscrimination.com</dc:creator>
  <cp:keywords/>
  <dc:description>0.100</dc:description>
  <cp:lastModifiedBy>THNK</cp:lastModifiedBy>
  <cp:revision>6</cp:revision>
  <cp:lastPrinted>2020-09-29T20:53:00Z</cp:lastPrinted>
  <dcterms:created xsi:type="dcterms:W3CDTF">2020-12-21T00:52:00Z</dcterms:created>
  <dcterms:modified xsi:type="dcterms:W3CDTF">2025-02-07T22:06:00Z</dcterms:modified>
</cp:coreProperties>
</file>