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F314EE" w:rsidRPr="000C3158" w14:paraId="4CE3EACE"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68F531DD" w14:textId="77777777" w:rsidR="00F314EE" w:rsidRPr="000C3158" w:rsidRDefault="00F314EE"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2186D456" w14:textId="77777777" w:rsidR="00F314EE" w:rsidRPr="000C3158" w:rsidRDefault="00F314EE"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C8CB40B" w14:textId="77777777" w:rsidR="00F314EE" w:rsidRPr="000C3158" w:rsidRDefault="00F314EE"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F314EE" w:rsidRPr="000C3158" w14:paraId="2E35E5BB" w14:textId="77777777" w:rsidTr="00512ED6">
        <w:trPr>
          <w:gridBefore w:val="1"/>
          <w:gridAfter w:val="1"/>
          <w:wBefore w:w="630" w:type="dxa"/>
          <w:wAfter w:w="810" w:type="dxa"/>
          <w:trHeight w:val="7920"/>
        </w:trPr>
        <w:tc>
          <w:tcPr>
            <w:tcW w:w="9360" w:type="dxa"/>
            <w:gridSpan w:val="7"/>
            <w:shd w:val="clear" w:color="auto" w:fill="FAFAFA"/>
            <w:vAlign w:val="center"/>
          </w:tcPr>
          <w:p w14:paraId="5EB3AE63" w14:textId="77777777" w:rsidR="00F314EE" w:rsidRPr="000C3158" w:rsidRDefault="00F314EE" w:rsidP="00512ED6">
            <w:pPr>
              <w:jc w:val="center"/>
              <w:rPr>
                <w:rFonts w:ascii="Courier New" w:hAnsi="Courier New" w:cs="Courier New"/>
              </w:rPr>
            </w:pPr>
            <w:r w:rsidRPr="000C3158">
              <w:rPr>
                <w:rFonts w:ascii="Courier New" w:hAnsi="Courier New" w:cs="Courier New"/>
                <w:noProof/>
              </w:rPr>
              <w:drawing>
                <wp:inline distT="0" distB="0" distL="0" distR="0" wp14:anchorId="264F8A42" wp14:editId="5477DFF7">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F314EE" w:rsidRPr="000C3158" w14:paraId="6641586B" w14:textId="77777777" w:rsidTr="00512ED6">
        <w:trPr>
          <w:gridBefore w:val="1"/>
          <w:gridAfter w:val="1"/>
          <w:wBefore w:w="630" w:type="dxa"/>
          <w:wAfter w:w="810" w:type="dxa"/>
        </w:trPr>
        <w:tc>
          <w:tcPr>
            <w:tcW w:w="9360" w:type="dxa"/>
            <w:gridSpan w:val="7"/>
            <w:shd w:val="clear" w:color="auto" w:fill="FAFAFA"/>
            <w:vAlign w:val="center"/>
          </w:tcPr>
          <w:p w14:paraId="64BB01A3" w14:textId="77777777" w:rsidR="00F314EE" w:rsidRPr="000C3158" w:rsidRDefault="00F314EE"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53AA7B9" w14:textId="77777777" w:rsidR="00F314EE" w:rsidRPr="000C3158" w:rsidRDefault="00F314EE"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F314EE" w:rsidRPr="000C3158" w14:paraId="71A599AD" w14:textId="77777777" w:rsidTr="00512ED6">
        <w:trPr>
          <w:gridBefore w:val="1"/>
          <w:gridAfter w:val="1"/>
          <w:wBefore w:w="630" w:type="dxa"/>
          <w:wAfter w:w="810" w:type="dxa"/>
          <w:trHeight w:val="1440"/>
        </w:trPr>
        <w:tc>
          <w:tcPr>
            <w:tcW w:w="9360" w:type="dxa"/>
            <w:gridSpan w:val="7"/>
            <w:shd w:val="clear" w:color="auto" w:fill="FAFAFA"/>
            <w:vAlign w:val="center"/>
          </w:tcPr>
          <w:p w14:paraId="73E9F695" w14:textId="77777777" w:rsidR="00F314EE" w:rsidRPr="000C3158" w:rsidRDefault="00F314EE" w:rsidP="00512ED6">
            <w:pPr>
              <w:jc w:val="center"/>
              <w:rPr>
                <w:rFonts w:ascii="Courier New" w:hAnsi="Courier New" w:cs="Courier New"/>
              </w:rPr>
            </w:pPr>
          </w:p>
        </w:tc>
      </w:tr>
      <w:tr w:rsidR="00F314EE" w:rsidRPr="000C3158" w14:paraId="00E6E650" w14:textId="77777777" w:rsidTr="00512ED6">
        <w:trPr>
          <w:gridBefore w:val="1"/>
          <w:gridAfter w:val="1"/>
          <w:wBefore w:w="630" w:type="dxa"/>
          <w:wAfter w:w="810" w:type="dxa"/>
        </w:trPr>
        <w:tc>
          <w:tcPr>
            <w:tcW w:w="1080" w:type="dxa"/>
            <w:shd w:val="clear" w:color="auto" w:fill="FAFAFA"/>
            <w:vAlign w:val="center"/>
          </w:tcPr>
          <w:p w14:paraId="7905833F"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5D7E658" wp14:editId="16AC68C1">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388FC66" w14:textId="77777777" w:rsidR="00F314EE" w:rsidRPr="000C3158" w:rsidRDefault="00F314EE"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947C048"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0A83ADB"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F3B8316" wp14:editId="5920CE10">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F314EE" w:rsidRPr="000C3158" w14:paraId="4AB9DCD5" w14:textId="77777777" w:rsidTr="00512ED6">
        <w:tc>
          <w:tcPr>
            <w:tcW w:w="3600" w:type="dxa"/>
            <w:gridSpan w:val="3"/>
            <w:tcBorders>
              <w:right w:val="single" w:sz="24" w:space="0" w:color="FFFFFF" w:themeColor="background1"/>
            </w:tcBorders>
            <w:shd w:val="clear" w:color="auto" w:fill="000000" w:themeFill="text1"/>
            <w:vAlign w:val="center"/>
          </w:tcPr>
          <w:p w14:paraId="351E3D31" w14:textId="77777777" w:rsidR="00F314EE" w:rsidRPr="000C3158" w:rsidRDefault="00F314EE"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41E4822" w14:textId="77777777" w:rsidR="00F314EE" w:rsidRPr="000C3158" w:rsidRDefault="00F314EE"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8C222B1" w14:textId="77777777" w:rsidR="00F314EE" w:rsidRPr="000C3158" w:rsidRDefault="00F314EE"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5759AD05" w14:textId="77777777" w:rsidR="00F314EE" w:rsidRPr="000C3158" w:rsidRDefault="00F314EE" w:rsidP="00F314EE">
      <w:pPr>
        <w:jc w:val="center"/>
        <w:rPr>
          <w:rFonts w:ascii="Courier New" w:hAnsi="Courier New" w:cs="Courier New"/>
        </w:rPr>
        <w:sectPr w:rsidR="00F314EE" w:rsidRPr="000C3158">
          <w:footerReference w:type="default" r:id="rId17"/>
          <w:pgSz w:w="12240" w:h="15840"/>
          <w:pgMar w:top="1440" w:right="1440" w:bottom="1440" w:left="1440" w:header="720" w:footer="720" w:gutter="0"/>
          <w:cols w:space="720"/>
          <w:docGrid w:linePitch="360"/>
        </w:sectPr>
      </w:pPr>
    </w:p>
    <w:bookmarkEnd w:id="2"/>
    <w:p w14:paraId="27C79E2E" w14:textId="408303CA" w:rsidR="00C75034" w:rsidRPr="004D7AA6" w:rsidRDefault="00965B54" w:rsidP="00C75034">
      <w:pPr>
        <w:pStyle w:val="Default"/>
        <w:jc w:val="center"/>
        <w:rPr>
          <w:rFonts w:ascii="Courier New" w:hAnsi="Courier New" w:cs="Courier New"/>
          <w:bCs/>
        </w:rPr>
      </w:pPr>
      <w:r>
        <w:rPr>
          <w:rFonts w:ascii="Courier New" w:hAnsi="Courier New" w:cs="Courier New"/>
          <w:bCs/>
        </w:rPr>
        <w:lastRenderedPageBreak/>
        <w:t>FLORIDA</w:t>
      </w:r>
    </w:p>
    <w:p w14:paraId="4AFC47EA" w14:textId="6D2F932E" w:rsidR="00561300" w:rsidRPr="004D7AA6" w:rsidRDefault="00965B54" w:rsidP="00C75034">
      <w:pPr>
        <w:pStyle w:val="Default"/>
        <w:jc w:val="center"/>
        <w:rPr>
          <w:rFonts w:ascii="Courier New" w:hAnsi="Courier New" w:cs="Courier New"/>
          <w:bCs/>
        </w:rPr>
      </w:pPr>
      <w:r>
        <w:rPr>
          <w:rFonts w:ascii="Courier New" w:hAnsi="Courier New" w:cs="Courier New"/>
          <w:bCs/>
        </w:rPr>
        <w:t>DIVISION OF ADMINISTRATIVE HEARINGS</w:t>
      </w:r>
    </w:p>
    <w:p w14:paraId="3838C254" w14:textId="77777777" w:rsidR="0070082B" w:rsidRPr="00602568" w:rsidRDefault="0070082B" w:rsidP="0070082B">
      <w:pPr>
        <w:pStyle w:val="Default"/>
        <w:rPr>
          <w:rFonts w:ascii="Courier New" w:hAnsi="Courier New" w:cs="Courier New"/>
        </w:rPr>
      </w:pP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70082B" w:rsidRPr="00602568" w14:paraId="5785BB19" w14:textId="77777777" w:rsidTr="00B31064">
        <w:trPr>
          <w:trHeight w:val="504"/>
          <w:jc w:val="center"/>
        </w:trPr>
        <w:tc>
          <w:tcPr>
            <w:tcW w:w="4320" w:type="dxa"/>
          </w:tcPr>
          <w:p w14:paraId="7483EBC7" w14:textId="3A8F8CAB" w:rsidR="0070082B" w:rsidRPr="00602568" w:rsidRDefault="00C75034" w:rsidP="00652FED">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03F91447"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58B9953" w14:textId="4875C17D" w:rsidR="0070082B" w:rsidRPr="00F917E4" w:rsidRDefault="00561300" w:rsidP="00561300">
            <w:pPr>
              <w:pStyle w:val="Default"/>
              <w:jc w:val="center"/>
              <w:rPr>
                <w:rFonts w:ascii="Courier New" w:hAnsi="Courier New" w:cs="Courier New"/>
                <w:u w:val="single"/>
              </w:rPr>
            </w:pPr>
            <w:r w:rsidRPr="00F917E4">
              <w:rPr>
                <w:rFonts w:ascii="Courier New" w:hAnsi="Courier New" w:cs="Courier New"/>
                <w:u w:val="single"/>
              </w:rPr>
              <w:t>Case</w:t>
            </w:r>
            <w:r w:rsidR="005F4069">
              <w:rPr>
                <w:rFonts w:ascii="Courier New" w:hAnsi="Courier New" w:cs="Courier New"/>
                <w:u w:val="single"/>
              </w:rPr>
              <w:t xml:space="preserve"> </w:t>
            </w:r>
            <w:r w:rsidRPr="00F917E4">
              <w:rPr>
                <w:rFonts w:ascii="Courier New" w:hAnsi="Courier New" w:cs="Courier New"/>
                <w:u w:val="single"/>
              </w:rPr>
              <w:t>No</w:t>
            </w:r>
            <w:r w:rsidR="005F4069">
              <w:rPr>
                <w:rFonts w:ascii="Courier New" w:hAnsi="Courier New" w:cs="Courier New"/>
                <w:u w:val="single"/>
              </w:rPr>
              <w:t xml:space="preserve"> </w:t>
            </w:r>
            <w:r w:rsidRPr="00F917E4">
              <w:rPr>
                <w:rFonts w:ascii="Courier New" w:hAnsi="Courier New" w:cs="Courier New"/>
                <w:u w:val="single"/>
              </w:rPr>
              <w:t>(LT)</w:t>
            </w:r>
          </w:p>
        </w:tc>
      </w:tr>
      <w:tr w:rsidR="00561300" w:rsidRPr="00602568" w14:paraId="39249451" w14:textId="77777777" w:rsidTr="00B31064">
        <w:trPr>
          <w:trHeight w:val="504"/>
          <w:jc w:val="center"/>
        </w:trPr>
        <w:tc>
          <w:tcPr>
            <w:tcW w:w="4320" w:type="dxa"/>
            <w:vAlign w:val="center"/>
          </w:tcPr>
          <w:p w14:paraId="4067A5E5" w14:textId="16728F38" w:rsidR="00561300" w:rsidRPr="00602568" w:rsidRDefault="00965B54" w:rsidP="00F915B7">
            <w:pPr>
              <w:pStyle w:val="Default"/>
              <w:ind w:left="720"/>
              <w:rPr>
                <w:rFonts w:ascii="Courier New" w:hAnsi="Courier New" w:cs="Courier New"/>
              </w:rPr>
            </w:pPr>
            <w:r>
              <w:rPr>
                <w:rFonts w:ascii="Courier New" w:hAnsi="Courier New" w:cs="Courier New"/>
              </w:rPr>
              <w:t>Petitioner</w:t>
            </w:r>
          </w:p>
        </w:tc>
        <w:tc>
          <w:tcPr>
            <w:tcW w:w="361" w:type="dxa"/>
            <w:vAlign w:val="center"/>
          </w:tcPr>
          <w:p w14:paraId="635406AD" w14:textId="77777777" w:rsidR="00561300" w:rsidRPr="00602568" w:rsidRDefault="00561300" w:rsidP="00F915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90F570" w14:textId="12D39CAE" w:rsidR="00561300" w:rsidRPr="00561300" w:rsidRDefault="00C75034" w:rsidP="00561300">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561300" w:rsidRPr="00602568" w14:paraId="1FDE5915" w14:textId="77777777" w:rsidTr="00B31064">
        <w:trPr>
          <w:trHeight w:val="504"/>
          <w:jc w:val="center"/>
        </w:trPr>
        <w:tc>
          <w:tcPr>
            <w:tcW w:w="4320" w:type="dxa"/>
          </w:tcPr>
          <w:p w14:paraId="4B5ABDF8" w14:textId="77777777" w:rsidR="00561300" w:rsidRPr="00602568" w:rsidRDefault="00561300" w:rsidP="00652FED">
            <w:pPr>
              <w:pStyle w:val="Default"/>
              <w:rPr>
                <w:rFonts w:ascii="Courier New" w:hAnsi="Courier New" w:cs="Courier New"/>
              </w:rPr>
            </w:pPr>
          </w:p>
        </w:tc>
        <w:tc>
          <w:tcPr>
            <w:tcW w:w="361" w:type="dxa"/>
            <w:vAlign w:val="center"/>
          </w:tcPr>
          <w:p w14:paraId="7336A510"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3A4BFCD4" w14:textId="77777777" w:rsidR="00561300" w:rsidRPr="00F915B7" w:rsidRDefault="00561300" w:rsidP="00561300">
            <w:pPr>
              <w:pStyle w:val="Default"/>
              <w:ind w:left="-100" w:right="260"/>
              <w:jc w:val="right"/>
              <w:rPr>
                <w:rFonts w:ascii="Courier New" w:hAnsi="Courier New" w:cs="Courier New"/>
              </w:rPr>
            </w:pPr>
          </w:p>
        </w:tc>
        <w:tc>
          <w:tcPr>
            <w:tcW w:w="2340" w:type="dxa"/>
          </w:tcPr>
          <w:p w14:paraId="12674C14" w14:textId="40618D68" w:rsidR="00561300" w:rsidRPr="00F915B7" w:rsidRDefault="00561300" w:rsidP="00F915B7">
            <w:pPr>
              <w:pStyle w:val="Default"/>
              <w:ind w:left="620" w:right="260"/>
              <w:jc w:val="right"/>
              <w:rPr>
                <w:rFonts w:ascii="Courier New" w:hAnsi="Courier New" w:cs="Courier New"/>
              </w:rPr>
            </w:pPr>
          </w:p>
        </w:tc>
      </w:tr>
      <w:tr w:rsidR="00561300" w:rsidRPr="00602568" w14:paraId="2FF522BD" w14:textId="77777777" w:rsidTr="00B31064">
        <w:trPr>
          <w:trHeight w:val="504"/>
          <w:jc w:val="center"/>
        </w:trPr>
        <w:tc>
          <w:tcPr>
            <w:tcW w:w="4320" w:type="dxa"/>
          </w:tcPr>
          <w:p w14:paraId="300C4ED9" w14:textId="3C6ECD4C" w:rsidR="00561300" w:rsidRPr="00602568" w:rsidRDefault="00561300" w:rsidP="00652FED">
            <w:pPr>
              <w:pStyle w:val="Default"/>
              <w:rPr>
                <w:rFonts w:ascii="Courier New" w:hAnsi="Courier New" w:cs="Courier New"/>
              </w:rPr>
            </w:pPr>
            <w:r w:rsidRPr="00602568">
              <w:rPr>
                <w:rFonts w:ascii="Courier New" w:hAnsi="Courier New" w:cs="Courier New"/>
              </w:rPr>
              <w:t>v.</w:t>
            </w:r>
          </w:p>
        </w:tc>
        <w:tc>
          <w:tcPr>
            <w:tcW w:w="361" w:type="dxa"/>
            <w:vAlign w:val="center"/>
          </w:tcPr>
          <w:p w14:paraId="6339BAF7"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4F825036" w14:textId="77777777" w:rsidR="00561300" w:rsidRPr="00602568" w:rsidRDefault="00561300" w:rsidP="00561300">
            <w:pPr>
              <w:pStyle w:val="Default"/>
              <w:ind w:left="-100" w:right="260"/>
              <w:jc w:val="right"/>
              <w:rPr>
                <w:rFonts w:ascii="Courier New" w:hAnsi="Courier New" w:cs="Courier New"/>
              </w:rPr>
            </w:pPr>
          </w:p>
        </w:tc>
        <w:tc>
          <w:tcPr>
            <w:tcW w:w="2340" w:type="dxa"/>
          </w:tcPr>
          <w:p w14:paraId="38C6714B" w14:textId="0E1ED29C" w:rsidR="00561300" w:rsidRPr="00602568" w:rsidRDefault="00561300" w:rsidP="00093AD4">
            <w:pPr>
              <w:pStyle w:val="Default"/>
              <w:ind w:left="540" w:right="260"/>
              <w:jc w:val="right"/>
              <w:rPr>
                <w:rFonts w:ascii="Courier New" w:hAnsi="Courier New" w:cs="Courier New"/>
              </w:rPr>
            </w:pPr>
          </w:p>
        </w:tc>
      </w:tr>
      <w:tr w:rsidR="0070082B" w:rsidRPr="00602568" w14:paraId="0F6C7A05" w14:textId="77777777" w:rsidTr="00B31064">
        <w:trPr>
          <w:trHeight w:val="504"/>
          <w:jc w:val="center"/>
        </w:trPr>
        <w:tc>
          <w:tcPr>
            <w:tcW w:w="4320" w:type="dxa"/>
          </w:tcPr>
          <w:p w14:paraId="6A4273FD" w14:textId="77777777" w:rsidR="0070082B" w:rsidRPr="00602568" w:rsidRDefault="0070082B" w:rsidP="00652FED">
            <w:pPr>
              <w:pStyle w:val="Default"/>
              <w:rPr>
                <w:rFonts w:ascii="Courier New" w:hAnsi="Courier New" w:cs="Courier New"/>
              </w:rPr>
            </w:pPr>
          </w:p>
        </w:tc>
        <w:tc>
          <w:tcPr>
            <w:tcW w:w="361" w:type="dxa"/>
            <w:vAlign w:val="center"/>
          </w:tcPr>
          <w:p w14:paraId="1268AE1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4EC7C61" w14:textId="554C0188" w:rsidR="0070082B" w:rsidRPr="00602568" w:rsidRDefault="0070082B" w:rsidP="00093AD4">
            <w:pPr>
              <w:pStyle w:val="Default"/>
              <w:ind w:left="540" w:right="260"/>
              <w:jc w:val="right"/>
              <w:rPr>
                <w:rFonts w:ascii="Courier New" w:hAnsi="Courier New" w:cs="Courier New"/>
              </w:rPr>
            </w:pPr>
          </w:p>
        </w:tc>
      </w:tr>
      <w:tr w:rsidR="0070082B" w:rsidRPr="00602568" w14:paraId="6CC6DDE6" w14:textId="77777777" w:rsidTr="00B31064">
        <w:trPr>
          <w:trHeight w:val="504"/>
          <w:jc w:val="center"/>
        </w:trPr>
        <w:tc>
          <w:tcPr>
            <w:tcW w:w="4320" w:type="dxa"/>
          </w:tcPr>
          <w:p w14:paraId="4F91D10E" w14:textId="7EEC1080" w:rsidR="0070082B" w:rsidRPr="00602568" w:rsidRDefault="00C75034" w:rsidP="00652FED">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80DEB9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914C498" w14:textId="77777777" w:rsidR="0070082B" w:rsidRPr="00602568" w:rsidRDefault="0070082B" w:rsidP="00652FED">
            <w:pPr>
              <w:pStyle w:val="Default"/>
              <w:rPr>
                <w:rFonts w:ascii="Courier New" w:hAnsi="Courier New" w:cs="Courier New"/>
              </w:rPr>
            </w:pPr>
          </w:p>
        </w:tc>
      </w:tr>
      <w:tr w:rsidR="0070082B" w:rsidRPr="00602568" w14:paraId="0DE48E7D" w14:textId="77777777" w:rsidTr="00B31064">
        <w:trPr>
          <w:trHeight w:val="504"/>
          <w:jc w:val="center"/>
        </w:trPr>
        <w:tc>
          <w:tcPr>
            <w:tcW w:w="4320" w:type="dxa"/>
            <w:vAlign w:val="center"/>
          </w:tcPr>
          <w:p w14:paraId="243BA2DD" w14:textId="348D4B8F" w:rsidR="0070082B" w:rsidRPr="00602568" w:rsidRDefault="00965B54" w:rsidP="00652FED">
            <w:pPr>
              <w:pStyle w:val="Default"/>
              <w:ind w:left="720"/>
              <w:rPr>
                <w:rFonts w:ascii="Courier New" w:hAnsi="Courier New" w:cs="Courier New"/>
              </w:rPr>
            </w:pPr>
            <w:r>
              <w:rPr>
                <w:rFonts w:ascii="Courier New" w:hAnsi="Courier New" w:cs="Courier New"/>
              </w:rPr>
              <w:t>Respondent</w:t>
            </w:r>
          </w:p>
        </w:tc>
        <w:tc>
          <w:tcPr>
            <w:tcW w:w="361" w:type="dxa"/>
            <w:vAlign w:val="center"/>
          </w:tcPr>
          <w:p w14:paraId="1EE3B7C0"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0D14D2" w14:textId="77777777" w:rsidR="0070082B" w:rsidRPr="00602568" w:rsidRDefault="0070082B" w:rsidP="00652FED">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F3D40" w14:paraId="4B070D0F" w14:textId="77777777" w:rsidTr="00BB00D6">
        <w:trPr>
          <w:trHeight w:val="1080"/>
          <w:jc w:val="center"/>
        </w:trPr>
        <w:tc>
          <w:tcPr>
            <w:tcW w:w="9720" w:type="dxa"/>
            <w:vAlign w:val="center"/>
          </w:tcPr>
          <w:p w14:paraId="1358A6E3" w14:textId="27E43FCB" w:rsidR="004F0BBF" w:rsidRPr="004158D8" w:rsidRDefault="00BF5847" w:rsidP="00B31064">
            <w:pPr>
              <w:pStyle w:val="Default"/>
              <w:jc w:val="center"/>
              <w:rPr>
                <w:b/>
                <w:bCs/>
                <w:sz w:val="28"/>
                <w:szCs w:val="28"/>
              </w:rPr>
            </w:pPr>
            <w:r>
              <w:rPr>
                <w:b/>
                <w:bCs/>
                <w:sz w:val="28"/>
                <w:szCs w:val="28"/>
              </w:rPr>
              <w:t>PETITIONER</w:t>
            </w:r>
            <w:r w:rsidR="004F0BBF">
              <w:rPr>
                <w:b/>
                <w:bCs/>
                <w:sz w:val="28"/>
                <w:szCs w:val="28"/>
              </w:rPr>
              <w:t>’S</w:t>
            </w:r>
            <w:r w:rsidR="005F4069">
              <w:rPr>
                <w:b/>
                <w:bCs/>
                <w:sz w:val="28"/>
                <w:szCs w:val="28"/>
              </w:rPr>
              <w:t xml:space="preserve"> </w:t>
            </w:r>
            <w:r w:rsidR="004F0BBF">
              <w:rPr>
                <w:b/>
                <w:bCs/>
                <w:sz w:val="28"/>
                <w:szCs w:val="28"/>
              </w:rPr>
              <w:t>MOTION</w:t>
            </w:r>
            <w:r w:rsidR="005F4069">
              <w:rPr>
                <w:b/>
                <w:bCs/>
                <w:sz w:val="28"/>
                <w:szCs w:val="28"/>
              </w:rPr>
              <w:t xml:space="preserve"> </w:t>
            </w:r>
            <w:r w:rsidR="004F0BBF">
              <w:rPr>
                <w:b/>
                <w:bCs/>
                <w:sz w:val="28"/>
                <w:szCs w:val="28"/>
              </w:rPr>
              <w:t>FOR</w:t>
            </w:r>
            <w:r w:rsidR="005F4069">
              <w:rPr>
                <w:b/>
                <w:bCs/>
                <w:sz w:val="28"/>
                <w:szCs w:val="28"/>
              </w:rPr>
              <w:t xml:space="preserve"> </w:t>
            </w:r>
            <w:r w:rsidR="00B31064">
              <w:rPr>
                <w:b/>
                <w:bCs/>
                <w:sz w:val="28"/>
                <w:szCs w:val="28"/>
              </w:rPr>
              <w:t>RECONSIDERATION</w:t>
            </w:r>
          </w:p>
        </w:tc>
      </w:tr>
    </w:tbl>
    <w:p w14:paraId="2C0AF826" w14:textId="1A91D5A5" w:rsidR="00561300" w:rsidRDefault="00BF5847" w:rsidP="001D665A">
      <w:pPr>
        <w:pStyle w:val="Default"/>
        <w:spacing w:before="240" w:line="480" w:lineRule="auto"/>
        <w:ind w:firstLine="720"/>
        <w:jc w:val="both"/>
        <w:rPr>
          <w:rFonts w:ascii="Courier New" w:hAnsi="Courier New" w:cs="Courier New"/>
        </w:rPr>
      </w:pPr>
      <w:r>
        <w:rPr>
          <w:rFonts w:ascii="Courier New" w:hAnsi="Courier New" w:cs="Courier New"/>
        </w:rPr>
        <w:t>Petitioner</w:t>
      </w:r>
      <w:r w:rsidR="00561300" w:rsidRPr="00C80E28">
        <w:rPr>
          <w:rFonts w:ascii="Courier New" w:hAnsi="Courier New" w:cs="Courier New"/>
        </w:rPr>
        <w:t>,</w:t>
      </w:r>
      <w:r w:rsidR="005F4069">
        <w:rPr>
          <w:rFonts w:ascii="Courier New" w:hAnsi="Courier New" w:cs="Courier New"/>
        </w:rPr>
        <w:t xml:space="preserve"> </w:t>
      </w:r>
      <w:r w:rsidR="00C75034">
        <w:rPr>
          <w:rFonts w:ascii="Courier New" w:hAnsi="Courier New" w:cs="Courier New"/>
        </w:rPr>
        <w:t>[</w:t>
      </w:r>
      <w:proofErr w:type="spellStart"/>
      <w:r w:rsidR="00C75034">
        <w:rPr>
          <w:rFonts w:ascii="Courier New" w:hAnsi="Courier New" w:cs="Courier New"/>
        </w:rPr>
        <w:t>plfName</w:t>
      </w:r>
      <w:proofErr w:type="spellEnd"/>
      <w:r w:rsidR="00C75034">
        <w:rPr>
          <w:rFonts w:ascii="Courier New" w:hAnsi="Courier New" w:cs="Courier New"/>
        </w:rPr>
        <w:t>]</w:t>
      </w:r>
      <w:r w:rsidR="00561300" w:rsidRPr="00C80E28">
        <w:rPr>
          <w:rFonts w:ascii="Courier New" w:hAnsi="Courier New" w:cs="Courier New"/>
        </w:rPr>
        <w:t>,</w:t>
      </w:r>
      <w:r w:rsidR="005F4069">
        <w:rPr>
          <w:rFonts w:ascii="Courier New" w:hAnsi="Courier New" w:cs="Courier New"/>
        </w:rPr>
        <w:t xml:space="preserve"> </w:t>
      </w:r>
      <w:r w:rsidR="00561300" w:rsidRPr="00C80E28">
        <w:rPr>
          <w:rFonts w:ascii="Courier New" w:hAnsi="Courier New" w:cs="Courier New"/>
        </w:rPr>
        <w:t>on</w:t>
      </w:r>
      <w:r w:rsidR="005F4069">
        <w:rPr>
          <w:rFonts w:ascii="Courier New" w:hAnsi="Courier New" w:cs="Courier New"/>
        </w:rPr>
        <w:t xml:space="preserve"> </w:t>
      </w:r>
      <w:r w:rsidR="00561300" w:rsidRPr="00C80E28">
        <w:rPr>
          <w:rFonts w:ascii="Courier New" w:hAnsi="Courier New" w:cs="Courier New"/>
        </w:rPr>
        <w:t>this</w:t>
      </w:r>
      <w:r w:rsidR="005F4069">
        <w:rPr>
          <w:rFonts w:ascii="Courier New" w:hAnsi="Courier New" w:cs="Courier New"/>
        </w:rPr>
        <w:t xml:space="preserve"> </w:t>
      </w:r>
      <w:r w:rsidR="00C75034">
        <w:rPr>
          <w:rFonts w:ascii="Courier New" w:hAnsi="Courier New" w:cs="Courier New"/>
        </w:rPr>
        <w:t>[d]</w:t>
      </w:r>
      <w:r w:rsidR="005F4069">
        <w:rPr>
          <w:rFonts w:ascii="Courier New" w:hAnsi="Courier New" w:cs="Courier New"/>
        </w:rPr>
        <w:t xml:space="preserve"> </w:t>
      </w:r>
      <w:r w:rsidR="00561300" w:rsidRPr="00C80E28">
        <w:rPr>
          <w:rFonts w:ascii="Courier New" w:hAnsi="Courier New" w:cs="Courier New"/>
        </w:rPr>
        <w:t>day</w:t>
      </w:r>
      <w:r w:rsidR="005F4069">
        <w:rPr>
          <w:rFonts w:ascii="Courier New" w:hAnsi="Courier New" w:cs="Courier New"/>
        </w:rPr>
        <w:t xml:space="preserve"> </w:t>
      </w:r>
      <w:r w:rsidR="00561300" w:rsidRPr="00C80E28">
        <w:rPr>
          <w:rFonts w:ascii="Courier New" w:hAnsi="Courier New" w:cs="Courier New"/>
        </w:rPr>
        <w:t>of</w:t>
      </w:r>
      <w:r w:rsidR="005F4069">
        <w:rPr>
          <w:rFonts w:ascii="Courier New" w:hAnsi="Courier New" w:cs="Courier New"/>
        </w:rPr>
        <w:t xml:space="preserve"> </w:t>
      </w:r>
      <w:r w:rsidR="00C75034">
        <w:rPr>
          <w:rFonts w:ascii="Courier New" w:hAnsi="Courier New" w:cs="Courier New"/>
        </w:rPr>
        <w:t>[MMM]</w:t>
      </w:r>
      <w:r w:rsidR="005F4069">
        <w:rPr>
          <w:rFonts w:ascii="Courier New" w:hAnsi="Courier New" w:cs="Courier New"/>
        </w:rPr>
        <w:t xml:space="preserve"> </w:t>
      </w:r>
      <w:r w:rsidR="00C75034">
        <w:rPr>
          <w:rFonts w:ascii="Courier New" w:hAnsi="Courier New" w:cs="Courier New"/>
        </w:rPr>
        <w:t>[YYYY]</w:t>
      </w:r>
      <w:r w:rsidR="00561300" w:rsidRPr="00C80E28">
        <w:rPr>
          <w:rFonts w:ascii="Courier New" w:hAnsi="Courier New" w:cs="Courier New"/>
        </w:rPr>
        <w:t>,</w:t>
      </w:r>
      <w:r w:rsidR="005F4069">
        <w:rPr>
          <w:rFonts w:ascii="Courier New" w:hAnsi="Courier New" w:cs="Courier New"/>
        </w:rPr>
        <w:t xml:space="preserve"> </w:t>
      </w:r>
      <w:r w:rsidR="00561300" w:rsidRPr="00C80E28">
        <w:rPr>
          <w:rFonts w:ascii="Courier New" w:hAnsi="Courier New" w:cs="Courier New"/>
        </w:rPr>
        <w:t>respectfully</w:t>
      </w:r>
      <w:r w:rsidR="005F4069">
        <w:rPr>
          <w:rFonts w:ascii="Courier New" w:hAnsi="Courier New" w:cs="Courier New"/>
        </w:rPr>
        <w:t xml:space="preserve"> </w:t>
      </w:r>
      <w:r w:rsidR="004F0BBF">
        <w:rPr>
          <w:rFonts w:ascii="Courier New" w:hAnsi="Courier New" w:cs="Courier New"/>
        </w:rPr>
        <w:t>moves</w:t>
      </w:r>
      <w:r w:rsidR="005F4069">
        <w:rPr>
          <w:rFonts w:ascii="Courier New" w:hAnsi="Courier New" w:cs="Courier New"/>
        </w:rPr>
        <w:t xml:space="preserve"> </w:t>
      </w:r>
      <w:r w:rsidR="00561300">
        <w:rPr>
          <w:rFonts w:ascii="Courier New" w:hAnsi="Courier New" w:cs="Courier New"/>
        </w:rPr>
        <w:t>this</w:t>
      </w:r>
      <w:r w:rsidR="005F4069">
        <w:rPr>
          <w:rFonts w:ascii="Courier New" w:hAnsi="Courier New" w:cs="Courier New"/>
        </w:rPr>
        <w:t xml:space="preserve"> </w:t>
      </w:r>
      <w:r w:rsidR="000A7FC9">
        <w:rPr>
          <w:rFonts w:ascii="Courier New" w:hAnsi="Courier New" w:cs="Courier New"/>
        </w:rPr>
        <w:t xml:space="preserve">tribunal </w:t>
      </w:r>
      <w:r w:rsidR="004F0BBF">
        <w:rPr>
          <w:rFonts w:ascii="Courier New" w:hAnsi="Courier New" w:cs="Courier New"/>
        </w:rPr>
        <w:t>to</w:t>
      </w:r>
      <w:r w:rsidR="005F4069">
        <w:rPr>
          <w:rFonts w:ascii="Courier New" w:hAnsi="Courier New" w:cs="Courier New"/>
        </w:rPr>
        <w:t xml:space="preserve"> </w:t>
      </w:r>
      <w:r w:rsidR="009F32BB">
        <w:rPr>
          <w:rFonts w:ascii="Courier New" w:hAnsi="Courier New" w:cs="Courier New"/>
        </w:rPr>
        <w:t>reconsider [</w:t>
      </w:r>
      <w:proofErr w:type="spellStart"/>
      <w:r w:rsidR="009F32BB">
        <w:rPr>
          <w:rFonts w:ascii="Courier New" w:hAnsi="Courier New" w:cs="Courier New"/>
        </w:rPr>
        <w:t>thatOrder</w:t>
      </w:r>
      <w:proofErr w:type="spellEnd"/>
      <w:r w:rsidR="009F32BB">
        <w:rPr>
          <w:rFonts w:ascii="Courier New" w:hAnsi="Courier New" w:cs="Courier New"/>
        </w:rPr>
        <w:t>] (entered on [</w:t>
      </w:r>
      <w:proofErr w:type="spellStart"/>
      <w:r w:rsidR="009F32BB">
        <w:rPr>
          <w:rFonts w:ascii="Courier New" w:hAnsi="Courier New" w:cs="Courier New"/>
        </w:rPr>
        <w:t>thatDate</w:t>
      </w:r>
      <w:proofErr w:type="spellEnd"/>
      <w:r w:rsidR="009F32BB">
        <w:rPr>
          <w:rFonts w:ascii="Courier New" w:hAnsi="Courier New" w:cs="Courier New"/>
        </w:rPr>
        <w:t>])</w:t>
      </w:r>
      <w:r w:rsidR="00561300">
        <w:rPr>
          <w:rFonts w:ascii="Courier New" w:hAnsi="Courier New" w:cs="Courier New"/>
        </w:rPr>
        <w:t>.</w:t>
      </w:r>
    </w:p>
    <w:p w14:paraId="4B1FD80C" w14:textId="1221D67E" w:rsidR="00561300" w:rsidRPr="00C80E28" w:rsidRDefault="00561300" w:rsidP="00561300">
      <w:pPr>
        <w:pStyle w:val="Default"/>
        <w:spacing w:line="480" w:lineRule="auto"/>
        <w:jc w:val="right"/>
        <w:rPr>
          <w:rFonts w:ascii="Courier New" w:hAnsi="Courier New" w:cs="Courier New"/>
        </w:rPr>
      </w:pPr>
      <w:r w:rsidRPr="00C80E28">
        <w:rPr>
          <w:rFonts w:ascii="Courier New" w:hAnsi="Courier New" w:cs="Courier New"/>
        </w:rPr>
        <w:t>Table</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Pr="00C80E28">
        <w:rPr>
          <w:rFonts w:ascii="Courier New" w:hAnsi="Courier New" w:cs="Courier New"/>
        </w:rPr>
        <w:t>Contents:</w:t>
      </w:r>
    </w:p>
    <w:tbl>
      <w:tblPr>
        <w:tblStyle w:val="TableGrid"/>
        <w:tblW w:w="0" w:type="auto"/>
        <w:tblInd w:w="5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1584"/>
      </w:tblGrid>
      <w:tr w:rsidR="00561300" w:rsidRPr="00C80E28" w14:paraId="52227DAF" w14:textId="77777777" w:rsidTr="00B31064">
        <w:trPr>
          <w:trHeight w:val="360"/>
        </w:trPr>
        <w:tc>
          <w:tcPr>
            <w:tcW w:w="2646" w:type="dxa"/>
            <w:vAlign w:val="center"/>
          </w:tcPr>
          <w:p w14:paraId="1FB02279" w14:textId="601AA967" w:rsidR="00561300" w:rsidRPr="001D665A" w:rsidRDefault="00F314EE" w:rsidP="00BB00D6">
            <w:pPr>
              <w:pStyle w:val="Default"/>
              <w:jc w:val="right"/>
              <w:rPr>
                <w:rFonts w:ascii="Courier New" w:hAnsi="Courier New" w:cs="Courier New"/>
              </w:rPr>
            </w:pPr>
            <w:hyperlink w:anchor="A001_Cntxt" w:history="1">
              <w:r w:rsidR="00561300" w:rsidRPr="001D665A">
                <w:rPr>
                  <w:rStyle w:val="Hyperlink"/>
                  <w:rFonts w:ascii="Courier New" w:hAnsi="Courier New" w:cs="Courier New"/>
                  <w:color w:val="000000"/>
                  <w:u w:val="none"/>
                </w:rPr>
                <w:t>Context</w:t>
              </w:r>
            </w:hyperlink>
          </w:p>
        </w:tc>
        <w:tc>
          <w:tcPr>
            <w:tcW w:w="1584" w:type="dxa"/>
            <w:vAlign w:val="center"/>
          </w:tcPr>
          <w:p w14:paraId="432734D4" w14:textId="598E30BC" w:rsidR="00561300" w:rsidRPr="001D665A" w:rsidRDefault="00F314EE" w:rsidP="00BB00D6">
            <w:pPr>
              <w:pStyle w:val="Default"/>
              <w:jc w:val="right"/>
              <w:rPr>
                <w:rFonts w:ascii="Courier New" w:hAnsi="Courier New" w:cs="Courier New"/>
              </w:rPr>
            </w:pPr>
            <w:hyperlink w:anchor="A001_Cntxt" w:history="1">
              <w:r w:rsidR="00561300" w:rsidRPr="001D665A">
                <w:rPr>
                  <w:rStyle w:val="Hyperlink"/>
                  <w:rFonts w:ascii="Courier New" w:hAnsi="Courier New" w:cs="Courier New"/>
                  <w:color w:val="000000"/>
                  <w:u w:val="none"/>
                </w:rPr>
                <w:t>2</w:t>
              </w:r>
              <w:r w:rsidR="00561300" w:rsidRPr="001D665A">
                <w:rPr>
                  <w:rStyle w:val="Hyperlink"/>
                  <w:rFonts w:ascii="Courier New" w:hAnsi="Courier New" w:cs="Courier New"/>
                  <w:color w:val="000000"/>
                  <w:u w:val="none"/>
                  <w:vertAlign w:val="superscript"/>
                </w:rPr>
                <w:t>nd</w:t>
              </w:r>
              <w:r w:rsidR="005F4069" w:rsidRPr="001D665A">
                <w:rPr>
                  <w:rStyle w:val="Hyperlink"/>
                  <w:rFonts w:ascii="Courier New" w:hAnsi="Courier New" w:cs="Courier New"/>
                  <w:color w:val="000000"/>
                  <w:u w:val="none"/>
                </w:rPr>
                <w:t xml:space="preserve"> </w:t>
              </w:r>
              <w:r w:rsidR="00561300" w:rsidRPr="001D665A">
                <w:rPr>
                  <w:rStyle w:val="Hyperlink"/>
                  <w:rFonts w:ascii="Courier New" w:hAnsi="Courier New" w:cs="Courier New"/>
                  <w:color w:val="000000"/>
                  <w:u w:val="none"/>
                </w:rPr>
                <w:t>Page</w:t>
              </w:r>
            </w:hyperlink>
          </w:p>
        </w:tc>
      </w:tr>
      <w:tr w:rsidR="00561300" w:rsidRPr="00C80E28" w14:paraId="220443E4" w14:textId="77777777" w:rsidTr="00B31064">
        <w:trPr>
          <w:trHeight w:val="360"/>
        </w:trPr>
        <w:tc>
          <w:tcPr>
            <w:tcW w:w="2646" w:type="dxa"/>
            <w:vAlign w:val="center"/>
          </w:tcPr>
          <w:p w14:paraId="103C8628" w14:textId="474F758B" w:rsidR="00561300" w:rsidRPr="001D665A" w:rsidRDefault="00F314EE" w:rsidP="00BB00D6">
            <w:pPr>
              <w:pStyle w:val="Default"/>
              <w:jc w:val="right"/>
              <w:rPr>
                <w:rFonts w:ascii="Courier New" w:hAnsi="Courier New" w:cs="Courier New"/>
              </w:rPr>
            </w:pPr>
            <w:hyperlink w:anchor="A002_Mtn" w:history="1">
              <w:r w:rsidR="00A464F3" w:rsidRPr="001D665A">
                <w:rPr>
                  <w:rStyle w:val="Hyperlink"/>
                  <w:rFonts w:ascii="Courier New" w:hAnsi="Courier New" w:cs="Courier New"/>
                  <w:color w:val="000000"/>
                  <w:u w:val="none"/>
                </w:rPr>
                <w:t>Motion</w:t>
              </w:r>
            </w:hyperlink>
          </w:p>
        </w:tc>
        <w:tc>
          <w:tcPr>
            <w:tcW w:w="1584" w:type="dxa"/>
            <w:vAlign w:val="center"/>
          </w:tcPr>
          <w:p w14:paraId="7CF36F5D" w14:textId="05116146" w:rsidR="00561300" w:rsidRPr="001D665A" w:rsidRDefault="00F314EE" w:rsidP="00BB00D6">
            <w:pPr>
              <w:pStyle w:val="Default"/>
              <w:jc w:val="right"/>
              <w:rPr>
                <w:rFonts w:ascii="Courier New" w:hAnsi="Courier New" w:cs="Courier New"/>
              </w:rPr>
            </w:pPr>
            <w:hyperlink w:anchor="A002_Mtn" w:history="1">
              <w:r w:rsidR="00561300" w:rsidRPr="001D665A">
                <w:rPr>
                  <w:rStyle w:val="Hyperlink"/>
                  <w:rFonts w:ascii="Courier New" w:hAnsi="Courier New" w:cs="Courier New"/>
                  <w:color w:val="000000"/>
                  <w:u w:val="none"/>
                </w:rPr>
                <w:t>3</w:t>
              </w:r>
              <w:r w:rsidR="00561300" w:rsidRPr="001D665A">
                <w:rPr>
                  <w:rStyle w:val="Hyperlink"/>
                  <w:rFonts w:ascii="Courier New" w:hAnsi="Courier New" w:cs="Courier New"/>
                  <w:color w:val="000000"/>
                  <w:u w:val="none"/>
                  <w:vertAlign w:val="superscript"/>
                </w:rPr>
                <w:t>rd</w:t>
              </w:r>
              <w:r w:rsidR="005F4069" w:rsidRPr="001D665A">
                <w:rPr>
                  <w:rStyle w:val="Hyperlink"/>
                  <w:rFonts w:ascii="Courier New" w:hAnsi="Courier New" w:cs="Courier New"/>
                  <w:color w:val="000000"/>
                  <w:u w:val="none"/>
                </w:rPr>
                <w:t xml:space="preserve"> </w:t>
              </w:r>
              <w:r w:rsidR="00561300" w:rsidRPr="001D665A">
                <w:rPr>
                  <w:rStyle w:val="Hyperlink"/>
                  <w:rFonts w:ascii="Courier New" w:hAnsi="Courier New" w:cs="Courier New"/>
                  <w:color w:val="000000"/>
                  <w:u w:val="none"/>
                </w:rPr>
                <w:t>Page</w:t>
              </w:r>
            </w:hyperlink>
          </w:p>
        </w:tc>
      </w:tr>
      <w:tr w:rsidR="00561300" w:rsidRPr="00C80E28" w14:paraId="7CF95EDD" w14:textId="77777777" w:rsidTr="00B31064">
        <w:trPr>
          <w:trHeight w:val="360"/>
        </w:trPr>
        <w:tc>
          <w:tcPr>
            <w:tcW w:w="2646" w:type="dxa"/>
            <w:vAlign w:val="center"/>
          </w:tcPr>
          <w:p w14:paraId="18AD341C" w14:textId="7A4137F9" w:rsidR="00561300" w:rsidRPr="001D665A" w:rsidRDefault="00F314EE" w:rsidP="00BB00D6">
            <w:pPr>
              <w:pStyle w:val="Default"/>
              <w:jc w:val="right"/>
              <w:rPr>
                <w:rFonts w:ascii="Courier New" w:hAnsi="Courier New" w:cs="Courier New"/>
              </w:rPr>
            </w:pPr>
            <w:hyperlink w:anchor="A003_Crts" w:history="1">
              <w:r w:rsidR="00561300" w:rsidRPr="001D665A">
                <w:rPr>
                  <w:rStyle w:val="Hyperlink"/>
                  <w:rFonts w:ascii="Courier New" w:hAnsi="Courier New" w:cs="Courier New"/>
                  <w:color w:val="000000"/>
                  <w:u w:val="none"/>
                </w:rPr>
                <w:t>Certificates</w:t>
              </w:r>
            </w:hyperlink>
          </w:p>
        </w:tc>
        <w:tc>
          <w:tcPr>
            <w:tcW w:w="1584" w:type="dxa"/>
            <w:vAlign w:val="center"/>
          </w:tcPr>
          <w:p w14:paraId="47B4C514" w14:textId="06409C3E" w:rsidR="00561300" w:rsidRPr="001D665A" w:rsidRDefault="00F314EE" w:rsidP="00BB00D6">
            <w:pPr>
              <w:pStyle w:val="Default"/>
              <w:jc w:val="right"/>
              <w:rPr>
                <w:rFonts w:ascii="Courier New" w:hAnsi="Courier New" w:cs="Courier New"/>
              </w:rPr>
            </w:pPr>
            <w:hyperlink w:anchor="A003_Crts" w:history="1">
              <w:r w:rsidR="009F32BB" w:rsidRPr="001D665A">
                <w:rPr>
                  <w:rStyle w:val="Hyperlink"/>
                  <w:rFonts w:ascii="Courier New" w:hAnsi="Courier New" w:cs="Courier New"/>
                  <w:color w:val="000000"/>
                  <w:u w:val="none"/>
                </w:rPr>
                <w:t>7</w:t>
              </w:r>
              <w:r w:rsidR="00561300" w:rsidRPr="001D665A">
                <w:rPr>
                  <w:rStyle w:val="Hyperlink"/>
                  <w:rFonts w:ascii="Courier New" w:hAnsi="Courier New" w:cs="Courier New"/>
                  <w:color w:val="000000"/>
                  <w:u w:val="none"/>
                  <w:vertAlign w:val="superscript"/>
                </w:rPr>
                <w:t>th</w:t>
              </w:r>
              <w:r w:rsidR="005F4069" w:rsidRPr="001D665A">
                <w:rPr>
                  <w:rStyle w:val="Hyperlink"/>
                  <w:rFonts w:ascii="Courier New" w:hAnsi="Courier New" w:cs="Courier New"/>
                  <w:color w:val="000000"/>
                  <w:u w:val="none"/>
                </w:rPr>
                <w:t xml:space="preserve"> </w:t>
              </w:r>
              <w:r w:rsidR="00561300" w:rsidRPr="001D665A">
                <w:rPr>
                  <w:rStyle w:val="Hyperlink"/>
                  <w:rFonts w:ascii="Courier New" w:hAnsi="Courier New" w:cs="Courier New"/>
                  <w:color w:val="000000"/>
                  <w:u w:val="none"/>
                </w:rPr>
                <w:t>Page</w:t>
              </w:r>
            </w:hyperlink>
          </w:p>
        </w:tc>
      </w:tr>
      <w:tr w:rsidR="00561300" w:rsidRPr="00C80E28" w14:paraId="6B7B67B6" w14:textId="77777777" w:rsidTr="00B31064">
        <w:trPr>
          <w:trHeight w:val="360"/>
        </w:trPr>
        <w:tc>
          <w:tcPr>
            <w:tcW w:w="2646" w:type="dxa"/>
            <w:vAlign w:val="center"/>
          </w:tcPr>
          <w:p w14:paraId="05B932E2" w14:textId="0B25563F" w:rsidR="00561300" w:rsidRPr="001D665A" w:rsidRDefault="00F314EE" w:rsidP="00BB00D6">
            <w:pPr>
              <w:pStyle w:val="Default"/>
              <w:jc w:val="right"/>
              <w:rPr>
                <w:rFonts w:ascii="Courier New" w:hAnsi="Courier New" w:cs="Courier New"/>
              </w:rPr>
            </w:pPr>
            <w:hyperlink w:anchor="X00A" w:history="1">
              <w:r w:rsidR="00A61CC9" w:rsidRPr="001D665A">
                <w:rPr>
                  <w:rStyle w:val="Hyperlink"/>
                  <w:rFonts w:ascii="Courier New" w:hAnsi="Courier New" w:cs="Courier New"/>
                  <w:color w:val="000000"/>
                  <w:u w:val="none"/>
                </w:rPr>
                <w:t>Exhibits</w:t>
              </w:r>
            </w:hyperlink>
          </w:p>
        </w:tc>
        <w:tc>
          <w:tcPr>
            <w:tcW w:w="1584" w:type="dxa"/>
            <w:vAlign w:val="center"/>
          </w:tcPr>
          <w:p w14:paraId="2CE1BF7A" w14:textId="36F45B4A" w:rsidR="00561300" w:rsidRPr="001D665A" w:rsidRDefault="00F314EE" w:rsidP="00BB00D6">
            <w:pPr>
              <w:pStyle w:val="Default"/>
              <w:jc w:val="right"/>
              <w:rPr>
                <w:rFonts w:ascii="Courier New" w:hAnsi="Courier New" w:cs="Courier New"/>
              </w:rPr>
            </w:pPr>
            <w:hyperlink w:anchor="X00A" w:history="1">
              <w:r w:rsidR="009F32BB" w:rsidRPr="001D665A">
                <w:rPr>
                  <w:rStyle w:val="Hyperlink"/>
                  <w:rFonts w:ascii="Courier New" w:hAnsi="Courier New" w:cs="Courier New"/>
                  <w:color w:val="000000"/>
                  <w:u w:val="none"/>
                </w:rPr>
                <w:t>8</w:t>
              </w:r>
              <w:r w:rsidR="009A3677" w:rsidRPr="001D665A">
                <w:rPr>
                  <w:rStyle w:val="Hyperlink"/>
                  <w:rFonts w:ascii="Courier New" w:hAnsi="Courier New" w:cs="Courier New"/>
                  <w:color w:val="000000"/>
                  <w:u w:val="none"/>
                  <w:vertAlign w:val="superscript"/>
                </w:rPr>
                <w:t>th</w:t>
              </w:r>
              <w:r w:rsidR="005F4069" w:rsidRPr="001D665A">
                <w:rPr>
                  <w:rStyle w:val="Hyperlink"/>
                  <w:rFonts w:ascii="Courier New" w:hAnsi="Courier New" w:cs="Courier New"/>
                  <w:color w:val="000000"/>
                  <w:u w:val="none"/>
                </w:rPr>
                <w:t xml:space="preserve"> </w:t>
              </w:r>
              <w:r w:rsidR="009A3677" w:rsidRPr="001D665A">
                <w:rPr>
                  <w:rStyle w:val="Hyperlink"/>
                  <w:rFonts w:ascii="Courier New" w:hAnsi="Courier New" w:cs="Courier New"/>
                  <w:color w:val="000000"/>
                  <w:u w:val="none"/>
                </w:rPr>
                <w:t>Page</w:t>
              </w:r>
            </w:hyperlink>
          </w:p>
        </w:tc>
      </w:tr>
    </w:tbl>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1"/>
        <w:gridCol w:w="7559"/>
      </w:tblGrid>
      <w:tr w:rsidR="00E3486C" w14:paraId="0B83557D" w14:textId="77777777" w:rsidTr="003563F6">
        <w:trPr>
          <w:trHeight w:val="432"/>
        </w:trPr>
        <w:tc>
          <w:tcPr>
            <w:tcW w:w="1801" w:type="dxa"/>
            <w:tcBorders>
              <w:top w:val="single" w:sz="4" w:space="0" w:color="auto"/>
            </w:tcBorders>
            <w:vAlign w:val="center"/>
          </w:tcPr>
          <w:p w14:paraId="7B575F5E" w14:textId="22C3DC7C" w:rsidR="00E3486C" w:rsidRDefault="00E3486C" w:rsidP="003563F6">
            <w:pPr>
              <w:rPr>
                <w:rFonts w:ascii="Courier New" w:hAnsi="Courier New" w:cs="Courier New"/>
                <w:sz w:val="24"/>
                <w:szCs w:val="24"/>
              </w:rPr>
            </w:pPr>
            <w:bookmarkStart w:id="4" w:name="A001_Cntxt" w:colFirst="0" w:colLast="1"/>
            <w:r w:rsidRPr="00674E83">
              <w:rPr>
                <w:rFonts w:ascii="Courier New" w:hAnsi="Courier New" w:cs="Courier New"/>
                <w:b/>
                <w:sz w:val="24"/>
                <w:szCs w:val="24"/>
              </w:rPr>
              <w:lastRenderedPageBreak/>
              <w:t>Background:</w:t>
            </w:r>
          </w:p>
        </w:tc>
        <w:tc>
          <w:tcPr>
            <w:tcW w:w="7559" w:type="dxa"/>
            <w:tcBorders>
              <w:top w:val="single" w:sz="4" w:space="0" w:color="auto"/>
            </w:tcBorders>
            <w:vAlign w:val="center"/>
          </w:tcPr>
          <w:p w14:paraId="33F9A6DE" w14:textId="186B8CC1" w:rsidR="00E3486C" w:rsidRDefault="00E3486C" w:rsidP="003563F6">
            <w:pPr>
              <w:rPr>
                <w:rFonts w:ascii="Courier New" w:hAnsi="Courier New" w:cs="Courier New"/>
                <w:sz w:val="24"/>
                <w:szCs w:val="24"/>
              </w:rPr>
            </w:pPr>
            <w:r>
              <w:rPr>
                <w:rFonts w:ascii="Courier New" w:hAnsi="Courier New" w:cs="Courier New"/>
                <w:sz w:val="24"/>
                <w:szCs w:val="24"/>
              </w:rPr>
              <w:t>DOAH [committed an error/omission/</w:t>
            </w:r>
            <w:proofErr w:type="spellStart"/>
            <w:r>
              <w:rPr>
                <w:rFonts w:ascii="Courier New" w:hAnsi="Courier New" w:cs="Courier New"/>
                <w:sz w:val="24"/>
                <w:szCs w:val="24"/>
              </w:rPr>
              <w:t>etc</w:t>
            </w:r>
            <w:proofErr w:type="spellEnd"/>
            <w:r>
              <w:rPr>
                <w:rFonts w:ascii="Courier New" w:hAnsi="Courier New" w:cs="Courier New"/>
                <w:sz w:val="24"/>
                <w:szCs w:val="24"/>
              </w:rPr>
              <w:t>]</w:t>
            </w:r>
          </w:p>
        </w:tc>
      </w:tr>
      <w:tr w:rsidR="00E3486C" w14:paraId="0AEF0797" w14:textId="77777777" w:rsidTr="003563F6">
        <w:trPr>
          <w:trHeight w:val="432"/>
        </w:trPr>
        <w:tc>
          <w:tcPr>
            <w:tcW w:w="1801" w:type="dxa"/>
            <w:vAlign w:val="center"/>
          </w:tcPr>
          <w:p w14:paraId="25F4F6DA" w14:textId="67601FBF" w:rsidR="00E3486C" w:rsidRDefault="00E3486C" w:rsidP="003563F6">
            <w:pPr>
              <w:rPr>
                <w:rFonts w:ascii="Courier New" w:hAnsi="Courier New" w:cs="Courier New"/>
                <w:sz w:val="24"/>
                <w:szCs w:val="24"/>
              </w:rPr>
            </w:pPr>
            <w:r w:rsidRPr="00674E83">
              <w:rPr>
                <w:rFonts w:ascii="Courier New" w:hAnsi="Courier New" w:cs="Courier New"/>
                <w:b/>
                <w:sz w:val="24"/>
                <w:szCs w:val="24"/>
              </w:rPr>
              <w:t>Problem:</w:t>
            </w:r>
          </w:p>
        </w:tc>
        <w:tc>
          <w:tcPr>
            <w:tcW w:w="7559" w:type="dxa"/>
            <w:vAlign w:val="center"/>
          </w:tcPr>
          <w:p w14:paraId="487350C9" w14:textId="2525149B" w:rsidR="00E3486C" w:rsidRDefault="00E3486C" w:rsidP="003563F6">
            <w:pPr>
              <w:rPr>
                <w:rFonts w:ascii="Courier New" w:hAnsi="Courier New" w:cs="Courier New"/>
                <w:sz w:val="24"/>
                <w:szCs w:val="24"/>
              </w:rPr>
            </w:pPr>
            <w:r>
              <w:rPr>
                <w:rFonts w:ascii="Courier New" w:hAnsi="Courier New" w:cs="Courier New"/>
                <w:sz w:val="24"/>
                <w:szCs w:val="24"/>
              </w:rPr>
              <w:t>DOAH’s error will manifest an injustice</w:t>
            </w:r>
          </w:p>
        </w:tc>
      </w:tr>
      <w:tr w:rsidR="00E3486C" w14:paraId="7A83E577" w14:textId="77777777" w:rsidTr="003563F6">
        <w:trPr>
          <w:trHeight w:val="432"/>
        </w:trPr>
        <w:tc>
          <w:tcPr>
            <w:tcW w:w="1801" w:type="dxa"/>
            <w:tcBorders>
              <w:bottom w:val="single" w:sz="4" w:space="0" w:color="auto"/>
            </w:tcBorders>
            <w:vAlign w:val="center"/>
          </w:tcPr>
          <w:p w14:paraId="308CB7CB" w14:textId="7CFF4DEB" w:rsidR="00E3486C" w:rsidRDefault="00E3486C" w:rsidP="003563F6">
            <w:pPr>
              <w:rPr>
                <w:rFonts w:ascii="Courier New" w:hAnsi="Courier New" w:cs="Courier New"/>
                <w:sz w:val="24"/>
                <w:szCs w:val="24"/>
              </w:rPr>
            </w:pPr>
            <w:r w:rsidRPr="00674E83">
              <w:rPr>
                <w:rFonts w:ascii="Courier New" w:hAnsi="Courier New" w:cs="Courier New"/>
                <w:b/>
                <w:sz w:val="24"/>
                <w:szCs w:val="24"/>
              </w:rPr>
              <w:t>Request:</w:t>
            </w:r>
          </w:p>
        </w:tc>
        <w:tc>
          <w:tcPr>
            <w:tcW w:w="7559" w:type="dxa"/>
            <w:tcBorders>
              <w:bottom w:val="single" w:sz="4" w:space="0" w:color="auto"/>
            </w:tcBorders>
            <w:vAlign w:val="center"/>
          </w:tcPr>
          <w:p w14:paraId="0F02D3CC" w14:textId="62E59089" w:rsidR="00E3486C" w:rsidRDefault="00E3486C" w:rsidP="003563F6">
            <w:pPr>
              <w:rPr>
                <w:rFonts w:ascii="Courier New" w:hAnsi="Courier New" w:cs="Courier New"/>
                <w:sz w:val="24"/>
                <w:szCs w:val="24"/>
              </w:rPr>
            </w:pPr>
            <w:r>
              <w:rPr>
                <w:rFonts w:ascii="Courier New" w:hAnsi="Courier New" w:cs="Courier New"/>
                <w:sz w:val="24"/>
                <w:szCs w:val="24"/>
              </w:rPr>
              <w:t>DOAH reconsiders its previous decision</w:t>
            </w:r>
          </w:p>
        </w:tc>
      </w:tr>
      <w:bookmarkEnd w:id="4"/>
    </w:tbl>
    <w:p w14:paraId="36A1F20F" w14:textId="77777777" w:rsidR="00E3486C" w:rsidRPr="00674E83" w:rsidRDefault="00E3486C" w:rsidP="00FF415B">
      <w:pPr>
        <w:spacing w:after="0"/>
        <w:ind w:left="2160" w:hanging="2160"/>
        <w:rPr>
          <w:rFonts w:ascii="Courier New" w:hAnsi="Courier New" w:cs="Courier New"/>
          <w:sz w:val="24"/>
          <w:szCs w:val="24"/>
        </w:rPr>
      </w:pPr>
    </w:p>
    <w:p w14:paraId="65E77314" w14:textId="4A360053" w:rsidR="00FF415B" w:rsidRPr="00674E83" w:rsidRDefault="00974AC8" w:rsidP="00FF415B">
      <w:pPr>
        <w:spacing w:after="0"/>
        <w:rPr>
          <w:rFonts w:ascii="Courier New" w:hAnsi="Courier New" w:cs="Courier New"/>
          <w:b/>
          <w:sz w:val="24"/>
          <w:szCs w:val="24"/>
        </w:rPr>
      </w:pPr>
      <w:r>
        <w:rPr>
          <w:rFonts w:ascii="Courier New" w:hAnsi="Courier New" w:cs="Courier New"/>
          <w:b/>
          <w:sz w:val="24"/>
          <w:szCs w:val="24"/>
        </w:rPr>
        <w:t>28-106.211 FAC | Conduct of Proceedings</w:t>
      </w:r>
    </w:p>
    <w:p w14:paraId="7B36B036" w14:textId="77FE0C92" w:rsidR="00FF415B" w:rsidRPr="00BF5847" w:rsidRDefault="00FF415B" w:rsidP="00974AC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974AC8" w:rsidRPr="00974AC8">
        <w:rPr>
          <w:rFonts w:ascii="Courier New" w:hAnsi="Courier New" w:cs="Courier New"/>
          <w:i/>
          <w:sz w:val="24"/>
          <w:szCs w:val="24"/>
        </w:rPr>
        <w:t>The presiding officer before whom a case is pending may issue any orders necessary to effectuate discovery, to prevent delay, and to promote the just, speedy, and inexpensive determination of all aspects of the case, including bifurcating the proceedin</w:t>
      </w:r>
      <w:r w:rsidR="00974AC8">
        <w:rPr>
          <w:rFonts w:ascii="Courier New" w:hAnsi="Courier New" w:cs="Courier New"/>
          <w:i/>
          <w:sz w:val="24"/>
          <w:szCs w:val="24"/>
        </w:rPr>
        <w:t>g.</w:t>
      </w:r>
      <w:r w:rsidRPr="00BF5847">
        <w:rPr>
          <w:rFonts w:ascii="Courier New" w:hAnsi="Courier New" w:cs="Courier New"/>
          <w:i/>
          <w:sz w:val="24"/>
          <w:szCs w:val="24"/>
        </w:rPr>
        <w:t>”</w:t>
      </w:r>
    </w:p>
    <w:p w14:paraId="72574A2F" w14:textId="77777777" w:rsidR="000C1658" w:rsidRPr="00674E83" w:rsidRDefault="000C1658" w:rsidP="003563F6">
      <w:pPr>
        <w:spacing w:before="240"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0A75FFEE" w14:textId="60771343"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10-9594</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(11/23/10)</w:t>
      </w:r>
    </w:p>
    <w:p w14:paraId="532ADDAF" w14:textId="1DD51670"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11-2247</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(12/30/11)</w:t>
      </w:r>
    </w:p>
    <w:p w14:paraId="3C41F470" w14:textId="6F2FC4C1"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13-4945</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(9/5/14)</w:t>
      </w:r>
    </w:p>
    <w:p w14:paraId="171A74B6" w14:textId="3DFF6943"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14-1577</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(5/19/14)</w:t>
      </w:r>
    </w:p>
    <w:p w14:paraId="143AE136" w14:textId="287279B7"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15-5043</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(3/8/16)</w:t>
      </w:r>
    </w:p>
    <w:p w14:paraId="66B8F5AC" w14:textId="332B16E7"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16-6249</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(10/26/16)</w:t>
      </w:r>
    </w:p>
    <w:p w14:paraId="6F202E1F" w14:textId="10FB500E"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17-3684</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(7/21/17)</w:t>
      </w:r>
    </w:p>
    <w:p w14:paraId="4AB41E9F" w14:textId="57A3A6C7"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18-1574</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(5/9/18)</w:t>
      </w:r>
    </w:p>
    <w:p w14:paraId="12CA8FE5" w14:textId="794F37E4" w:rsidR="004641B9" w:rsidRDefault="004641B9" w:rsidP="004641B9">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19-2944</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(5/31/19)</w:t>
      </w:r>
    </w:p>
    <w:p w14:paraId="63A503EA" w14:textId="77777777" w:rsidR="00037A6A" w:rsidRDefault="00037A6A" w:rsidP="00037A6A">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21-0864</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(7/16/21)</w:t>
      </w:r>
    </w:p>
    <w:p w14:paraId="19C5E197" w14:textId="56D57DB2" w:rsidR="000C1658" w:rsidRDefault="00837620" w:rsidP="00841D28">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 xml:space="preserve">DOAH Case No. </w:t>
      </w:r>
      <w:r w:rsidR="006A46CC">
        <w:rPr>
          <w:rFonts w:ascii="Courier New" w:hAnsi="Courier New" w:cs="Courier New"/>
          <w:sz w:val="24"/>
          <w:szCs w:val="24"/>
        </w:rPr>
        <w:t>21</w:t>
      </w:r>
      <w:r>
        <w:rPr>
          <w:rFonts w:ascii="Courier New" w:hAnsi="Courier New" w:cs="Courier New"/>
          <w:sz w:val="24"/>
          <w:szCs w:val="24"/>
        </w:rPr>
        <w:t>-</w:t>
      </w:r>
      <w:r w:rsidR="006A46CC">
        <w:rPr>
          <w:rFonts w:ascii="Courier New" w:hAnsi="Courier New" w:cs="Courier New"/>
          <w:sz w:val="24"/>
          <w:szCs w:val="24"/>
        </w:rPr>
        <w:t>2050</w:t>
      </w:r>
      <w:r>
        <w:rPr>
          <w:rFonts w:ascii="Courier New" w:hAnsi="Courier New" w:cs="Courier New"/>
          <w:sz w:val="24"/>
          <w:szCs w:val="24"/>
        </w:rPr>
        <w:tab/>
      </w:r>
      <w:r w:rsidR="000C1658">
        <w:rPr>
          <w:rFonts w:ascii="Courier New" w:hAnsi="Courier New" w:cs="Courier New"/>
          <w:sz w:val="24"/>
          <w:szCs w:val="24"/>
        </w:rPr>
        <w:tab/>
      </w:r>
      <w:r w:rsidR="000C1658">
        <w:rPr>
          <w:rFonts w:ascii="Courier New" w:hAnsi="Courier New" w:cs="Courier New"/>
          <w:sz w:val="24"/>
          <w:szCs w:val="24"/>
        </w:rPr>
        <w:tab/>
        <w:t>-</w:t>
      </w:r>
      <w:r w:rsidR="005F4069">
        <w:rPr>
          <w:rFonts w:ascii="Courier New" w:hAnsi="Courier New" w:cs="Courier New"/>
          <w:sz w:val="24"/>
          <w:szCs w:val="24"/>
        </w:rPr>
        <w:t xml:space="preserve"> </w:t>
      </w:r>
      <w:r>
        <w:rPr>
          <w:rFonts w:ascii="Courier New" w:hAnsi="Courier New" w:cs="Courier New"/>
          <w:sz w:val="24"/>
          <w:szCs w:val="24"/>
        </w:rPr>
        <w:t>Case Law</w:t>
      </w:r>
      <w:r w:rsidR="005F4069">
        <w:rPr>
          <w:rFonts w:ascii="Courier New" w:hAnsi="Courier New" w:cs="Courier New"/>
          <w:sz w:val="24"/>
          <w:szCs w:val="24"/>
        </w:rPr>
        <w:t xml:space="preserve"> </w:t>
      </w:r>
      <w:r w:rsidR="000C1658">
        <w:rPr>
          <w:rFonts w:ascii="Courier New" w:hAnsi="Courier New" w:cs="Courier New"/>
          <w:sz w:val="24"/>
          <w:szCs w:val="24"/>
        </w:rPr>
        <w:t>(</w:t>
      </w:r>
      <w:r w:rsidR="006A46CC">
        <w:rPr>
          <w:rFonts w:ascii="Courier New" w:hAnsi="Courier New" w:cs="Courier New"/>
          <w:sz w:val="24"/>
          <w:szCs w:val="24"/>
        </w:rPr>
        <w:t>12</w:t>
      </w:r>
      <w:r w:rsidR="000C1658">
        <w:rPr>
          <w:rFonts w:ascii="Courier New" w:hAnsi="Courier New" w:cs="Courier New"/>
          <w:sz w:val="24"/>
          <w:szCs w:val="24"/>
        </w:rPr>
        <w:t>/</w:t>
      </w:r>
      <w:r w:rsidR="006A46CC">
        <w:rPr>
          <w:rFonts w:ascii="Courier New" w:hAnsi="Courier New" w:cs="Courier New"/>
          <w:sz w:val="24"/>
          <w:szCs w:val="24"/>
        </w:rPr>
        <w:t>10</w:t>
      </w:r>
      <w:r w:rsidR="000C1658">
        <w:rPr>
          <w:rFonts w:ascii="Courier New" w:hAnsi="Courier New" w:cs="Courier New"/>
          <w:sz w:val="24"/>
          <w:szCs w:val="24"/>
        </w:rPr>
        <w:t>/</w:t>
      </w:r>
      <w:r w:rsidR="006A46CC">
        <w:rPr>
          <w:rFonts w:ascii="Courier New" w:hAnsi="Courier New" w:cs="Courier New"/>
          <w:sz w:val="24"/>
          <w:szCs w:val="24"/>
        </w:rPr>
        <w:t>21</w:t>
      </w:r>
      <w:r w:rsidR="000C1658">
        <w:rPr>
          <w:rFonts w:ascii="Courier New" w:hAnsi="Courier New" w:cs="Courier New"/>
          <w:sz w:val="24"/>
          <w:szCs w:val="24"/>
        </w:rPr>
        <w:t>)</w:t>
      </w:r>
    </w:p>
    <w:p w14:paraId="53627159" w14:textId="580F929B" w:rsidR="00837620" w:rsidRDefault="00837620" w:rsidP="0083762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 xml:space="preserve">DOAH Case No. </w:t>
      </w:r>
      <w:r w:rsidR="00037A6A">
        <w:rPr>
          <w:rFonts w:ascii="Courier New" w:hAnsi="Courier New" w:cs="Courier New"/>
          <w:sz w:val="24"/>
          <w:szCs w:val="24"/>
        </w:rPr>
        <w:t>22-2495</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w:t>
      </w:r>
      <w:r w:rsidR="00037A6A">
        <w:rPr>
          <w:rFonts w:ascii="Courier New" w:hAnsi="Courier New" w:cs="Courier New"/>
          <w:sz w:val="24"/>
          <w:szCs w:val="24"/>
        </w:rPr>
        <w:t>10/4/22</w:t>
      </w:r>
      <w:r>
        <w:rPr>
          <w:rFonts w:ascii="Courier New" w:hAnsi="Courier New" w:cs="Courier New"/>
          <w:sz w:val="24"/>
          <w:szCs w:val="24"/>
        </w:rPr>
        <w:t>)</w:t>
      </w:r>
    </w:p>
    <w:p w14:paraId="24E52466" w14:textId="77E3390B" w:rsidR="003E41B5" w:rsidRDefault="00837620" w:rsidP="00974AC8">
      <w:pPr>
        <w:ind w:firstLine="720"/>
        <w:rPr>
          <w:rFonts w:ascii="Courier New" w:hAnsi="Courier New" w:cs="Courier New"/>
          <w:sz w:val="24"/>
          <w:szCs w:val="24"/>
        </w:rPr>
      </w:pPr>
      <w:r>
        <w:rPr>
          <w:rFonts w:ascii="Courier New" w:hAnsi="Courier New" w:cs="Courier New"/>
          <w:sz w:val="24"/>
          <w:szCs w:val="24"/>
        </w:rPr>
        <w:t>DOAH has</w:t>
      </w:r>
      <w:r w:rsidR="005F4069">
        <w:rPr>
          <w:rFonts w:ascii="Courier New" w:hAnsi="Courier New" w:cs="Courier New"/>
          <w:sz w:val="24"/>
          <w:szCs w:val="24"/>
        </w:rPr>
        <w:t xml:space="preserve"> </w:t>
      </w:r>
      <w:r w:rsidR="000C1658" w:rsidRPr="00674E83">
        <w:rPr>
          <w:rFonts w:ascii="Courier New" w:hAnsi="Courier New" w:cs="Courier New"/>
          <w:sz w:val="24"/>
          <w:szCs w:val="24"/>
        </w:rPr>
        <w:t>granted</w:t>
      </w:r>
      <w:r w:rsidR="005F4069">
        <w:rPr>
          <w:rFonts w:ascii="Courier New" w:hAnsi="Courier New" w:cs="Courier New"/>
          <w:sz w:val="24"/>
          <w:szCs w:val="24"/>
        </w:rPr>
        <w:t xml:space="preserve"> </w:t>
      </w:r>
      <w:r>
        <w:rPr>
          <w:rFonts w:ascii="Courier New" w:hAnsi="Courier New" w:cs="Courier New"/>
          <w:sz w:val="24"/>
          <w:szCs w:val="24"/>
        </w:rPr>
        <w:t xml:space="preserve">similar </w:t>
      </w:r>
      <w:r w:rsidR="00B666A5">
        <w:rPr>
          <w:rFonts w:ascii="Courier New" w:hAnsi="Courier New" w:cs="Courier New"/>
          <w:sz w:val="24"/>
          <w:szCs w:val="24"/>
        </w:rPr>
        <w:t>motion</w:t>
      </w:r>
      <w:r>
        <w:rPr>
          <w:rFonts w:ascii="Courier New" w:hAnsi="Courier New" w:cs="Courier New"/>
          <w:sz w:val="24"/>
          <w:szCs w:val="24"/>
        </w:rPr>
        <w:t>s</w:t>
      </w:r>
      <w:r w:rsidR="005F4069">
        <w:rPr>
          <w:rFonts w:ascii="Courier New" w:hAnsi="Courier New" w:cs="Courier New"/>
          <w:sz w:val="24"/>
          <w:szCs w:val="24"/>
        </w:rPr>
        <w:t xml:space="preserve"> </w:t>
      </w:r>
      <w:r w:rsidR="00B666A5">
        <w:rPr>
          <w:rFonts w:ascii="Courier New" w:hAnsi="Courier New" w:cs="Courier New"/>
          <w:sz w:val="24"/>
          <w:szCs w:val="24"/>
        </w:rPr>
        <w:t>for</w:t>
      </w:r>
      <w:r w:rsidR="005F4069">
        <w:rPr>
          <w:rFonts w:ascii="Courier New" w:hAnsi="Courier New" w:cs="Courier New"/>
          <w:sz w:val="24"/>
          <w:szCs w:val="24"/>
        </w:rPr>
        <w:t xml:space="preserve"> </w:t>
      </w:r>
      <w:r w:rsidR="00974AC8">
        <w:rPr>
          <w:rFonts w:ascii="Courier New" w:hAnsi="Courier New" w:cs="Courier New"/>
          <w:sz w:val="24"/>
          <w:szCs w:val="24"/>
        </w:rPr>
        <w:t>reconsideration</w:t>
      </w:r>
    </w:p>
    <w:p w14:paraId="3F0EBECF" w14:textId="003E1A25" w:rsidR="002278EA" w:rsidRPr="00674E83" w:rsidRDefault="002278EA" w:rsidP="002278EA">
      <w:pPr>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8281"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1"/>
        <w:gridCol w:w="7200"/>
      </w:tblGrid>
      <w:tr w:rsidR="002278EA" w14:paraId="0A2CD4C7" w14:textId="77777777" w:rsidTr="00335947">
        <w:trPr>
          <w:trHeight w:val="432"/>
        </w:trPr>
        <w:tc>
          <w:tcPr>
            <w:tcW w:w="1081" w:type="dxa"/>
            <w:vAlign w:val="center"/>
          </w:tcPr>
          <w:p w14:paraId="7E7B70D0" w14:textId="77777777" w:rsidR="002278EA" w:rsidRDefault="002278EA" w:rsidP="00335947">
            <w:pPr>
              <w:rPr>
                <w:rFonts w:ascii="Courier New" w:hAnsi="Courier New" w:cs="Courier New"/>
                <w:sz w:val="24"/>
                <w:szCs w:val="24"/>
              </w:rPr>
            </w:pPr>
            <w:r>
              <w:rPr>
                <w:rFonts w:ascii="Courier New" w:hAnsi="Courier New" w:cs="Courier New"/>
                <w:sz w:val="24"/>
                <w:szCs w:val="24"/>
              </w:rPr>
              <w:t>ALJ</w:t>
            </w:r>
          </w:p>
        </w:tc>
        <w:tc>
          <w:tcPr>
            <w:tcW w:w="7200" w:type="dxa"/>
            <w:vAlign w:val="center"/>
          </w:tcPr>
          <w:p w14:paraId="60A3E248" w14:textId="77777777" w:rsidR="002278EA" w:rsidRDefault="002278EA" w:rsidP="00335947">
            <w:pPr>
              <w:rPr>
                <w:rFonts w:ascii="Courier New" w:hAnsi="Courier New" w:cs="Courier New"/>
                <w:sz w:val="24"/>
                <w:szCs w:val="24"/>
              </w:rPr>
            </w:pPr>
            <w:r>
              <w:rPr>
                <w:rFonts w:ascii="Courier New" w:hAnsi="Courier New" w:cs="Courier New"/>
                <w:sz w:val="24"/>
                <w:szCs w:val="24"/>
              </w:rPr>
              <w:t>Administrative Law Judge</w:t>
            </w:r>
          </w:p>
        </w:tc>
      </w:tr>
      <w:tr w:rsidR="002278EA" w14:paraId="19FC4562" w14:textId="77777777" w:rsidTr="00335947">
        <w:trPr>
          <w:trHeight w:val="432"/>
        </w:trPr>
        <w:tc>
          <w:tcPr>
            <w:tcW w:w="1081" w:type="dxa"/>
            <w:vAlign w:val="center"/>
          </w:tcPr>
          <w:p w14:paraId="75AFA4EC" w14:textId="77777777" w:rsidR="002278EA" w:rsidRDefault="002278EA" w:rsidP="00335947">
            <w:pPr>
              <w:rPr>
                <w:rFonts w:ascii="Courier New" w:hAnsi="Courier New" w:cs="Courier New"/>
                <w:sz w:val="24"/>
                <w:szCs w:val="24"/>
              </w:rPr>
            </w:pPr>
            <w:r>
              <w:rPr>
                <w:rFonts w:ascii="Courier New" w:hAnsi="Courier New" w:cs="Courier New"/>
                <w:sz w:val="24"/>
                <w:szCs w:val="24"/>
              </w:rPr>
              <w:t>DOAH</w:t>
            </w:r>
          </w:p>
        </w:tc>
        <w:tc>
          <w:tcPr>
            <w:tcW w:w="7200" w:type="dxa"/>
            <w:vAlign w:val="center"/>
          </w:tcPr>
          <w:p w14:paraId="6E56FB86" w14:textId="77777777" w:rsidR="002278EA" w:rsidRDefault="002278EA" w:rsidP="00335947">
            <w:pPr>
              <w:rPr>
                <w:rFonts w:ascii="Courier New" w:hAnsi="Courier New" w:cs="Courier New"/>
                <w:sz w:val="24"/>
                <w:szCs w:val="24"/>
              </w:rPr>
            </w:pPr>
            <w:r>
              <w:rPr>
                <w:rFonts w:ascii="Courier New" w:hAnsi="Courier New" w:cs="Courier New"/>
                <w:sz w:val="24"/>
                <w:szCs w:val="24"/>
              </w:rPr>
              <w:t>Division of Administrative Hearings (FL)</w:t>
            </w:r>
          </w:p>
        </w:tc>
      </w:tr>
      <w:tr w:rsidR="002278EA" w14:paraId="28A5CD1D" w14:textId="77777777" w:rsidTr="00335947">
        <w:trPr>
          <w:trHeight w:val="432"/>
        </w:trPr>
        <w:tc>
          <w:tcPr>
            <w:tcW w:w="1081" w:type="dxa"/>
            <w:vAlign w:val="center"/>
          </w:tcPr>
          <w:p w14:paraId="7DFE8442" w14:textId="77777777" w:rsidR="002278EA" w:rsidRDefault="002278EA" w:rsidP="00335947">
            <w:pPr>
              <w:rPr>
                <w:rFonts w:ascii="Courier New" w:hAnsi="Courier New" w:cs="Courier New"/>
                <w:sz w:val="24"/>
                <w:szCs w:val="24"/>
              </w:rPr>
            </w:pPr>
            <w:r>
              <w:rPr>
                <w:rFonts w:ascii="Courier New" w:hAnsi="Courier New" w:cs="Courier New"/>
                <w:sz w:val="24"/>
                <w:szCs w:val="24"/>
              </w:rPr>
              <w:t>EEOC</w:t>
            </w:r>
          </w:p>
        </w:tc>
        <w:tc>
          <w:tcPr>
            <w:tcW w:w="7200" w:type="dxa"/>
            <w:vAlign w:val="center"/>
          </w:tcPr>
          <w:p w14:paraId="2824D901" w14:textId="77777777" w:rsidR="002278EA" w:rsidRDefault="002278EA" w:rsidP="00335947">
            <w:pPr>
              <w:rPr>
                <w:rFonts w:ascii="Courier New" w:hAnsi="Courier New" w:cs="Courier New"/>
                <w:sz w:val="24"/>
                <w:szCs w:val="24"/>
              </w:rPr>
            </w:pPr>
            <w:r>
              <w:rPr>
                <w:rFonts w:ascii="Courier New" w:hAnsi="Courier New" w:cs="Courier New"/>
                <w:sz w:val="24"/>
                <w:szCs w:val="24"/>
              </w:rPr>
              <w:t>Equal Employment Opportunity Commission</w:t>
            </w:r>
          </w:p>
        </w:tc>
      </w:tr>
      <w:tr w:rsidR="002278EA" w14:paraId="75A52FCA" w14:textId="77777777" w:rsidTr="00335947">
        <w:trPr>
          <w:trHeight w:val="432"/>
        </w:trPr>
        <w:tc>
          <w:tcPr>
            <w:tcW w:w="1081" w:type="dxa"/>
            <w:vAlign w:val="center"/>
          </w:tcPr>
          <w:p w14:paraId="7BBA8B87" w14:textId="77777777" w:rsidR="002278EA" w:rsidRDefault="002278EA" w:rsidP="00335947">
            <w:pPr>
              <w:rPr>
                <w:rFonts w:ascii="Courier New" w:hAnsi="Courier New" w:cs="Courier New"/>
                <w:sz w:val="24"/>
                <w:szCs w:val="24"/>
              </w:rPr>
            </w:pPr>
            <w:r>
              <w:rPr>
                <w:rFonts w:ascii="Courier New" w:hAnsi="Courier New" w:cs="Courier New"/>
                <w:sz w:val="24"/>
                <w:szCs w:val="24"/>
              </w:rPr>
              <w:t>FAC</w:t>
            </w:r>
          </w:p>
        </w:tc>
        <w:tc>
          <w:tcPr>
            <w:tcW w:w="7200" w:type="dxa"/>
            <w:vAlign w:val="center"/>
          </w:tcPr>
          <w:p w14:paraId="3E87AA83" w14:textId="77777777" w:rsidR="002278EA" w:rsidRDefault="002278EA" w:rsidP="00335947">
            <w:pPr>
              <w:rPr>
                <w:rFonts w:ascii="Courier New" w:hAnsi="Courier New" w:cs="Courier New"/>
                <w:sz w:val="24"/>
                <w:szCs w:val="24"/>
              </w:rPr>
            </w:pPr>
            <w:r>
              <w:rPr>
                <w:rFonts w:ascii="Courier New" w:hAnsi="Courier New" w:cs="Courier New"/>
                <w:sz w:val="24"/>
                <w:szCs w:val="24"/>
              </w:rPr>
              <w:t>Florida Administrative Code</w:t>
            </w:r>
          </w:p>
        </w:tc>
      </w:tr>
      <w:tr w:rsidR="002278EA" w14:paraId="2BCE59D9" w14:textId="77777777" w:rsidTr="00335947">
        <w:trPr>
          <w:trHeight w:val="432"/>
        </w:trPr>
        <w:tc>
          <w:tcPr>
            <w:tcW w:w="1081" w:type="dxa"/>
            <w:vAlign w:val="center"/>
          </w:tcPr>
          <w:p w14:paraId="5D274E2B" w14:textId="77777777" w:rsidR="002278EA" w:rsidRDefault="002278EA" w:rsidP="00335947">
            <w:pPr>
              <w:rPr>
                <w:rFonts w:ascii="Courier New" w:hAnsi="Courier New" w:cs="Courier New"/>
                <w:sz w:val="24"/>
                <w:szCs w:val="24"/>
              </w:rPr>
            </w:pPr>
            <w:r>
              <w:rPr>
                <w:rFonts w:ascii="Courier New" w:hAnsi="Courier New" w:cs="Courier New"/>
                <w:sz w:val="24"/>
                <w:szCs w:val="24"/>
              </w:rPr>
              <w:t>FCHR</w:t>
            </w:r>
          </w:p>
        </w:tc>
        <w:tc>
          <w:tcPr>
            <w:tcW w:w="7200" w:type="dxa"/>
            <w:vAlign w:val="center"/>
          </w:tcPr>
          <w:p w14:paraId="47EEB624" w14:textId="77777777" w:rsidR="002278EA" w:rsidRDefault="002278EA" w:rsidP="00335947">
            <w:pPr>
              <w:rPr>
                <w:rFonts w:ascii="Courier New" w:hAnsi="Courier New" w:cs="Courier New"/>
                <w:sz w:val="24"/>
                <w:szCs w:val="24"/>
              </w:rPr>
            </w:pPr>
            <w:r>
              <w:rPr>
                <w:rFonts w:ascii="Courier New" w:hAnsi="Courier New" w:cs="Courier New"/>
                <w:sz w:val="24"/>
                <w:szCs w:val="24"/>
              </w:rPr>
              <w:t>Florida Commission on Human Relations</w:t>
            </w:r>
          </w:p>
        </w:tc>
      </w:tr>
      <w:tr w:rsidR="002278EA" w14:paraId="7C44CBE0" w14:textId="77777777" w:rsidTr="00335947">
        <w:trPr>
          <w:trHeight w:val="432"/>
        </w:trPr>
        <w:tc>
          <w:tcPr>
            <w:tcW w:w="1081" w:type="dxa"/>
            <w:vAlign w:val="center"/>
          </w:tcPr>
          <w:p w14:paraId="26599A59" w14:textId="77777777" w:rsidR="002278EA" w:rsidRDefault="002278EA" w:rsidP="00335947">
            <w:pPr>
              <w:rPr>
                <w:rFonts w:ascii="Courier New" w:hAnsi="Courier New" w:cs="Courier New"/>
                <w:sz w:val="24"/>
                <w:szCs w:val="24"/>
              </w:rPr>
            </w:pPr>
            <w:r>
              <w:rPr>
                <w:rFonts w:ascii="Courier New" w:hAnsi="Courier New" w:cs="Courier New"/>
                <w:sz w:val="24"/>
                <w:szCs w:val="24"/>
              </w:rPr>
              <w:t>FS</w:t>
            </w:r>
          </w:p>
        </w:tc>
        <w:tc>
          <w:tcPr>
            <w:tcW w:w="7200" w:type="dxa"/>
            <w:vAlign w:val="center"/>
          </w:tcPr>
          <w:p w14:paraId="56830ADE" w14:textId="77777777" w:rsidR="002278EA" w:rsidRDefault="002278EA" w:rsidP="00335947">
            <w:pPr>
              <w:rPr>
                <w:rFonts w:ascii="Courier New" w:hAnsi="Courier New" w:cs="Courier New"/>
                <w:sz w:val="24"/>
                <w:szCs w:val="24"/>
              </w:rPr>
            </w:pPr>
            <w:r>
              <w:rPr>
                <w:rFonts w:ascii="Courier New" w:hAnsi="Courier New" w:cs="Courier New"/>
                <w:sz w:val="24"/>
                <w:szCs w:val="24"/>
              </w:rPr>
              <w:t>Florida Statute</w:t>
            </w:r>
          </w:p>
        </w:tc>
      </w:tr>
      <w:tr w:rsidR="002278EA" w14:paraId="724304AD" w14:textId="77777777" w:rsidTr="00335947">
        <w:trPr>
          <w:trHeight w:val="432"/>
        </w:trPr>
        <w:tc>
          <w:tcPr>
            <w:tcW w:w="1081" w:type="dxa"/>
            <w:vAlign w:val="center"/>
          </w:tcPr>
          <w:p w14:paraId="764E396C" w14:textId="77777777" w:rsidR="002278EA" w:rsidRDefault="002278EA" w:rsidP="00335947">
            <w:pPr>
              <w:rPr>
                <w:rFonts w:ascii="Courier New" w:hAnsi="Courier New" w:cs="Courier New"/>
                <w:sz w:val="24"/>
                <w:szCs w:val="24"/>
              </w:rPr>
            </w:pPr>
            <w:r>
              <w:rPr>
                <w:rFonts w:ascii="Courier New" w:hAnsi="Courier New" w:cs="Courier New"/>
                <w:sz w:val="24"/>
                <w:szCs w:val="24"/>
              </w:rPr>
              <w:t>LT</w:t>
            </w:r>
          </w:p>
        </w:tc>
        <w:tc>
          <w:tcPr>
            <w:tcW w:w="7200" w:type="dxa"/>
            <w:vAlign w:val="center"/>
          </w:tcPr>
          <w:p w14:paraId="31FDD78D" w14:textId="77777777" w:rsidR="002278EA" w:rsidRDefault="002278EA" w:rsidP="00335947">
            <w:pPr>
              <w:rPr>
                <w:rFonts w:ascii="Courier New" w:hAnsi="Courier New" w:cs="Courier New"/>
                <w:sz w:val="24"/>
                <w:szCs w:val="24"/>
              </w:rPr>
            </w:pPr>
            <w:r>
              <w:rPr>
                <w:rFonts w:ascii="Courier New" w:hAnsi="Courier New" w:cs="Courier New"/>
                <w:sz w:val="24"/>
                <w:szCs w:val="24"/>
              </w:rPr>
              <w:t>Lower Tribunal</w:t>
            </w:r>
          </w:p>
        </w:tc>
      </w:tr>
      <w:tr w:rsidR="003A049D" w14:paraId="42973C91" w14:textId="77777777" w:rsidTr="00335947">
        <w:trPr>
          <w:trHeight w:val="432"/>
        </w:trPr>
        <w:tc>
          <w:tcPr>
            <w:tcW w:w="1081" w:type="dxa"/>
            <w:vAlign w:val="center"/>
          </w:tcPr>
          <w:p w14:paraId="256852EF" w14:textId="6208570F" w:rsidR="003A049D" w:rsidRDefault="003A049D" w:rsidP="00335947">
            <w:pPr>
              <w:rPr>
                <w:rFonts w:ascii="Courier New" w:hAnsi="Courier New" w:cs="Courier New"/>
                <w:sz w:val="24"/>
                <w:szCs w:val="24"/>
              </w:rPr>
            </w:pPr>
            <w:r>
              <w:rPr>
                <w:rFonts w:ascii="Courier New" w:hAnsi="Courier New" w:cs="Courier New"/>
                <w:sz w:val="24"/>
                <w:szCs w:val="24"/>
              </w:rPr>
              <w:t>USFLMD</w:t>
            </w:r>
          </w:p>
        </w:tc>
        <w:tc>
          <w:tcPr>
            <w:tcW w:w="7200" w:type="dxa"/>
            <w:vAlign w:val="center"/>
          </w:tcPr>
          <w:p w14:paraId="2E425A84" w14:textId="275BE237" w:rsidR="003A049D" w:rsidRDefault="003A049D" w:rsidP="00335947">
            <w:pPr>
              <w:rPr>
                <w:rFonts w:ascii="Courier New" w:hAnsi="Courier New" w:cs="Courier New"/>
                <w:sz w:val="24"/>
                <w:szCs w:val="24"/>
              </w:rPr>
            </w:pPr>
            <w:r>
              <w:rPr>
                <w:rFonts w:ascii="Courier New" w:hAnsi="Courier New" w:cs="Courier New"/>
                <w:sz w:val="24"/>
                <w:szCs w:val="24"/>
              </w:rPr>
              <w:t>US District Court, Florida, Middle District</w:t>
            </w:r>
          </w:p>
        </w:tc>
      </w:tr>
    </w:tbl>
    <w:p w14:paraId="1F6CB5C3" w14:textId="5A193806" w:rsidR="00FF415B" w:rsidRDefault="00FF415B" w:rsidP="003563F6">
      <w:pPr>
        <w:rPr>
          <w:rFonts w:ascii="Courier New" w:hAnsi="Courier New" w:cs="Courier New"/>
          <w:sz w:val="24"/>
          <w:szCs w:val="24"/>
        </w:rPr>
      </w:pPr>
      <w:r>
        <w:rPr>
          <w:rFonts w:ascii="Courier New" w:hAnsi="Courier New" w:cs="Courier New"/>
          <w:sz w:val="24"/>
          <w:szCs w:val="24"/>
        </w:rPr>
        <w:br w:type="page"/>
      </w:r>
    </w:p>
    <w:p w14:paraId="23588063" w14:textId="556151A2" w:rsidR="00D121ED" w:rsidRPr="007810C8" w:rsidRDefault="005B4E81" w:rsidP="00D121ED">
      <w:pPr>
        <w:pStyle w:val="Default"/>
        <w:spacing w:line="480" w:lineRule="auto"/>
        <w:jc w:val="center"/>
        <w:rPr>
          <w:rFonts w:ascii="Courier New" w:hAnsi="Courier New" w:cs="Courier New"/>
          <w:b/>
          <w:u w:val="single"/>
        </w:rPr>
      </w:pPr>
      <w:bookmarkStart w:id="5" w:name="A002_Mtn"/>
      <w:r>
        <w:rPr>
          <w:rFonts w:ascii="Courier New" w:hAnsi="Courier New" w:cs="Courier New"/>
          <w:b/>
          <w:u w:val="single"/>
        </w:rPr>
        <w:lastRenderedPageBreak/>
        <w:t>MOTION</w:t>
      </w:r>
    </w:p>
    <w:bookmarkEnd w:id="5"/>
    <w:p w14:paraId="154209AB" w14:textId="03DCB9FE" w:rsidR="00D121ED" w:rsidRPr="007810C8" w:rsidRDefault="00F53EA4"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Background</w:t>
      </w:r>
      <w:r w:rsidR="005F4069">
        <w:rPr>
          <w:rFonts w:ascii="Courier New" w:hAnsi="Courier New" w:cs="Courier New"/>
          <w:b/>
          <w:u w:val="single"/>
        </w:rPr>
        <w:t xml:space="preserve"> </w:t>
      </w:r>
      <w:r w:rsidR="00D121ED">
        <w:rPr>
          <w:rFonts w:ascii="Courier New" w:hAnsi="Courier New" w:cs="Courier New"/>
          <w:b/>
          <w:u w:val="single"/>
        </w:rPr>
        <w:t>History</w:t>
      </w:r>
    </w:p>
    <w:p w14:paraId="530F4C58" w14:textId="4B6C9BCC" w:rsidR="00F53EA4" w:rsidRDefault="0004014F" w:rsidP="00841D28">
      <w:pPr>
        <w:pStyle w:val="Default"/>
        <w:numPr>
          <w:ilvl w:val="0"/>
          <w:numId w:val="3"/>
        </w:numPr>
        <w:spacing w:line="480" w:lineRule="auto"/>
        <w:jc w:val="both"/>
        <w:rPr>
          <w:rFonts w:ascii="Courier New" w:hAnsi="Courier New" w:cs="Courier New"/>
        </w:rPr>
      </w:pPr>
      <w:r>
        <w:rPr>
          <w:rFonts w:ascii="Courier New" w:hAnsi="Courier New" w:cs="Courier New"/>
        </w:rPr>
        <w:t>[para001]</w:t>
      </w:r>
    </w:p>
    <w:p w14:paraId="4E1166CD" w14:textId="02E6BCFD" w:rsidR="00A410C8" w:rsidRDefault="0004014F" w:rsidP="00841D28">
      <w:pPr>
        <w:pStyle w:val="Default"/>
        <w:numPr>
          <w:ilvl w:val="0"/>
          <w:numId w:val="3"/>
        </w:numPr>
        <w:spacing w:line="480" w:lineRule="auto"/>
        <w:jc w:val="both"/>
        <w:rPr>
          <w:rFonts w:ascii="Courier New" w:hAnsi="Courier New" w:cs="Courier New"/>
        </w:rPr>
      </w:pPr>
      <w:r>
        <w:rPr>
          <w:rFonts w:ascii="Courier New" w:hAnsi="Courier New" w:cs="Courier New"/>
        </w:rPr>
        <w:t>[para002]</w:t>
      </w:r>
    </w:p>
    <w:p w14:paraId="4F8B918A" w14:textId="6758D93A" w:rsidR="00F53EA4" w:rsidRPr="00BC781F" w:rsidRDefault="0004014F" w:rsidP="00BC781F">
      <w:pPr>
        <w:pStyle w:val="Default"/>
        <w:numPr>
          <w:ilvl w:val="0"/>
          <w:numId w:val="3"/>
        </w:numPr>
        <w:spacing w:line="480" w:lineRule="auto"/>
        <w:jc w:val="both"/>
        <w:rPr>
          <w:rFonts w:ascii="Courier New" w:hAnsi="Courier New" w:cs="Courier New"/>
        </w:rPr>
      </w:pPr>
      <w:r>
        <w:rPr>
          <w:rFonts w:ascii="Courier New" w:hAnsi="Courier New" w:cs="Courier New"/>
        </w:rPr>
        <w:t>[para003]</w:t>
      </w:r>
    </w:p>
    <w:p w14:paraId="19D51677" w14:textId="29208896" w:rsidR="005B4E81" w:rsidRPr="00207249" w:rsidRDefault="0004014F" w:rsidP="00841D28">
      <w:pPr>
        <w:pStyle w:val="Default"/>
        <w:numPr>
          <w:ilvl w:val="0"/>
          <w:numId w:val="3"/>
        </w:numPr>
        <w:spacing w:line="480" w:lineRule="auto"/>
        <w:jc w:val="both"/>
        <w:rPr>
          <w:rFonts w:ascii="Courier New" w:hAnsi="Courier New" w:cs="Courier New"/>
        </w:rPr>
      </w:pPr>
      <w:bookmarkStart w:id="6" w:name="_Hlk59361695"/>
      <w:r w:rsidRPr="00784E14">
        <w:rPr>
          <w:rFonts w:ascii="Courier New" w:hAnsi="Courier New" w:cs="Courier New"/>
        </w:rPr>
        <w:t>On [</w:t>
      </w:r>
      <w:proofErr w:type="spellStart"/>
      <w:r w:rsidRPr="00784E14">
        <w:rPr>
          <w:rFonts w:ascii="Courier New" w:hAnsi="Courier New" w:cs="Courier New"/>
        </w:rPr>
        <w:t>MMMend</w:t>
      </w:r>
      <w:proofErr w:type="spellEnd"/>
      <w:r w:rsidRPr="00784E14">
        <w:rPr>
          <w:rFonts w:ascii="Courier New" w:hAnsi="Courier New" w:cs="Courier New"/>
        </w:rPr>
        <w:t>] [</w:t>
      </w:r>
      <w:proofErr w:type="spellStart"/>
      <w:r w:rsidRPr="00784E14">
        <w:rPr>
          <w:rFonts w:ascii="Courier New" w:hAnsi="Courier New" w:cs="Courier New"/>
        </w:rPr>
        <w:t>Dend</w:t>
      </w:r>
      <w:proofErr w:type="spellEnd"/>
      <w:r w:rsidRPr="00784E14">
        <w:rPr>
          <w:rFonts w:ascii="Courier New" w:hAnsi="Courier New" w:cs="Courier New"/>
        </w:rPr>
        <w:t>], [</w:t>
      </w:r>
      <w:proofErr w:type="spellStart"/>
      <w:r w:rsidRPr="00784E14">
        <w:rPr>
          <w:rFonts w:ascii="Courier New" w:hAnsi="Courier New" w:cs="Courier New"/>
        </w:rPr>
        <w:t>YYYYend</w:t>
      </w:r>
      <w:proofErr w:type="spellEnd"/>
      <w:r w:rsidRPr="00784E14">
        <w:rPr>
          <w:rFonts w:ascii="Courier New" w:hAnsi="Courier New" w:cs="Courier New"/>
        </w:rPr>
        <w:t>], [</w:t>
      </w:r>
      <w:proofErr w:type="spellStart"/>
      <w:r>
        <w:rPr>
          <w:rFonts w:ascii="Courier New" w:hAnsi="Courier New" w:cs="Courier New"/>
        </w:rPr>
        <w:t>somethingHappened</w:t>
      </w:r>
      <w:proofErr w:type="spellEnd"/>
      <w:r w:rsidRPr="00784E14">
        <w:rPr>
          <w:rFonts w:ascii="Courier New" w:hAnsi="Courier New" w:cs="Courier New"/>
        </w:rPr>
        <w:t>]</w:t>
      </w:r>
      <w:bookmarkEnd w:id="6"/>
    </w:p>
    <w:p w14:paraId="4BEAC47C" w14:textId="55D2E7FF" w:rsidR="00D121ED" w:rsidRPr="007810C8" w:rsidRDefault="0050756F"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Immediate</w:t>
      </w:r>
      <w:r w:rsidR="005F4069">
        <w:rPr>
          <w:rFonts w:ascii="Courier New" w:hAnsi="Courier New" w:cs="Courier New"/>
          <w:b/>
          <w:u w:val="single"/>
        </w:rPr>
        <w:t xml:space="preserve"> </w:t>
      </w:r>
      <w:r>
        <w:rPr>
          <w:rFonts w:ascii="Courier New" w:hAnsi="Courier New" w:cs="Courier New"/>
          <w:b/>
          <w:u w:val="single"/>
        </w:rPr>
        <w:t>Facts</w:t>
      </w:r>
    </w:p>
    <w:p w14:paraId="4E6B39A2" w14:textId="6BD48097" w:rsidR="00A410C8" w:rsidRPr="00B73C5E" w:rsidRDefault="0004014F" w:rsidP="00841D28">
      <w:pPr>
        <w:pStyle w:val="Default"/>
        <w:numPr>
          <w:ilvl w:val="0"/>
          <w:numId w:val="3"/>
        </w:numPr>
        <w:spacing w:line="480" w:lineRule="auto"/>
        <w:jc w:val="both"/>
        <w:rPr>
          <w:rFonts w:ascii="Courier New" w:hAnsi="Courier New" w:cs="Courier New"/>
        </w:rPr>
      </w:pPr>
      <w:r>
        <w:rPr>
          <w:rFonts w:ascii="Courier New" w:hAnsi="Courier New" w:cs="Courier New"/>
        </w:rPr>
        <w:t>[para004]</w:t>
      </w:r>
    </w:p>
    <w:p w14:paraId="73457361" w14:textId="13AA02DD" w:rsidR="005634CC" w:rsidRDefault="0004014F" w:rsidP="00841D28">
      <w:pPr>
        <w:pStyle w:val="Default"/>
        <w:numPr>
          <w:ilvl w:val="0"/>
          <w:numId w:val="3"/>
        </w:numPr>
        <w:spacing w:line="480" w:lineRule="auto"/>
        <w:jc w:val="both"/>
        <w:rPr>
          <w:rFonts w:ascii="Courier New" w:hAnsi="Courier New" w:cs="Courier New"/>
        </w:rPr>
      </w:pPr>
      <w:r>
        <w:rPr>
          <w:rFonts w:ascii="Courier New" w:hAnsi="Courier New" w:cs="Courier New"/>
        </w:rPr>
        <w:t>[para005]</w:t>
      </w:r>
    </w:p>
    <w:p w14:paraId="398CD485" w14:textId="4D9B1BB8" w:rsidR="00E62CB4" w:rsidRDefault="0004014F" w:rsidP="00841D28">
      <w:pPr>
        <w:pStyle w:val="Default"/>
        <w:numPr>
          <w:ilvl w:val="0"/>
          <w:numId w:val="3"/>
        </w:numPr>
        <w:spacing w:line="480" w:lineRule="auto"/>
        <w:jc w:val="both"/>
        <w:rPr>
          <w:rFonts w:ascii="Courier New" w:hAnsi="Courier New" w:cs="Courier New"/>
        </w:rPr>
      </w:pPr>
      <w:r>
        <w:rPr>
          <w:rFonts w:ascii="Courier New" w:hAnsi="Courier New" w:cs="Courier New"/>
        </w:rPr>
        <w:t>[para006]</w:t>
      </w:r>
    </w:p>
    <w:p w14:paraId="26F89234" w14:textId="215B192B" w:rsidR="00BF1F56" w:rsidRDefault="003563F6" w:rsidP="00BF1F56">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 </w:t>
      </w:r>
      <w:r w:rsidR="0004014F">
        <w:rPr>
          <w:rFonts w:ascii="Courier New" w:hAnsi="Courier New" w:cs="Courier New"/>
        </w:rPr>
        <w:t>[arg001]</w:t>
      </w:r>
    </w:p>
    <w:p w14:paraId="2D44D774" w14:textId="487DEA02" w:rsidR="00252D06" w:rsidRDefault="0004014F" w:rsidP="00BF1F56">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[arg002]</w:t>
      </w:r>
    </w:p>
    <w:p w14:paraId="757444F7" w14:textId="6F93B2B7" w:rsidR="00D76BBF" w:rsidRDefault="0004014F" w:rsidP="00BF1F56">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[arg003]</w:t>
      </w:r>
    </w:p>
    <w:p w14:paraId="103C1C88" w14:textId="77777777" w:rsidR="00D76BBF" w:rsidRDefault="00D76BBF">
      <w:pPr>
        <w:rPr>
          <w:rFonts w:ascii="Courier New" w:eastAsiaTheme="minorHAnsi" w:hAnsi="Courier New" w:cs="Courier New"/>
          <w:color w:val="000000"/>
          <w:sz w:val="24"/>
          <w:szCs w:val="24"/>
        </w:rPr>
      </w:pPr>
      <w:r>
        <w:rPr>
          <w:rFonts w:ascii="Courier New" w:hAnsi="Courier New" w:cs="Courier New"/>
        </w:rPr>
        <w:br w:type="page"/>
      </w:r>
    </w:p>
    <w:p w14:paraId="26575402" w14:textId="77777777" w:rsidR="00A85351" w:rsidRPr="007810C8" w:rsidRDefault="00A85351" w:rsidP="00A85351">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lastRenderedPageBreak/>
        <w:t>Legal Standard</w:t>
      </w:r>
    </w:p>
    <w:p w14:paraId="7F3E9B6D" w14:textId="069433A6" w:rsidR="00A85351" w:rsidRDefault="003B68AE"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Although DOAH’s Uniform Rules of Procedure do not specifically provide for Motions for Reconsideration, this tribunal has the inherent authority to provide such relief.</w:t>
      </w:r>
    </w:p>
    <w:p w14:paraId="3F860B18" w14:textId="2024B762" w:rsidR="003B68AE" w:rsidRDefault="003B68AE" w:rsidP="003B68AE">
      <w:pPr>
        <w:pStyle w:val="Default"/>
        <w:spacing w:after="240" w:line="276" w:lineRule="auto"/>
        <w:ind w:left="1440" w:right="1440"/>
        <w:jc w:val="both"/>
        <w:rPr>
          <w:rFonts w:ascii="Courier New" w:hAnsi="Courier New" w:cs="Courier New"/>
          <w:i/>
        </w:rPr>
      </w:pPr>
      <w:r w:rsidRPr="003B68AE">
        <w:rPr>
          <w:rFonts w:ascii="Courier New" w:hAnsi="Courier New" w:cs="Courier New"/>
          <w:i/>
        </w:rPr>
        <w:t>“The presiding officer before whom a case is pending may issue any orders necessary to effectuate discovery, to prevent delay, and to promote the just, speedy, and inexpensive determination of all aspects of the case, including bifurcating the proceeding.”</w:t>
      </w:r>
    </w:p>
    <w:p w14:paraId="14646892" w14:textId="606A56DF" w:rsidR="003B68AE" w:rsidRPr="00C248BF" w:rsidRDefault="00C248BF" w:rsidP="003B68AE">
      <w:pPr>
        <w:pStyle w:val="Default"/>
        <w:numPr>
          <w:ilvl w:val="0"/>
          <w:numId w:val="27"/>
        </w:numPr>
        <w:spacing w:after="240" w:line="276" w:lineRule="auto"/>
        <w:jc w:val="right"/>
        <w:rPr>
          <w:rFonts w:ascii="Courier New" w:hAnsi="Courier New" w:cs="Courier New"/>
        </w:rPr>
      </w:pPr>
      <w:r>
        <w:rPr>
          <w:rFonts w:ascii="Courier New" w:hAnsi="Courier New" w:cs="Courier New"/>
        </w:rPr>
        <w:t>28-106.211 FAC</w:t>
      </w:r>
    </w:p>
    <w:p w14:paraId="1FDDA879" w14:textId="44823C93" w:rsidR="00A85351" w:rsidRDefault="00C248BF"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Federal Courts – which </w:t>
      </w:r>
      <w:r w:rsidR="000A7FC9">
        <w:rPr>
          <w:rFonts w:ascii="Courier New" w:hAnsi="Courier New" w:cs="Courier New"/>
        </w:rPr>
        <w:t>DOAH</w:t>
      </w:r>
      <w:r>
        <w:rPr>
          <w:rFonts w:ascii="Courier New" w:hAnsi="Courier New" w:cs="Courier New"/>
        </w:rPr>
        <w:t xml:space="preserve"> often defers to (</w:t>
      </w:r>
      <w:r w:rsidR="00F55AE8">
        <w:rPr>
          <w:rFonts w:ascii="Courier New" w:hAnsi="Courier New" w:cs="Courier New"/>
        </w:rPr>
        <w:t xml:space="preserve">see </w:t>
      </w:r>
      <w:r w:rsidR="00F55AE8" w:rsidRPr="00F55AE8">
        <w:rPr>
          <w:rFonts w:ascii="Courier New" w:hAnsi="Courier New" w:cs="Courier New"/>
          <w:u w:val="single"/>
        </w:rPr>
        <w:t>Marchman v St. Anthony’s</w:t>
      </w:r>
      <w:r w:rsidR="00F55AE8">
        <w:rPr>
          <w:rFonts w:ascii="Courier New" w:hAnsi="Courier New" w:cs="Courier New"/>
        </w:rPr>
        <w:t>, 152 So.3d 830 (1DCA 2014)</w:t>
      </w:r>
      <w:r>
        <w:rPr>
          <w:rFonts w:ascii="Courier New" w:hAnsi="Courier New" w:cs="Courier New"/>
        </w:rPr>
        <w:t>) – are faced with this same</w:t>
      </w:r>
      <w:r w:rsidR="00F55AE8">
        <w:rPr>
          <w:rFonts w:ascii="Courier New" w:hAnsi="Courier New" w:cs="Courier New"/>
        </w:rPr>
        <w:t xml:space="preserve"> procedural gap. They, in turn, resort to Rule 59 Fed. R. Civ. P.:</w:t>
      </w:r>
    </w:p>
    <w:p w14:paraId="53324798" w14:textId="40773B10" w:rsidR="003A049D" w:rsidRDefault="003A049D" w:rsidP="003A049D">
      <w:pPr>
        <w:pStyle w:val="Default"/>
        <w:spacing w:after="240" w:line="276" w:lineRule="auto"/>
        <w:ind w:left="1440" w:right="1440"/>
        <w:jc w:val="both"/>
        <w:rPr>
          <w:rFonts w:ascii="Courier New" w:hAnsi="Courier New" w:cs="Courier New"/>
          <w:i/>
        </w:rPr>
      </w:pPr>
      <w:r w:rsidRPr="00B64FCD">
        <w:rPr>
          <w:rFonts w:ascii="Courier New" w:hAnsi="Courier New" w:cs="Courier New"/>
          <w:i/>
        </w:rPr>
        <w:t>“</w:t>
      </w:r>
      <w:r w:rsidRPr="003A049D">
        <w:rPr>
          <w:rFonts w:ascii="Courier New" w:hAnsi="Courier New" w:cs="Courier New"/>
          <w:i/>
        </w:rPr>
        <w:t xml:space="preserve">A motion for reconsideration may be brought pursuant to Rule 59(e) or Rule 60(b), </w:t>
      </w:r>
      <w:proofErr w:type="spellStart"/>
      <w:r w:rsidRPr="003A049D">
        <w:rPr>
          <w:rFonts w:ascii="Courier New" w:hAnsi="Courier New" w:cs="Courier New"/>
          <w:i/>
        </w:rPr>
        <w:t>Fed.R.Civ.P</w:t>
      </w:r>
      <w:proofErr w:type="spellEnd"/>
      <w:r w:rsidRPr="003A049D">
        <w:rPr>
          <w:rFonts w:ascii="Courier New" w:hAnsi="Courier New" w:cs="Courier New"/>
          <w:i/>
        </w:rPr>
        <w:t>. Lewis v. United States Postal Service, 840 F.2d 712, 713 n. 1 (9th Cir.1988).</w:t>
      </w:r>
      <w:r>
        <w:rPr>
          <w:rFonts w:ascii="Courier New" w:hAnsi="Courier New" w:cs="Courier New"/>
          <w:i/>
        </w:rPr>
        <w:t>”</w:t>
      </w:r>
    </w:p>
    <w:p w14:paraId="4AF169E2" w14:textId="5D9D8738" w:rsidR="003A049D" w:rsidRPr="00B354A7" w:rsidRDefault="003A049D" w:rsidP="003A049D">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Sussman v Salem</w:t>
      </w:r>
      <w:r>
        <w:rPr>
          <w:rFonts w:ascii="Courier New" w:hAnsi="Courier New" w:cs="Courier New"/>
        </w:rPr>
        <w:t>,</w:t>
      </w:r>
      <w:r w:rsidRPr="00B354A7">
        <w:rPr>
          <w:rFonts w:ascii="Courier New" w:hAnsi="Courier New" w:cs="Courier New"/>
        </w:rPr>
        <w:t xml:space="preserve"> </w:t>
      </w:r>
      <w:r>
        <w:rPr>
          <w:rFonts w:ascii="Courier New" w:hAnsi="Courier New" w:cs="Courier New"/>
        </w:rPr>
        <w:t>153 FRD 689 (USFLMD 1994)</w:t>
      </w:r>
    </w:p>
    <w:p w14:paraId="1594F7CF" w14:textId="2F578CEA" w:rsidR="00A85351" w:rsidRDefault="000A7FC9"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Plus, those </w:t>
      </w:r>
      <w:r w:rsidR="003A049D">
        <w:rPr>
          <w:rFonts w:ascii="Courier New" w:hAnsi="Courier New" w:cs="Courier New"/>
        </w:rPr>
        <w:t xml:space="preserve">courts have established </w:t>
      </w:r>
      <w:r w:rsidR="00CE047F">
        <w:rPr>
          <w:rFonts w:ascii="Courier New" w:hAnsi="Courier New" w:cs="Courier New"/>
        </w:rPr>
        <w:t>the following</w:t>
      </w:r>
      <w:r w:rsidR="003A049D">
        <w:rPr>
          <w:rFonts w:ascii="Courier New" w:hAnsi="Courier New" w:cs="Courier New"/>
        </w:rPr>
        <w:t xml:space="preserve"> independent pillars to build such a motion on</w:t>
      </w:r>
      <w:r w:rsidR="00CE047F">
        <w:rPr>
          <w:rFonts w:ascii="Courier New" w:hAnsi="Courier New" w:cs="Courier New"/>
        </w:rPr>
        <w:t xml:space="preserve"> (highlights added)</w:t>
      </w:r>
      <w:r w:rsidR="003A049D">
        <w:rPr>
          <w:rFonts w:ascii="Courier New" w:hAnsi="Courier New" w:cs="Courier New"/>
        </w:rPr>
        <w:t>:</w:t>
      </w:r>
    </w:p>
    <w:p w14:paraId="0EF38F7A" w14:textId="3A2DF645" w:rsidR="00A85351" w:rsidRDefault="00A85351" w:rsidP="00A85351">
      <w:pPr>
        <w:pStyle w:val="Default"/>
        <w:spacing w:after="240" w:line="276" w:lineRule="auto"/>
        <w:ind w:left="1440" w:right="1440"/>
        <w:jc w:val="both"/>
        <w:rPr>
          <w:rFonts w:ascii="Courier New" w:hAnsi="Courier New" w:cs="Courier New"/>
          <w:i/>
        </w:rPr>
      </w:pPr>
      <w:r w:rsidRPr="00B64FCD">
        <w:rPr>
          <w:rFonts w:ascii="Courier New" w:hAnsi="Courier New" w:cs="Courier New"/>
          <w:i/>
        </w:rPr>
        <w:t>“</w:t>
      </w:r>
      <w:r w:rsidR="00CE047F" w:rsidRPr="00CE047F">
        <w:rPr>
          <w:rFonts w:ascii="Courier New" w:hAnsi="Courier New" w:cs="Courier New"/>
          <w:i/>
        </w:rPr>
        <w:t xml:space="preserve">The courts have delineated three major grounds justifying reconsideration: (1) an </w:t>
      </w:r>
      <w:r w:rsidR="00CE047F" w:rsidRPr="00CE047F">
        <w:rPr>
          <w:rFonts w:ascii="Courier New" w:hAnsi="Courier New" w:cs="Courier New"/>
          <w:i/>
          <w:highlight w:val="lightGray"/>
        </w:rPr>
        <w:t>intervening change in controlling law</w:t>
      </w:r>
      <w:r w:rsidR="00CE047F" w:rsidRPr="00CE047F">
        <w:rPr>
          <w:rFonts w:ascii="Courier New" w:hAnsi="Courier New" w:cs="Courier New"/>
          <w:i/>
        </w:rPr>
        <w:t xml:space="preserve">; (2) the availability of </w:t>
      </w:r>
      <w:r w:rsidR="00CE047F" w:rsidRPr="00CE047F">
        <w:rPr>
          <w:rFonts w:ascii="Courier New" w:hAnsi="Courier New" w:cs="Courier New"/>
          <w:i/>
          <w:highlight w:val="lightGray"/>
        </w:rPr>
        <w:t>new evidence</w:t>
      </w:r>
      <w:r w:rsidR="00CE047F" w:rsidRPr="00CE047F">
        <w:rPr>
          <w:rFonts w:ascii="Courier New" w:hAnsi="Courier New" w:cs="Courier New"/>
          <w:i/>
        </w:rPr>
        <w:t xml:space="preserve">; (3) the need to correct </w:t>
      </w:r>
      <w:r w:rsidR="00CE047F" w:rsidRPr="00CE047F">
        <w:rPr>
          <w:rFonts w:ascii="Courier New" w:hAnsi="Courier New" w:cs="Courier New"/>
          <w:i/>
          <w:highlight w:val="lightGray"/>
        </w:rPr>
        <w:t xml:space="preserve">clear </w:t>
      </w:r>
      <w:proofErr w:type="gramStart"/>
      <w:r w:rsidR="00CE047F" w:rsidRPr="00CE047F">
        <w:rPr>
          <w:rFonts w:ascii="Courier New" w:hAnsi="Courier New" w:cs="Courier New"/>
          <w:i/>
          <w:highlight w:val="lightGray"/>
        </w:rPr>
        <w:t>error</w:t>
      </w:r>
      <w:r w:rsidR="00CE047F">
        <w:rPr>
          <w:rFonts w:ascii="Courier New" w:hAnsi="Courier New" w:cs="Courier New"/>
          <w:i/>
        </w:rPr>
        <w:t>[</w:t>
      </w:r>
      <w:proofErr w:type="gramEnd"/>
      <w:r w:rsidR="00CE047F">
        <w:rPr>
          <w:rFonts w:ascii="Courier New" w:hAnsi="Courier New" w:cs="Courier New"/>
          <w:i/>
        </w:rPr>
        <w:t>;</w:t>
      </w:r>
      <w:r w:rsidR="00CE047F" w:rsidRPr="00CE047F">
        <w:rPr>
          <w:rFonts w:ascii="Courier New" w:hAnsi="Courier New" w:cs="Courier New"/>
          <w:i/>
        </w:rPr>
        <w:t xml:space="preserve"> or </w:t>
      </w:r>
      <w:r w:rsidR="00CE047F">
        <w:rPr>
          <w:rFonts w:ascii="Courier New" w:hAnsi="Courier New" w:cs="Courier New"/>
          <w:i/>
        </w:rPr>
        <w:t xml:space="preserve">(4)] </w:t>
      </w:r>
      <w:r w:rsidR="00CE047F" w:rsidRPr="00CE047F">
        <w:rPr>
          <w:rFonts w:ascii="Courier New" w:hAnsi="Courier New" w:cs="Courier New"/>
          <w:i/>
          <w:highlight w:val="lightGray"/>
        </w:rPr>
        <w:t>prevent manifest injustice</w:t>
      </w:r>
      <w:r w:rsidR="00CE047F" w:rsidRPr="00CE047F">
        <w:rPr>
          <w:rFonts w:ascii="Courier New" w:hAnsi="Courier New" w:cs="Courier New"/>
          <w:i/>
        </w:rPr>
        <w:t>.</w:t>
      </w:r>
      <w:r>
        <w:rPr>
          <w:rFonts w:ascii="Courier New" w:hAnsi="Courier New" w:cs="Courier New"/>
          <w:i/>
        </w:rPr>
        <w:t>”</w:t>
      </w:r>
    </w:p>
    <w:p w14:paraId="30D3F58A" w14:textId="576ED5F6" w:rsidR="00A85351" w:rsidRPr="00B354A7" w:rsidRDefault="00CE047F" w:rsidP="00A85351">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Sussman v Salem</w:t>
      </w:r>
      <w:r>
        <w:rPr>
          <w:rFonts w:ascii="Courier New" w:hAnsi="Courier New" w:cs="Courier New"/>
        </w:rPr>
        <w:t>,</w:t>
      </w:r>
      <w:r w:rsidRPr="00B354A7">
        <w:rPr>
          <w:rFonts w:ascii="Courier New" w:hAnsi="Courier New" w:cs="Courier New"/>
        </w:rPr>
        <w:t xml:space="preserve"> </w:t>
      </w:r>
      <w:r>
        <w:rPr>
          <w:rFonts w:ascii="Courier New" w:hAnsi="Courier New" w:cs="Courier New"/>
        </w:rPr>
        <w:t>153 FRD 689 (USFLMD 1994)</w:t>
      </w:r>
    </w:p>
    <w:p w14:paraId="67D877D5" w14:textId="75AB4235" w:rsidR="00A85351" w:rsidRDefault="00CE047F"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lastRenderedPageBreak/>
        <w:t>Petitioner – in the instant action – hereby builds [his/her] request on the [1</w:t>
      </w:r>
      <w:r w:rsidRPr="00CE047F">
        <w:rPr>
          <w:rFonts w:ascii="Courier New" w:hAnsi="Courier New" w:cs="Courier New"/>
          <w:vertAlign w:val="superscript"/>
        </w:rPr>
        <w:t>st</w:t>
      </w:r>
      <w:r>
        <w:rPr>
          <w:rFonts w:ascii="Courier New" w:hAnsi="Courier New" w:cs="Courier New"/>
        </w:rPr>
        <w:t>/2</w:t>
      </w:r>
      <w:r w:rsidRPr="00CE047F">
        <w:rPr>
          <w:rFonts w:ascii="Courier New" w:hAnsi="Courier New" w:cs="Courier New"/>
          <w:vertAlign w:val="superscript"/>
        </w:rPr>
        <w:t>nd</w:t>
      </w:r>
      <w:r>
        <w:rPr>
          <w:rFonts w:ascii="Courier New" w:hAnsi="Courier New" w:cs="Courier New"/>
        </w:rPr>
        <w:t>/3</w:t>
      </w:r>
      <w:r w:rsidRPr="00CE047F">
        <w:rPr>
          <w:rFonts w:ascii="Courier New" w:hAnsi="Courier New" w:cs="Courier New"/>
          <w:vertAlign w:val="superscript"/>
        </w:rPr>
        <w:t>rd</w:t>
      </w:r>
      <w:r>
        <w:rPr>
          <w:rFonts w:ascii="Courier New" w:hAnsi="Courier New" w:cs="Courier New"/>
        </w:rPr>
        <w:t>/4</w:t>
      </w:r>
      <w:r w:rsidRPr="00CE047F">
        <w:rPr>
          <w:rFonts w:ascii="Courier New" w:hAnsi="Courier New" w:cs="Courier New"/>
          <w:vertAlign w:val="superscript"/>
        </w:rPr>
        <w:t>th</w:t>
      </w:r>
      <w:r>
        <w:rPr>
          <w:rFonts w:ascii="Courier New" w:hAnsi="Courier New" w:cs="Courier New"/>
        </w:rPr>
        <w:t>] pillar.</w:t>
      </w:r>
    </w:p>
    <w:p w14:paraId="4617DFB1" w14:textId="7AA9B3D7" w:rsidR="00CE047F" w:rsidRDefault="00CE047F"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[He/She] does so, importantly, without re-arguing prior points</w:t>
      </w:r>
      <w:r w:rsidR="009F32BB">
        <w:rPr>
          <w:rFonts w:ascii="Courier New" w:hAnsi="Courier New" w:cs="Courier New"/>
        </w:rPr>
        <w:t>:</w:t>
      </w:r>
    </w:p>
    <w:p w14:paraId="767A0E74" w14:textId="1FC70E1F" w:rsidR="00A85351" w:rsidRPr="00F97EB4" w:rsidRDefault="00A85351" w:rsidP="00A8535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proofErr w:type="spellStart"/>
      <w:r w:rsidR="009F32BB" w:rsidRPr="009F32BB">
        <w:rPr>
          <w:rFonts w:ascii="Courier New" w:hAnsi="Courier New" w:cs="Courier New"/>
          <w:i/>
        </w:rPr>
        <w:t>Linet</w:t>
      </w:r>
      <w:proofErr w:type="spellEnd"/>
      <w:r w:rsidR="009F32BB" w:rsidRPr="009F32BB">
        <w:rPr>
          <w:rFonts w:ascii="Courier New" w:hAnsi="Courier New" w:cs="Courier New"/>
          <w:i/>
        </w:rPr>
        <w:t xml:space="preserve"> however cannot use a Rule 59(e) motion to relitigate old matters, raise argument or present evidence that could have been raised prior to the entry of judgment.</w:t>
      </w:r>
      <w:r w:rsidRPr="00F97EB4">
        <w:rPr>
          <w:rFonts w:ascii="Courier New" w:hAnsi="Courier New" w:cs="Courier New"/>
          <w:i/>
        </w:rPr>
        <w:t>”</w:t>
      </w:r>
    </w:p>
    <w:p w14:paraId="43895D72" w14:textId="02F135CD" w:rsidR="00A85351" w:rsidRPr="00B354A7" w:rsidRDefault="009F32BB" w:rsidP="00A85351">
      <w:pPr>
        <w:pStyle w:val="Default"/>
        <w:numPr>
          <w:ilvl w:val="0"/>
          <w:numId w:val="27"/>
        </w:numPr>
        <w:spacing w:after="240" w:line="276" w:lineRule="auto"/>
        <w:jc w:val="right"/>
        <w:rPr>
          <w:rFonts w:ascii="Courier New" w:hAnsi="Courier New" w:cs="Courier New"/>
        </w:rPr>
      </w:pPr>
      <w:proofErr w:type="spellStart"/>
      <w:r>
        <w:rPr>
          <w:rFonts w:ascii="Courier New" w:hAnsi="Courier New" w:cs="Courier New"/>
          <w:u w:val="single"/>
        </w:rPr>
        <w:t>Linet</w:t>
      </w:r>
      <w:proofErr w:type="spellEnd"/>
      <w:r>
        <w:rPr>
          <w:rFonts w:ascii="Courier New" w:hAnsi="Courier New" w:cs="Courier New"/>
          <w:u w:val="single"/>
        </w:rPr>
        <w:t xml:space="preserve"> v Wellington</w:t>
      </w:r>
      <w:r>
        <w:rPr>
          <w:rFonts w:ascii="Courier New" w:hAnsi="Courier New" w:cs="Courier New"/>
        </w:rPr>
        <w:t>,</w:t>
      </w:r>
      <w:r w:rsidR="00A85351" w:rsidRPr="00B354A7">
        <w:rPr>
          <w:rFonts w:ascii="Courier New" w:hAnsi="Courier New" w:cs="Courier New"/>
        </w:rPr>
        <w:t xml:space="preserve"> </w:t>
      </w:r>
      <w:r>
        <w:rPr>
          <w:rFonts w:ascii="Courier New" w:hAnsi="Courier New" w:cs="Courier New"/>
        </w:rPr>
        <w:t>408 F.3d 75 (11</w:t>
      </w:r>
      <w:r w:rsidRPr="009F32BB">
        <w:rPr>
          <w:rFonts w:ascii="Courier New" w:hAnsi="Courier New" w:cs="Courier New"/>
          <w:vertAlign w:val="superscript"/>
        </w:rPr>
        <w:t>th</w:t>
      </w:r>
      <w:r>
        <w:rPr>
          <w:rFonts w:ascii="Courier New" w:hAnsi="Courier New" w:cs="Courier New"/>
        </w:rPr>
        <w:t xml:space="preserve"> Cir. 2005)</w:t>
      </w:r>
    </w:p>
    <w:p w14:paraId="3E64DC87" w14:textId="565AC126" w:rsidR="00A85351" w:rsidRDefault="009F32BB"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[He/She] also does so with the understanding that authorities sparingly grant such motions:</w:t>
      </w:r>
    </w:p>
    <w:p w14:paraId="3E6CF113" w14:textId="068AC1BE" w:rsidR="00A85351" w:rsidRDefault="00A85351" w:rsidP="00A8535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9F32BB" w:rsidRPr="009F32BB">
        <w:rPr>
          <w:rFonts w:ascii="Courier New" w:hAnsi="Courier New" w:cs="Courier New"/>
          <w:i/>
        </w:rPr>
        <w:t>[reconsideration of a previous order is an] extraordinary remedy to be employed sparingly in the interests of finality and conservation of judicial resources.</w:t>
      </w:r>
      <w:r w:rsidR="009F32BB">
        <w:rPr>
          <w:rFonts w:ascii="Courier New" w:hAnsi="Courier New" w:cs="Courier New"/>
          <w:i/>
        </w:rPr>
        <w:t>”</w:t>
      </w:r>
    </w:p>
    <w:p w14:paraId="74692B0F" w14:textId="66C67511" w:rsidR="00A85351" w:rsidRPr="00B354A7" w:rsidRDefault="009F32BB" w:rsidP="00A85351">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 xml:space="preserve">USA v </w:t>
      </w:r>
      <w:proofErr w:type="spellStart"/>
      <w:r>
        <w:rPr>
          <w:rFonts w:ascii="Courier New" w:hAnsi="Courier New" w:cs="Courier New"/>
          <w:u w:val="single"/>
        </w:rPr>
        <w:t>Demosthene</w:t>
      </w:r>
      <w:proofErr w:type="spellEnd"/>
      <w:r>
        <w:rPr>
          <w:rFonts w:ascii="Courier New" w:hAnsi="Courier New" w:cs="Courier New"/>
        </w:rPr>
        <w:t>,</w:t>
      </w:r>
      <w:r w:rsidR="00A85351" w:rsidRPr="00B354A7">
        <w:rPr>
          <w:rFonts w:ascii="Courier New" w:hAnsi="Courier New" w:cs="Courier New"/>
        </w:rPr>
        <w:t xml:space="preserve"> </w:t>
      </w:r>
      <w:r>
        <w:rPr>
          <w:rFonts w:ascii="Courier New" w:hAnsi="Courier New" w:cs="Courier New"/>
        </w:rPr>
        <w:t xml:space="preserve">326 </w:t>
      </w:r>
      <w:proofErr w:type="spellStart"/>
      <w:r>
        <w:rPr>
          <w:rFonts w:ascii="Courier New" w:hAnsi="Courier New" w:cs="Courier New"/>
        </w:rPr>
        <w:t>F.Supp</w:t>
      </w:r>
      <w:proofErr w:type="spellEnd"/>
      <w:r>
        <w:rPr>
          <w:rFonts w:ascii="Courier New" w:hAnsi="Courier New" w:cs="Courier New"/>
        </w:rPr>
        <w:t>. 531 (USNYSD 2004)</w:t>
      </w:r>
    </w:p>
    <w:p w14:paraId="4567D225" w14:textId="77777777" w:rsidR="00A85351" w:rsidRPr="007810C8" w:rsidRDefault="00A85351" w:rsidP="00A85351">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3AF5A504" w14:textId="7CACBCC3" w:rsidR="00A85351" w:rsidRDefault="009F32BB"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[arg001]</w:t>
      </w:r>
    </w:p>
    <w:p w14:paraId="0E933CA9" w14:textId="77777777" w:rsidR="009F32BB" w:rsidRPr="00F97EB4" w:rsidRDefault="009F32BB" w:rsidP="009F32BB">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Pr>
          <w:rFonts w:ascii="Courier New" w:hAnsi="Courier New" w:cs="Courier New"/>
          <w:i/>
        </w:rPr>
        <w:t>[quote001]</w:t>
      </w:r>
      <w:r w:rsidRPr="00A30EF8">
        <w:rPr>
          <w:rFonts w:ascii="Courier New" w:hAnsi="Courier New" w:cs="Courier New"/>
          <w:i/>
        </w:rPr>
        <w:t>”</w:t>
      </w:r>
    </w:p>
    <w:p w14:paraId="418ADF02" w14:textId="77777777" w:rsidR="009F32BB" w:rsidRPr="00B354A7" w:rsidRDefault="009F32BB" w:rsidP="009F32BB">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[citation001]</w:t>
      </w:r>
    </w:p>
    <w:p w14:paraId="5A513B98" w14:textId="579E0F48" w:rsidR="00A85351" w:rsidRDefault="00A85351"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w:t>
      </w:r>
      <w:r w:rsidR="009F32BB">
        <w:rPr>
          <w:rFonts w:ascii="Courier New" w:hAnsi="Courier New" w:cs="Courier New"/>
        </w:rPr>
        <w:t>arg002</w:t>
      </w:r>
      <w:r>
        <w:rPr>
          <w:rFonts w:ascii="Courier New" w:hAnsi="Courier New" w:cs="Courier New"/>
        </w:rPr>
        <w:t>]</w:t>
      </w:r>
    </w:p>
    <w:p w14:paraId="37D1B83E" w14:textId="74164097" w:rsidR="009F32BB" w:rsidRPr="00F97EB4" w:rsidRDefault="009F32BB" w:rsidP="009F32BB">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Pr>
          <w:rFonts w:ascii="Courier New" w:hAnsi="Courier New" w:cs="Courier New"/>
          <w:i/>
        </w:rPr>
        <w:t>[quote002]</w:t>
      </w:r>
      <w:r w:rsidRPr="00A30EF8">
        <w:rPr>
          <w:rFonts w:ascii="Courier New" w:hAnsi="Courier New" w:cs="Courier New"/>
          <w:i/>
        </w:rPr>
        <w:t>”</w:t>
      </w:r>
    </w:p>
    <w:p w14:paraId="0395F5ED" w14:textId="12EC9638" w:rsidR="009F32BB" w:rsidRPr="00B354A7" w:rsidRDefault="009F32BB" w:rsidP="009F32BB">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[citation002]</w:t>
      </w:r>
    </w:p>
    <w:p w14:paraId="79681440" w14:textId="194B8F4E" w:rsidR="00A85351" w:rsidRDefault="00A85351"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t>[</w:t>
      </w:r>
      <w:r w:rsidR="009F32BB">
        <w:rPr>
          <w:rFonts w:ascii="Courier New" w:hAnsi="Courier New" w:cs="Courier New"/>
        </w:rPr>
        <w:t>arg003</w:t>
      </w:r>
      <w:r>
        <w:rPr>
          <w:rFonts w:ascii="Courier New" w:hAnsi="Courier New" w:cs="Courier New"/>
        </w:rPr>
        <w:t>]</w:t>
      </w:r>
    </w:p>
    <w:p w14:paraId="266CF8C0" w14:textId="1B70EB22" w:rsidR="009F32BB" w:rsidRPr="00F97EB4" w:rsidRDefault="009F32BB" w:rsidP="009F32BB">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Pr>
          <w:rFonts w:ascii="Courier New" w:hAnsi="Courier New" w:cs="Courier New"/>
          <w:i/>
        </w:rPr>
        <w:t>[quote003]</w:t>
      </w:r>
      <w:r w:rsidRPr="00A30EF8">
        <w:rPr>
          <w:rFonts w:ascii="Courier New" w:hAnsi="Courier New" w:cs="Courier New"/>
          <w:i/>
        </w:rPr>
        <w:t>”</w:t>
      </w:r>
    </w:p>
    <w:p w14:paraId="3D8FAF92" w14:textId="56ACED7E" w:rsidR="009F32BB" w:rsidRPr="00B354A7" w:rsidRDefault="009F32BB" w:rsidP="009F32BB">
      <w:pPr>
        <w:pStyle w:val="Default"/>
        <w:numPr>
          <w:ilvl w:val="0"/>
          <w:numId w:val="27"/>
        </w:numPr>
        <w:spacing w:after="240" w:line="276" w:lineRule="auto"/>
        <w:jc w:val="right"/>
        <w:rPr>
          <w:rFonts w:ascii="Courier New" w:hAnsi="Courier New" w:cs="Courier New"/>
        </w:rPr>
      </w:pPr>
      <w:r>
        <w:rPr>
          <w:rFonts w:ascii="Courier New" w:hAnsi="Courier New" w:cs="Courier New"/>
          <w:u w:val="single"/>
        </w:rPr>
        <w:t>[citation003]</w:t>
      </w:r>
    </w:p>
    <w:p w14:paraId="5BF737F0" w14:textId="425B37D7" w:rsidR="00A85351" w:rsidRPr="00A30EF8" w:rsidRDefault="009F32BB" w:rsidP="003B68AE">
      <w:pPr>
        <w:pStyle w:val="Default"/>
        <w:numPr>
          <w:ilvl w:val="0"/>
          <w:numId w:val="3"/>
        </w:numPr>
        <w:spacing w:line="480" w:lineRule="auto"/>
        <w:ind w:hanging="450"/>
        <w:jc w:val="both"/>
        <w:rPr>
          <w:rFonts w:ascii="Courier New" w:hAnsi="Courier New" w:cs="Courier New"/>
        </w:rPr>
      </w:pPr>
      <w:r>
        <w:rPr>
          <w:rFonts w:ascii="Courier New" w:hAnsi="Courier New" w:cs="Courier New"/>
        </w:rPr>
        <w:lastRenderedPageBreak/>
        <w:t>[arg004]</w:t>
      </w:r>
    </w:p>
    <w:p w14:paraId="1184A3C1" w14:textId="77777777" w:rsidR="00D76BBF" w:rsidRPr="007810C8" w:rsidRDefault="00D76BBF" w:rsidP="00D76BBF">
      <w:pPr>
        <w:spacing w:before="240" w:after="0"/>
        <w:jc w:val="center"/>
        <w:rPr>
          <w:rFonts w:ascii="Courier New" w:hAnsi="Courier New" w:cs="Courier New"/>
          <w:b/>
          <w:sz w:val="24"/>
          <w:szCs w:val="24"/>
          <w:u w:val="single"/>
        </w:rPr>
      </w:pPr>
      <w:r>
        <w:rPr>
          <w:rFonts w:ascii="Courier New" w:hAnsi="Courier New" w:cs="Courier New"/>
          <w:b/>
          <w:sz w:val="24"/>
          <w:szCs w:val="24"/>
          <w:u w:val="single"/>
        </w:rPr>
        <w:t>CONFERRAL</w:t>
      </w:r>
    </w:p>
    <w:p w14:paraId="288AE2A7" w14:textId="77777777" w:rsidR="00D76BBF" w:rsidRPr="007810C8" w:rsidRDefault="00D76BBF" w:rsidP="00D76BBF">
      <w:pPr>
        <w:spacing w:after="0"/>
        <w:rPr>
          <w:rFonts w:ascii="Courier New" w:hAnsi="Courier New" w:cs="Courier New"/>
          <w:sz w:val="24"/>
          <w:szCs w:val="24"/>
        </w:rPr>
      </w:pPr>
    </w:p>
    <w:p w14:paraId="7325FBB4" w14:textId="77777777" w:rsidR="00D76BBF" w:rsidRPr="007810C8" w:rsidRDefault="00D76BBF" w:rsidP="00D76BBF">
      <w:pPr>
        <w:pStyle w:val="Default"/>
        <w:spacing w:line="480" w:lineRule="auto"/>
        <w:ind w:firstLine="720"/>
        <w:jc w:val="both"/>
        <w:rPr>
          <w:rFonts w:ascii="Courier New" w:hAnsi="Courier New" w:cs="Courier New"/>
        </w:rPr>
      </w:pPr>
      <w:r>
        <w:rPr>
          <w:rFonts w:ascii="Courier New" w:hAnsi="Courier New" w:cs="Courier New"/>
        </w:rPr>
        <w:t>On [</w:t>
      </w:r>
      <w:proofErr w:type="spellStart"/>
      <w:r>
        <w:rPr>
          <w:rFonts w:ascii="Courier New" w:hAnsi="Courier New" w:cs="Courier New"/>
        </w:rPr>
        <w:t>confMth</w:t>
      </w:r>
      <w:proofErr w:type="spellEnd"/>
      <w:r>
        <w:rPr>
          <w:rFonts w:ascii="Courier New" w:hAnsi="Courier New" w:cs="Courier New"/>
        </w:rPr>
        <w:t>] [</w:t>
      </w:r>
      <w:proofErr w:type="spellStart"/>
      <w:r>
        <w:rPr>
          <w:rFonts w:ascii="Courier New" w:hAnsi="Courier New" w:cs="Courier New"/>
        </w:rPr>
        <w:t>confDy</w:t>
      </w:r>
      <w:proofErr w:type="spellEnd"/>
      <w:r>
        <w:rPr>
          <w:rFonts w:ascii="Courier New" w:hAnsi="Courier New" w:cs="Courier New"/>
        </w:rPr>
        <w:t>], [</w:t>
      </w:r>
      <w:proofErr w:type="spellStart"/>
      <w:r>
        <w:rPr>
          <w:rFonts w:ascii="Courier New" w:hAnsi="Courier New" w:cs="Courier New"/>
        </w:rPr>
        <w:t>confYr</w:t>
      </w:r>
      <w:proofErr w:type="spellEnd"/>
      <w:r>
        <w:rPr>
          <w:rFonts w:ascii="Courier New" w:hAnsi="Courier New" w:cs="Courier New"/>
        </w:rPr>
        <w:t>], [</w:t>
      </w:r>
      <w:proofErr w:type="spellStart"/>
      <w:r>
        <w:rPr>
          <w:rFonts w:ascii="Courier New" w:hAnsi="Courier New" w:cs="Courier New"/>
        </w:rPr>
        <w:t>conferralStatement</w:t>
      </w:r>
      <w:proofErr w:type="spellEnd"/>
      <w:r>
        <w:rPr>
          <w:rFonts w:ascii="Courier New" w:hAnsi="Courier New" w:cs="Courier New"/>
        </w:rPr>
        <w:t>].</w:t>
      </w:r>
    </w:p>
    <w:p w14:paraId="38FC7F94" w14:textId="7DBB7523"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463125BE"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sidR="00BF5847">
        <w:rPr>
          <w:rFonts w:ascii="Courier New" w:hAnsi="Courier New" w:cs="Courier New"/>
        </w:rPr>
        <w:t>Petitioner</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sidR="009F32BB">
        <w:rPr>
          <w:rFonts w:ascii="Courier New" w:hAnsi="Courier New" w:cs="Courier New"/>
        </w:rPr>
        <w:t>tribunal</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9F32BB">
        <w:rPr>
          <w:rFonts w:ascii="Courier New" w:hAnsi="Courier New" w:cs="Courier New"/>
        </w:rPr>
        <w:t>reconsider [</w:t>
      </w:r>
      <w:proofErr w:type="spellStart"/>
      <w:r w:rsidR="009F32BB">
        <w:rPr>
          <w:rFonts w:ascii="Courier New" w:hAnsi="Courier New" w:cs="Courier New"/>
        </w:rPr>
        <w:t>thatOrder</w:t>
      </w:r>
      <w:proofErr w:type="spellEnd"/>
      <w:r w:rsidR="009F32BB">
        <w:rPr>
          <w:rFonts w:ascii="Courier New" w:hAnsi="Courier New" w:cs="Courier New"/>
        </w:rPr>
        <w:t>]</w:t>
      </w:r>
      <w:r>
        <w:rPr>
          <w:rFonts w:ascii="Courier New" w:hAnsi="Courier New" w:cs="Courier New"/>
        </w:rPr>
        <w:t>.</w:t>
      </w:r>
    </w:p>
    <w:p w14:paraId="6388F1F1" w14:textId="71FA6A83" w:rsidR="00D121ED" w:rsidRPr="007810C8" w:rsidRDefault="00D76BBF" w:rsidP="00D121ED">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Pr>
          <w:rFonts w:ascii="Courier New" w:hAnsi="Courier New" w:cs="Courier New"/>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17B68691" w14:textId="49226A84" w:rsidR="00D121ED" w:rsidRDefault="00D121ED" w:rsidP="00D121ED">
      <w:pPr>
        <w:pStyle w:val="Default"/>
        <w:ind w:left="4320" w:firstLine="720"/>
        <w:rPr>
          <w:rFonts w:ascii="Courier New" w:hAnsi="Courier New" w:cs="Courier New"/>
        </w:rPr>
      </w:pPr>
      <w:r w:rsidRPr="007810C8">
        <w:rPr>
          <w:rFonts w:ascii="Courier New" w:hAnsi="Courier New" w:cs="Courier New"/>
        </w:rPr>
        <w:t>Respectfully</w:t>
      </w:r>
      <w:r w:rsidR="005F4069">
        <w:rPr>
          <w:rFonts w:ascii="Courier New" w:hAnsi="Courier New" w:cs="Courier New"/>
        </w:rPr>
        <w:t xml:space="preserve"> </w:t>
      </w:r>
      <w:r w:rsidRPr="007810C8">
        <w:rPr>
          <w:rFonts w:ascii="Courier New" w:hAnsi="Courier New" w:cs="Courier New"/>
        </w:rPr>
        <w:t>submitted,</w:t>
      </w:r>
    </w:p>
    <w:p w14:paraId="485D1C60" w14:textId="77777777" w:rsidR="001D665A" w:rsidRPr="007810C8" w:rsidRDefault="001D665A" w:rsidP="00D121ED">
      <w:pPr>
        <w:pStyle w:val="Default"/>
        <w:ind w:left="4320" w:firstLine="720"/>
        <w:rPr>
          <w:rFonts w:ascii="Courier New" w:hAnsi="Courier New" w:cs="Courier New"/>
        </w:rPr>
      </w:pPr>
    </w:p>
    <w:p w14:paraId="59C23F63" w14:textId="77777777" w:rsidR="00C75034" w:rsidRPr="00EC58B0" w:rsidRDefault="00C75034" w:rsidP="00C75034">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C068C5D" w14:textId="14E63B7E" w:rsidR="00C75034" w:rsidRPr="004C6F92" w:rsidRDefault="00C75034" w:rsidP="00C75034">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w:t>
      </w:r>
      <w:r w:rsidR="00BF5847">
        <w:rPr>
          <w:rFonts w:ascii="Courier New" w:hAnsi="Courier New" w:cs="Courier New"/>
          <w:bCs/>
        </w:rPr>
        <w:t>Petitioner</w:t>
      </w:r>
    </w:p>
    <w:p w14:paraId="724385A1" w14:textId="77777777" w:rsidR="00C75034" w:rsidRPr="007810C8" w:rsidRDefault="00C75034" w:rsidP="00C75034">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36A5405" w14:textId="77777777" w:rsidR="00C75034" w:rsidRPr="007810C8" w:rsidRDefault="00C75034" w:rsidP="00C75034">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41261843" w14:textId="77777777" w:rsidR="00C75034" w:rsidRDefault="00C75034" w:rsidP="00C75034">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6D7D9103" w14:textId="77777777" w:rsidR="00C75034" w:rsidRDefault="00C75034" w:rsidP="00C75034">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53115A8" w14:textId="77777777" w:rsidR="00C75034" w:rsidRDefault="00C75034" w:rsidP="00C75034">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Pr>
          <w:rFonts w:ascii="Courier New" w:hAnsi="Courier New" w:cs="Courier New"/>
          <w:color w:val="auto"/>
        </w:rPr>
        <w:t xml:space="preserve"> </w:t>
      </w:r>
    </w:p>
    <w:p w14:paraId="625D3F5B" w14:textId="050D44CA" w:rsidR="00BC781F" w:rsidRDefault="00BC781F" w:rsidP="00BC781F">
      <w:pPr>
        <w:pStyle w:val="Default"/>
        <w:ind w:left="4320" w:firstLine="720"/>
        <w:rPr>
          <w:rFonts w:ascii="Courier New" w:hAnsi="Courier New" w:cs="Courier New"/>
        </w:rPr>
      </w:pPr>
      <w:r>
        <w:rPr>
          <w:rFonts w:ascii="Courier New" w:hAnsi="Courier New" w:cs="Courier New"/>
          <w:color w:val="auto"/>
        </w:rPr>
        <w:br w:type="page"/>
      </w:r>
    </w:p>
    <w:p w14:paraId="306048AE" w14:textId="5D80A72A" w:rsidR="00CF7A18" w:rsidRPr="007810C8" w:rsidRDefault="00CF7A18" w:rsidP="00CF7A18">
      <w:pPr>
        <w:pStyle w:val="Default"/>
        <w:spacing w:after="240"/>
        <w:jc w:val="center"/>
        <w:rPr>
          <w:rFonts w:ascii="Courier New" w:hAnsi="Courier New" w:cs="Courier New"/>
          <w:b/>
          <w:bCs/>
          <w:u w:val="single"/>
        </w:rPr>
      </w:pPr>
      <w:bookmarkStart w:id="7" w:name="A003_Crts"/>
      <w:r w:rsidRPr="007810C8">
        <w:rPr>
          <w:rFonts w:ascii="Courier New" w:hAnsi="Courier New" w:cs="Courier New"/>
          <w:b/>
          <w:bCs/>
          <w:u w:val="single"/>
        </w:rPr>
        <w:lastRenderedPageBreak/>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bookmarkEnd w:id="7"/>
    <w:p w14:paraId="78D10FF4" w14:textId="5D787ACF" w:rsidR="00CF7A18" w:rsidRDefault="00033049" w:rsidP="00CF7A18">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269C810F" w14:textId="125A536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6F344909" w14:textId="2818887A" w:rsidR="00C75034" w:rsidRDefault="003741F6" w:rsidP="00C75034">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 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the </w:t>
      </w:r>
      <w:proofErr w:type="spellStart"/>
      <w:r>
        <w:rPr>
          <w:rFonts w:ascii="Courier New" w:hAnsi="Courier New" w:cs="Courier New"/>
          <w:color w:val="auto"/>
        </w:rPr>
        <w:t>eALJ</w:t>
      </w:r>
      <w:proofErr w:type="spellEnd"/>
      <w:r>
        <w:rPr>
          <w:rFonts w:ascii="Courier New" w:hAnsi="Courier New" w:cs="Courier New"/>
          <w:color w:val="auto"/>
        </w:rPr>
        <w:t xml:space="preserve"> system</w:t>
      </w:r>
      <w:r w:rsidR="004F1BB7">
        <w:rPr>
          <w:rFonts w:ascii="Courier New" w:hAnsi="Courier New" w:cs="Courier New"/>
          <w:color w:val="auto"/>
        </w:rPr>
        <w:t>;</w:t>
      </w:r>
      <w:r>
        <w:rPr>
          <w:rFonts w:ascii="Courier New" w:hAnsi="Courier New" w:cs="Courier New"/>
          <w:color w:val="auto"/>
        </w:rPr>
        <w:t xml:space="preserve"> which will send a notice of electronic filing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6"/>
        <w:gridCol w:w="4774"/>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12276A29" w14:textId="77777777" w:rsidR="00C75034" w:rsidRPr="007810C8" w:rsidRDefault="00C75034" w:rsidP="00C75034">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r w:rsidRPr="007810C8">
              <w:rPr>
                <w:rFonts w:ascii="Courier New" w:hAnsi="Courier New" w:cs="Courier New"/>
                <w:b/>
                <w:sz w:val="24"/>
                <w:szCs w:val="24"/>
                <w:u w:val="single"/>
              </w:rPr>
              <w:t xml:space="preserve"> </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601756" w14:paraId="71EC40A7" w14:textId="77777777" w:rsidTr="009F32BB">
        <w:trPr>
          <w:trHeight w:val="1224"/>
        </w:trPr>
        <w:tc>
          <w:tcPr>
            <w:tcW w:w="4678" w:type="dxa"/>
          </w:tcPr>
          <w:p w14:paraId="3E789A5E" w14:textId="7C400C33" w:rsidR="00333BD3" w:rsidRDefault="00333BD3" w:rsidP="00C75034">
            <w:pPr>
              <w:rPr>
                <w:rFonts w:ascii="Courier New" w:hAnsi="Courier New" w:cs="Courier New"/>
                <w:sz w:val="24"/>
                <w:szCs w:val="24"/>
                <w:vertAlign w:val="superscript"/>
              </w:rPr>
            </w:pPr>
          </w:p>
        </w:tc>
        <w:tc>
          <w:tcPr>
            <w:tcW w:w="4682" w:type="dxa"/>
          </w:tcPr>
          <w:p w14:paraId="33C6EFDA" w14:textId="32025707" w:rsidR="00601756" w:rsidRDefault="00601756" w:rsidP="009C63EE">
            <w:pPr>
              <w:jc w:val="both"/>
              <w:rPr>
                <w:rFonts w:ascii="Courier New" w:hAnsi="Courier New" w:cs="Courier New"/>
                <w:sz w:val="24"/>
                <w:szCs w:val="24"/>
                <w:vertAlign w:val="superscript"/>
              </w:rPr>
            </w:pPr>
          </w:p>
        </w:tc>
      </w:tr>
    </w:tbl>
    <w:p w14:paraId="07A66231" w14:textId="77777777" w:rsidR="00B72870" w:rsidRDefault="00B72870" w:rsidP="00B72870">
      <w:pPr>
        <w:spacing w:before="240"/>
        <w:rPr>
          <w:rFonts w:ascii="Courier New" w:hAnsi="Courier New" w:cs="Courier New"/>
          <w:bCs/>
        </w:rPr>
      </w:pPr>
      <w:bookmarkStart w:id="8" w:name="_Hlk139887971"/>
      <w:r>
        <w:rPr>
          <w:rFonts w:ascii="Courier New" w:hAnsi="Courier New" w:cs="Courier New"/>
          <w:b/>
          <w:bCs/>
          <w:u w:val="single"/>
        </w:rPr>
        <w:t>How-To Guide:</w:t>
      </w:r>
      <w:r>
        <w:rPr>
          <w:rFonts w:ascii="Courier New" w:hAnsi="Courier New" w:cs="Courier New"/>
          <w:bCs/>
        </w:rPr>
        <w:t xml:space="preserve"> (interactive)</w:t>
      </w:r>
    </w:p>
    <w:p w14:paraId="1511B23E" w14:textId="092933E4" w:rsidR="00B72870" w:rsidRDefault="00F314EE" w:rsidP="00B72870">
      <w:pPr>
        <w:pStyle w:val="Default"/>
        <w:spacing w:before="240" w:after="240"/>
        <w:ind w:left="720"/>
        <w:rPr>
          <w:rFonts w:ascii="Courier New" w:hAnsi="Courier New" w:cs="Courier New"/>
          <w:b/>
          <w:bCs/>
          <w:u w:val="single"/>
        </w:rPr>
      </w:pPr>
      <w:hyperlink r:id="rId18" w:history="1">
        <w:r w:rsidR="00B72870">
          <w:rPr>
            <w:rStyle w:val="Hyperlink"/>
            <w:rFonts w:ascii="Century Schoolbook" w:hAnsi="Century Schoolbook" w:cs="Courier New"/>
            <w:bCs/>
            <w:sz w:val="20"/>
            <w:szCs w:val="20"/>
          </w:rPr>
          <w:t>TextBookDiscrimination.com/Guides/Motions/Reconsideration.html</w:t>
        </w:r>
      </w:hyperlink>
    </w:p>
    <w:bookmarkEnd w:id="8"/>
    <w:p w14:paraId="3D2F028B" w14:textId="6F3A2766" w:rsidR="00005777" w:rsidRPr="007810C8" w:rsidRDefault="00005777" w:rsidP="00CF7A18">
      <w:pPr>
        <w:pStyle w:val="Default"/>
        <w:spacing w:before="240" w:after="240"/>
        <w:jc w:val="center"/>
        <w:rPr>
          <w:rFonts w:ascii="Courier New" w:hAnsi="Courier New" w:cs="Courier New"/>
          <w:b/>
          <w:bCs/>
          <w:u w:val="single"/>
        </w:rPr>
      </w:pPr>
      <w:r>
        <w:rPr>
          <w:rFonts w:ascii="Courier New" w:hAnsi="Courier New" w:cs="Courier New"/>
          <w:b/>
          <w:bCs/>
          <w:u w:val="single"/>
        </w:rPr>
        <w:t>SERVICE</w:t>
      </w:r>
      <w:r w:rsidR="005F4069">
        <w:rPr>
          <w:rFonts w:ascii="Courier New" w:hAnsi="Courier New" w:cs="Courier New"/>
          <w:b/>
          <w:bCs/>
          <w:u w:val="single"/>
        </w:rPr>
        <w:t xml:space="preserve"> </w:t>
      </w:r>
      <w:r>
        <w:rPr>
          <w:rFonts w:ascii="Courier New" w:hAnsi="Courier New" w:cs="Courier New"/>
          <w:b/>
          <w:bCs/>
          <w:u w:val="single"/>
        </w:rPr>
        <w:t>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3"/>
        <w:gridCol w:w="3287"/>
      </w:tblGrid>
      <w:tr w:rsidR="00896578" w:rsidRPr="007810C8" w14:paraId="1BEFE011" w14:textId="77777777" w:rsidTr="002D0A78">
        <w:tc>
          <w:tcPr>
            <w:tcW w:w="6480" w:type="dxa"/>
            <w:tcBorders>
              <w:top w:val="single" w:sz="4" w:space="0" w:color="auto"/>
              <w:bottom w:val="single" w:sz="4" w:space="0" w:color="auto"/>
            </w:tcBorders>
          </w:tcPr>
          <w:p w14:paraId="41148EE4" w14:textId="77777777" w:rsidR="00C75034" w:rsidRPr="00E4136C" w:rsidRDefault="00C75034" w:rsidP="00C75034">
            <w:pPr>
              <w:rPr>
                <w:rFonts w:ascii="Courier New" w:hAnsi="Courier New" w:cs="Courier New"/>
                <w:sz w:val="24"/>
                <w:szCs w:val="24"/>
              </w:rPr>
            </w:pPr>
          </w:p>
          <w:p w14:paraId="4CBA93ED" w14:textId="77777777" w:rsidR="00C75034" w:rsidRDefault="00C75034" w:rsidP="00C75034">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2CC9BDD2" w14:textId="77777777" w:rsidR="00C75034" w:rsidRDefault="00C75034" w:rsidP="00C75034">
            <w:pPr>
              <w:rPr>
                <w:rFonts w:ascii="Courier New" w:hAnsi="Courier New" w:cs="Courier New"/>
                <w:sz w:val="24"/>
                <w:szCs w:val="24"/>
              </w:rPr>
            </w:pPr>
          </w:p>
          <w:p w14:paraId="5283E925" w14:textId="77777777" w:rsidR="00C75034" w:rsidRDefault="00C75034" w:rsidP="00C75034">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299411B3" w14:textId="77777777" w:rsidR="00C75034" w:rsidRDefault="00C75034" w:rsidP="00C75034">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3077D107" w14:textId="77777777" w:rsidR="00C75034" w:rsidRPr="00E4136C" w:rsidRDefault="00C75034" w:rsidP="00C75034">
            <w:pPr>
              <w:rPr>
                <w:rFonts w:ascii="Courier New" w:hAnsi="Courier New" w:cs="Courier New"/>
                <w:sz w:val="24"/>
                <w:szCs w:val="24"/>
              </w:rPr>
            </w:pPr>
          </w:p>
          <w:p w14:paraId="7F9ABA94" w14:textId="70A92D6A" w:rsidR="00C75034" w:rsidRDefault="00C75034" w:rsidP="00C75034">
            <w:pPr>
              <w:rPr>
                <w:rFonts w:ascii="Courier New" w:hAnsi="Courier New" w:cs="Courier New"/>
                <w:i/>
                <w:sz w:val="24"/>
                <w:szCs w:val="24"/>
              </w:rPr>
            </w:pPr>
            <w:r w:rsidRPr="00E4136C">
              <w:rPr>
                <w:rFonts w:ascii="Courier New" w:hAnsi="Courier New" w:cs="Courier New"/>
                <w:i/>
                <w:sz w:val="24"/>
                <w:szCs w:val="24"/>
              </w:rPr>
              <w:t>(</w:t>
            </w:r>
            <w:r w:rsidR="00BF5847">
              <w:rPr>
                <w:rFonts w:ascii="Courier New" w:hAnsi="Courier New" w:cs="Courier New"/>
                <w:i/>
                <w:sz w:val="24"/>
                <w:szCs w:val="24"/>
              </w:rPr>
              <w:t>Respondent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A791278" w14:textId="77777777" w:rsidR="00896578" w:rsidRPr="00005777" w:rsidRDefault="00896578" w:rsidP="00C75034">
            <w:pPr>
              <w:rPr>
                <w:rFonts w:ascii="Courier New" w:hAnsi="Courier New" w:cs="Courier New"/>
                <w:sz w:val="24"/>
                <w:szCs w:val="24"/>
              </w:rPr>
            </w:pPr>
          </w:p>
        </w:tc>
        <w:tc>
          <w:tcPr>
            <w:tcW w:w="3600" w:type="dxa"/>
          </w:tcPr>
          <w:p w14:paraId="31C63519" w14:textId="77777777" w:rsidR="00896578" w:rsidRPr="007810C8" w:rsidRDefault="00896578" w:rsidP="007B169D">
            <w:pPr>
              <w:ind w:left="720"/>
              <w:rPr>
                <w:rFonts w:ascii="Courier New" w:hAnsi="Courier New" w:cs="Courier New"/>
                <w:sz w:val="24"/>
                <w:szCs w:val="24"/>
              </w:rPr>
            </w:pPr>
          </w:p>
        </w:tc>
      </w:tr>
    </w:tbl>
    <w:p w14:paraId="47193CCD" w14:textId="597C14DA" w:rsidR="00CC450C" w:rsidRDefault="00CC450C" w:rsidP="00CF7A18">
      <w:pPr>
        <w:pStyle w:val="Default"/>
        <w:jc w:val="both"/>
        <w:rPr>
          <w:rFonts w:ascii="Courier New" w:hAnsi="Courier New" w:cs="Courier New"/>
        </w:rPr>
      </w:pPr>
    </w:p>
    <w:p w14:paraId="0838D627" w14:textId="77777777" w:rsidR="00CC450C" w:rsidRDefault="00CC450C">
      <w:pPr>
        <w:rPr>
          <w:rFonts w:ascii="Courier New" w:eastAsiaTheme="minorHAnsi" w:hAnsi="Courier New" w:cs="Courier New"/>
          <w:color w:val="000000"/>
          <w:sz w:val="24"/>
          <w:szCs w:val="24"/>
        </w:rPr>
      </w:pPr>
      <w:r>
        <w:rPr>
          <w:rFonts w:ascii="Courier New" w:hAnsi="Courier New" w:cs="Courier New"/>
        </w:rPr>
        <w:br w:type="page"/>
      </w:r>
    </w:p>
    <w:p w14:paraId="0AF779B0" w14:textId="77777777" w:rsidR="00BB00D6" w:rsidRPr="0085359C" w:rsidRDefault="00BB00D6" w:rsidP="00BB00D6">
      <w:pPr>
        <w:spacing w:after="0"/>
        <w:jc w:val="center"/>
        <w:rPr>
          <w:rFonts w:ascii="Courier New" w:hAnsi="Courier New" w:cs="Courier New"/>
          <w:b/>
        </w:rPr>
      </w:pPr>
    </w:p>
    <w:p w14:paraId="53041657" w14:textId="77777777" w:rsidR="00BB00D6" w:rsidRPr="0085359C" w:rsidRDefault="00BB00D6" w:rsidP="00BB00D6">
      <w:pPr>
        <w:spacing w:after="0"/>
        <w:jc w:val="center"/>
        <w:rPr>
          <w:rFonts w:ascii="Courier New" w:hAnsi="Courier New" w:cs="Courier New"/>
          <w:b/>
        </w:rPr>
      </w:pPr>
    </w:p>
    <w:p w14:paraId="5ED9E824" w14:textId="77777777" w:rsidR="00BB00D6" w:rsidRPr="0085359C" w:rsidRDefault="00BB00D6" w:rsidP="00BB00D6">
      <w:pPr>
        <w:spacing w:after="0"/>
        <w:jc w:val="center"/>
        <w:rPr>
          <w:rFonts w:ascii="Courier New" w:hAnsi="Courier New" w:cs="Courier New"/>
          <w:b/>
        </w:rPr>
      </w:pPr>
    </w:p>
    <w:p w14:paraId="68AB8C89" w14:textId="77777777" w:rsidR="00BB00D6" w:rsidRPr="0085359C" w:rsidRDefault="00BB00D6" w:rsidP="00BB00D6">
      <w:pPr>
        <w:spacing w:after="0"/>
        <w:jc w:val="center"/>
        <w:rPr>
          <w:rFonts w:ascii="Courier New" w:hAnsi="Courier New" w:cs="Courier New"/>
          <w:b/>
        </w:rPr>
      </w:pPr>
    </w:p>
    <w:p w14:paraId="183B4D59" w14:textId="77777777" w:rsidR="00BB00D6" w:rsidRPr="0085359C" w:rsidRDefault="00BB00D6" w:rsidP="00BB00D6">
      <w:pPr>
        <w:spacing w:after="0"/>
        <w:jc w:val="center"/>
        <w:rPr>
          <w:rFonts w:ascii="Courier New" w:hAnsi="Courier New" w:cs="Courier New"/>
          <w:b/>
        </w:rPr>
      </w:pPr>
    </w:p>
    <w:p w14:paraId="36130030" w14:textId="77777777" w:rsidR="00BB00D6" w:rsidRPr="0085359C" w:rsidRDefault="00BB00D6" w:rsidP="00BB00D6">
      <w:pPr>
        <w:spacing w:after="0"/>
        <w:jc w:val="center"/>
        <w:rPr>
          <w:rFonts w:ascii="Courier New" w:hAnsi="Courier New" w:cs="Courier New"/>
          <w:b/>
        </w:rPr>
      </w:pPr>
    </w:p>
    <w:p w14:paraId="11FAF567" w14:textId="77777777" w:rsidR="00BB00D6" w:rsidRPr="0085359C" w:rsidRDefault="00BB00D6" w:rsidP="00BB00D6">
      <w:pPr>
        <w:spacing w:after="0"/>
        <w:jc w:val="center"/>
        <w:rPr>
          <w:rFonts w:ascii="Courier New" w:hAnsi="Courier New" w:cs="Courier New"/>
          <w:b/>
        </w:rPr>
      </w:pPr>
    </w:p>
    <w:p w14:paraId="63A51A3A" w14:textId="77777777" w:rsidR="00BB00D6" w:rsidRPr="0085359C" w:rsidRDefault="00BB00D6" w:rsidP="00BB00D6">
      <w:pPr>
        <w:spacing w:after="0"/>
        <w:jc w:val="center"/>
        <w:rPr>
          <w:rFonts w:ascii="Courier New" w:hAnsi="Courier New" w:cs="Courier New"/>
          <w:b/>
        </w:rPr>
      </w:pPr>
    </w:p>
    <w:p w14:paraId="4FEC0A8C" w14:textId="77777777" w:rsidR="00BB00D6" w:rsidRPr="0085359C" w:rsidRDefault="00BB00D6" w:rsidP="00BB00D6">
      <w:pPr>
        <w:spacing w:after="0"/>
        <w:jc w:val="center"/>
        <w:rPr>
          <w:rFonts w:ascii="Courier New" w:hAnsi="Courier New" w:cs="Courier New"/>
          <w:b/>
        </w:rPr>
      </w:pPr>
    </w:p>
    <w:p w14:paraId="2D5D70C8" w14:textId="77777777" w:rsidR="00BB00D6" w:rsidRPr="0085359C" w:rsidRDefault="00BB00D6" w:rsidP="00BB00D6">
      <w:pPr>
        <w:spacing w:after="0"/>
        <w:jc w:val="center"/>
        <w:rPr>
          <w:rFonts w:ascii="Courier New" w:hAnsi="Courier New" w:cs="Courier New"/>
          <w:b/>
        </w:rPr>
      </w:pPr>
    </w:p>
    <w:p w14:paraId="74BC6CEA" w14:textId="77777777" w:rsidR="00BB00D6" w:rsidRPr="0085359C" w:rsidRDefault="00BB00D6" w:rsidP="00BB00D6">
      <w:pPr>
        <w:spacing w:after="0"/>
        <w:jc w:val="center"/>
        <w:rPr>
          <w:rFonts w:ascii="Courier New" w:hAnsi="Courier New" w:cs="Courier New"/>
          <w:b/>
        </w:rPr>
      </w:pPr>
    </w:p>
    <w:p w14:paraId="7BAB390D" w14:textId="77777777" w:rsidR="00BB00D6" w:rsidRPr="0085359C" w:rsidRDefault="00BB00D6" w:rsidP="00BB00D6">
      <w:pPr>
        <w:spacing w:after="0"/>
        <w:jc w:val="center"/>
        <w:rPr>
          <w:rFonts w:ascii="Courier New" w:hAnsi="Courier New" w:cs="Courier New"/>
          <w:b/>
        </w:rPr>
      </w:pPr>
    </w:p>
    <w:p w14:paraId="72B8A53A" w14:textId="77777777" w:rsidR="00BB00D6" w:rsidRPr="0085359C" w:rsidRDefault="00BB00D6" w:rsidP="00BB00D6">
      <w:pPr>
        <w:spacing w:after="0"/>
        <w:jc w:val="center"/>
        <w:rPr>
          <w:rFonts w:ascii="Courier New" w:hAnsi="Courier New" w:cs="Courier New"/>
          <w:b/>
        </w:rPr>
      </w:pPr>
    </w:p>
    <w:p w14:paraId="30A78580" w14:textId="77777777" w:rsidR="00BB00D6" w:rsidRPr="0085359C" w:rsidRDefault="00BB00D6" w:rsidP="00BB00D6">
      <w:pPr>
        <w:spacing w:after="0"/>
        <w:jc w:val="center"/>
        <w:rPr>
          <w:rFonts w:ascii="Courier New" w:hAnsi="Courier New" w:cs="Courier New"/>
          <w:b/>
        </w:rPr>
      </w:pPr>
    </w:p>
    <w:p w14:paraId="25B95AD7" w14:textId="77777777" w:rsidR="00BB00D6" w:rsidRPr="0085359C" w:rsidRDefault="00BB00D6" w:rsidP="00BB00D6">
      <w:pPr>
        <w:spacing w:after="0"/>
        <w:jc w:val="center"/>
        <w:rPr>
          <w:rFonts w:ascii="Courier New" w:hAnsi="Courier New" w:cs="Courier New"/>
          <w:b/>
        </w:rPr>
      </w:pPr>
    </w:p>
    <w:p w14:paraId="52DEADB1" w14:textId="77777777" w:rsidR="00BB00D6" w:rsidRPr="0085359C" w:rsidRDefault="00BB00D6" w:rsidP="00BB00D6">
      <w:pPr>
        <w:spacing w:after="0"/>
        <w:jc w:val="center"/>
        <w:rPr>
          <w:rFonts w:ascii="Courier New" w:hAnsi="Courier New" w:cs="Courier New"/>
          <w:b/>
        </w:rPr>
      </w:pPr>
    </w:p>
    <w:p w14:paraId="43BA32FF" w14:textId="2E5A6560" w:rsidR="00BB00D6" w:rsidRPr="00D52F09" w:rsidRDefault="00BB00D6" w:rsidP="00BB00D6">
      <w:pPr>
        <w:spacing w:after="0"/>
        <w:jc w:val="center"/>
        <w:rPr>
          <w:rFonts w:ascii="Courier New" w:hAnsi="Courier New" w:cs="Courier New"/>
          <w:sz w:val="96"/>
          <w:szCs w:val="96"/>
        </w:rPr>
      </w:pPr>
      <w:bookmarkStart w:id="9" w:name="X00A"/>
      <w:bookmarkEnd w:id="9"/>
      <w:r w:rsidRPr="00D52F09">
        <w:rPr>
          <w:rFonts w:ascii="Courier New" w:hAnsi="Courier New" w:cs="Courier New"/>
          <w:sz w:val="96"/>
          <w:szCs w:val="96"/>
        </w:rPr>
        <w:t>EXHIBIT</w:t>
      </w:r>
      <w:r w:rsidR="005F4069">
        <w:rPr>
          <w:rFonts w:ascii="Courier New" w:hAnsi="Courier New" w:cs="Courier New"/>
          <w:sz w:val="96"/>
          <w:szCs w:val="96"/>
        </w:rPr>
        <w:t xml:space="preserve"> </w:t>
      </w:r>
      <w:r>
        <w:rPr>
          <w:rFonts w:ascii="Courier New" w:hAnsi="Courier New" w:cs="Courier New"/>
          <w:sz w:val="96"/>
          <w:szCs w:val="96"/>
        </w:rPr>
        <w:t>A</w:t>
      </w:r>
    </w:p>
    <w:p w14:paraId="5943365A" w14:textId="25196E87" w:rsidR="00BB00D6" w:rsidRPr="00D52F09" w:rsidRDefault="00C75034" w:rsidP="00BB00D6">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itemA</w:t>
      </w:r>
      <w:proofErr w:type="spellEnd"/>
      <w:r>
        <w:rPr>
          <w:rFonts w:ascii="Courier New" w:hAnsi="Courier New" w:cs="Courier New"/>
          <w:sz w:val="24"/>
          <w:szCs w:val="24"/>
        </w:rPr>
        <w:t>]</w:t>
      </w:r>
    </w:p>
    <w:p w14:paraId="0289131C" w14:textId="77777777" w:rsidR="00BB00D6" w:rsidRDefault="00BB00D6" w:rsidP="00BB00D6">
      <w:pPr>
        <w:spacing w:after="0"/>
        <w:jc w:val="center"/>
        <w:rPr>
          <w:rFonts w:ascii="Courier New" w:hAnsi="Courier New" w:cs="Courier New"/>
          <w:sz w:val="24"/>
          <w:szCs w:val="24"/>
        </w:rPr>
      </w:pPr>
    </w:p>
    <w:p w14:paraId="5FAEC8AD" w14:textId="57895B15" w:rsidR="00BB00D6" w:rsidRDefault="00BB00D6" w:rsidP="00BB00D6">
      <w:pPr>
        <w:spacing w:after="0"/>
        <w:jc w:val="center"/>
        <w:rPr>
          <w:rFonts w:ascii="Courier New" w:hAnsi="Courier New" w:cs="Courier New"/>
          <w:sz w:val="24"/>
          <w:szCs w:val="24"/>
        </w:rPr>
      </w:pPr>
    </w:p>
    <w:p w14:paraId="4B782A31" w14:textId="77777777" w:rsidR="00C75034" w:rsidRDefault="00C75034" w:rsidP="00BB00D6">
      <w:pPr>
        <w:spacing w:after="0"/>
        <w:jc w:val="center"/>
        <w:rPr>
          <w:rFonts w:ascii="Courier New" w:hAnsi="Courier New" w:cs="Courier New"/>
          <w:sz w:val="24"/>
          <w:szCs w:val="24"/>
        </w:rPr>
      </w:pPr>
    </w:p>
    <w:p w14:paraId="4F5574D5" w14:textId="734E3A52" w:rsidR="00BB00D6" w:rsidRDefault="00BB00D6" w:rsidP="00BB00D6">
      <w:pPr>
        <w:spacing w:after="0"/>
        <w:jc w:val="center"/>
        <w:rPr>
          <w:rFonts w:ascii="Courier New" w:hAnsi="Courier New" w:cs="Courier New"/>
          <w:sz w:val="24"/>
          <w:szCs w:val="24"/>
        </w:rPr>
      </w:pPr>
    </w:p>
    <w:p w14:paraId="1C6FF403" w14:textId="3F138CA3" w:rsidR="00BB00D6" w:rsidRDefault="00BB00D6" w:rsidP="00BB00D6">
      <w:pPr>
        <w:spacing w:after="0"/>
        <w:jc w:val="center"/>
        <w:rPr>
          <w:rFonts w:ascii="Courier New" w:hAnsi="Courier New" w:cs="Courier New"/>
          <w:sz w:val="24"/>
          <w:szCs w:val="24"/>
        </w:rPr>
      </w:pPr>
    </w:p>
    <w:p w14:paraId="6C072EF7" w14:textId="77777777" w:rsidR="00C75034" w:rsidRDefault="00C75034" w:rsidP="00BB00D6">
      <w:pPr>
        <w:spacing w:after="0"/>
        <w:jc w:val="center"/>
        <w:rPr>
          <w:rFonts w:ascii="Courier New" w:hAnsi="Courier New" w:cs="Courier New"/>
          <w:sz w:val="24"/>
          <w:szCs w:val="24"/>
        </w:rPr>
      </w:pPr>
    </w:p>
    <w:p w14:paraId="0DF0C865" w14:textId="77777777" w:rsidR="00BB00D6" w:rsidRPr="00265486" w:rsidRDefault="00BB00D6" w:rsidP="00BB00D6">
      <w:pPr>
        <w:spacing w:after="0"/>
        <w:jc w:val="center"/>
        <w:rPr>
          <w:rFonts w:ascii="Courier New" w:hAnsi="Courier New" w:cs="Courier New"/>
          <w:sz w:val="24"/>
          <w:szCs w:val="24"/>
        </w:rPr>
      </w:pPr>
    </w:p>
    <w:p w14:paraId="69449219" w14:textId="77777777" w:rsidR="00BB00D6" w:rsidRDefault="00BB00D6" w:rsidP="00BB00D6">
      <w:pPr>
        <w:spacing w:after="0"/>
        <w:jc w:val="center"/>
        <w:rPr>
          <w:rFonts w:ascii="Courier New" w:hAnsi="Courier New" w:cs="Courier New"/>
          <w:sz w:val="24"/>
          <w:szCs w:val="24"/>
        </w:rPr>
      </w:pPr>
    </w:p>
    <w:p w14:paraId="06A5A6E5" w14:textId="77777777" w:rsidR="00BB00D6" w:rsidRPr="00D52F09" w:rsidRDefault="00BB00D6" w:rsidP="00BB00D6">
      <w:pPr>
        <w:spacing w:after="0"/>
        <w:jc w:val="center"/>
        <w:rPr>
          <w:rFonts w:ascii="Courier New" w:hAnsi="Courier New" w:cs="Courier New"/>
          <w:sz w:val="24"/>
          <w:szCs w:val="24"/>
        </w:rPr>
      </w:pPr>
    </w:p>
    <w:p w14:paraId="1C00628E" w14:textId="77777777" w:rsidR="00BB00D6" w:rsidRPr="00D52F09" w:rsidRDefault="00BB00D6" w:rsidP="00BB00D6">
      <w:pPr>
        <w:spacing w:after="0"/>
        <w:jc w:val="center"/>
        <w:rPr>
          <w:rFonts w:ascii="Courier New" w:hAnsi="Courier New" w:cs="Courier New"/>
          <w:sz w:val="24"/>
          <w:szCs w:val="24"/>
        </w:rPr>
      </w:pPr>
    </w:p>
    <w:p w14:paraId="55D1A060" w14:textId="3ECB3CAB" w:rsidR="00BB00D6" w:rsidRDefault="00BB00D6" w:rsidP="00BB00D6">
      <w:pPr>
        <w:spacing w:after="0"/>
        <w:jc w:val="center"/>
        <w:rPr>
          <w:rFonts w:ascii="Courier New" w:hAnsi="Courier New" w:cs="Courier New"/>
          <w:sz w:val="24"/>
          <w:szCs w:val="24"/>
        </w:rPr>
      </w:pPr>
    </w:p>
    <w:p w14:paraId="15E34CDB" w14:textId="77777777" w:rsidR="009A3677" w:rsidRPr="00D52F09" w:rsidRDefault="009A3677" w:rsidP="00BB00D6">
      <w:pPr>
        <w:spacing w:after="0"/>
        <w:jc w:val="center"/>
        <w:rPr>
          <w:rFonts w:ascii="Courier New" w:hAnsi="Courier New" w:cs="Courier New"/>
          <w:sz w:val="24"/>
          <w:szCs w:val="24"/>
        </w:rPr>
      </w:pPr>
    </w:p>
    <w:p w14:paraId="660264F4" w14:textId="77777777" w:rsidR="00BB00D6" w:rsidRPr="0085359C" w:rsidRDefault="00BB00D6" w:rsidP="00BB00D6">
      <w:pPr>
        <w:spacing w:after="0"/>
        <w:jc w:val="center"/>
        <w:rPr>
          <w:rFonts w:ascii="Courier New" w:hAnsi="Courier New" w:cs="Courier New"/>
          <w:b/>
        </w:rPr>
      </w:pPr>
    </w:p>
    <w:p w14:paraId="04E7DBEE" w14:textId="77777777" w:rsidR="00BB00D6" w:rsidRPr="0085359C" w:rsidRDefault="00BB00D6" w:rsidP="00BB00D6">
      <w:pPr>
        <w:spacing w:after="0"/>
        <w:jc w:val="center"/>
        <w:rPr>
          <w:rFonts w:ascii="Courier New" w:hAnsi="Courier New" w:cs="Courier New"/>
          <w:b/>
        </w:rPr>
      </w:pPr>
    </w:p>
    <w:p w14:paraId="4DECF388" w14:textId="77777777" w:rsidR="00BB00D6" w:rsidRPr="0085359C" w:rsidRDefault="00BB00D6" w:rsidP="00BB00D6">
      <w:pPr>
        <w:spacing w:after="0"/>
        <w:jc w:val="center"/>
        <w:rPr>
          <w:rFonts w:ascii="Courier New" w:hAnsi="Courier New" w:cs="Courier New"/>
          <w:b/>
        </w:rPr>
      </w:pPr>
    </w:p>
    <w:p w14:paraId="1647797B" w14:textId="77777777" w:rsidR="00BB00D6" w:rsidRPr="0085359C" w:rsidRDefault="00BB00D6" w:rsidP="00BB00D6">
      <w:pPr>
        <w:spacing w:after="0"/>
        <w:jc w:val="center"/>
        <w:rPr>
          <w:rFonts w:ascii="Courier New" w:hAnsi="Courier New" w:cs="Courier New"/>
          <w:b/>
        </w:rPr>
      </w:pPr>
    </w:p>
    <w:p w14:paraId="4F0C2BB0" w14:textId="77777777" w:rsidR="00BB00D6" w:rsidRPr="0085359C" w:rsidRDefault="00BB00D6" w:rsidP="00BB00D6">
      <w:pPr>
        <w:spacing w:after="0"/>
        <w:jc w:val="center"/>
        <w:rPr>
          <w:rFonts w:ascii="Courier New" w:hAnsi="Courier New" w:cs="Courier New"/>
          <w:b/>
        </w:rPr>
      </w:pPr>
    </w:p>
    <w:p w14:paraId="20F4EE22" w14:textId="77777777" w:rsidR="00BB00D6" w:rsidRPr="0085359C" w:rsidRDefault="00BB00D6" w:rsidP="00BB00D6">
      <w:pPr>
        <w:spacing w:after="0"/>
        <w:jc w:val="center"/>
        <w:rPr>
          <w:rFonts w:ascii="Courier New" w:hAnsi="Courier New" w:cs="Courier New"/>
          <w:b/>
        </w:rPr>
      </w:pPr>
    </w:p>
    <w:p w14:paraId="6F60571B" w14:textId="77777777" w:rsidR="00BB00D6" w:rsidRPr="0085359C" w:rsidRDefault="00BB00D6" w:rsidP="00BB00D6">
      <w:pPr>
        <w:spacing w:after="0"/>
        <w:jc w:val="center"/>
        <w:rPr>
          <w:rFonts w:ascii="Courier New" w:hAnsi="Courier New" w:cs="Courier New"/>
          <w:b/>
        </w:rPr>
      </w:pPr>
    </w:p>
    <w:p w14:paraId="5DFA8EF5" w14:textId="77777777" w:rsidR="00BB00D6" w:rsidRPr="0085359C" w:rsidRDefault="00BB00D6" w:rsidP="00BB00D6">
      <w:pPr>
        <w:spacing w:after="0"/>
        <w:jc w:val="center"/>
        <w:rPr>
          <w:rFonts w:ascii="Courier New" w:hAnsi="Courier New" w:cs="Courier New"/>
          <w:b/>
        </w:rPr>
      </w:pPr>
    </w:p>
    <w:p w14:paraId="704B396C" w14:textId="77777777" w:rsidR="00BB00D6" w:rsidRPr="0085359C" w:rsidRDefault="00BB00D6" w:rsidP="00BB00D6">
      <w:pPr>
        <w:spacing w:after="0"/>
        <w:jc w:val="center"/>
        <w:rPr>
          <w:rFonts w:ascii="Courier New" w:hAnsi="Courier New" w:cs="Courier New"/>
          <w:b/>
        </w:rPr>
      </w:pPr>
    </w:p>
    <w:p w14:paraId="10E6DE12" w14:textId="77777777" w:rsidR="00BB00D6" w:rsidRPr="0085359C" w:rsidRDefault="00BB00D6" w:rsidP="00BB00D6">
      <w:pPr>
        <w:spacing w:after="0"/>
        <w:jc w:val="center"/>
        <w:rPr>
          <w:rFonts w:ascii="Courier New" w:hAnsi="Courier New" w:cs="Courier New"/>
          <w:b/>
        </w:rPr>
      </w:pPr>
    </w:p>
    <w:p w14:paraId="7529843E" w14:textId="6AA1AD31" w:rsidR="0071765F" w:rsidRDefault="00BB00D6" w:rsidP="00C75034">
      <w:pPr>
        <w:spacing w:after="0"/>
        <w:rPr>
          <w:rFonts w:ascii="Courier New" w:hAnsi="Courier New" w:cs="Courier New"/>
          <w:b/>
        </w:rPr>
      </w:pPr>
      <w:r w:rsidRPr="0085359C">
        <w:rPr>
          <w:rFonts w:ascii="Courier New" w:hAnsi="Courier New" w:cs="Courier New"/>
          <w:sz w:val="23"/>
          <w:szCs w:val="23"/>
        </w:rPr>
        <w:br w:type="page"/>
      </w:r>
    </w:p>
    <w:p w14:paraId="0F246481" w14:textId="70C30708" w:rsidR="00C31229" w:rsidRDefault="00C31229" w:rsidP="00043B44"/>
    <w:p w14:paraId="04F1B738" w14:textId="77777777" w:rsidR="00F314EE" w:rsidRDefault="00F314EE" w:rsidP="00043B44"/>
    <w:p w14:paraId="0B618780" w14:textId="77777777" w:rsidR="00F314EE" w:rsidRDefault="00F314EE" w:rsidP="00F314EE">
      <w:pPr>
        <w:jc w:val="center"/>
        <w:sectPr w:rsidR="00F314EE">
          <w:footerReference w:type="default" r:id="rId19"/>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F314EE" w:rsidRPr="000C3158" w14:paraId="2F5A755E" w14:textId="77777777" w:rsidTr="00512ED6">
        <w:trPr>
          <w:gridBefore w:val="1"/>
          <w:gridAfter w:val="1"/>
          <w:wBefore w:w="630" w:type="dxa"/>
          <w:wAfter w:w="810" w:type="dxa"/>
          <w:trHeight w:val="360"/>
        </w:trPr>
        <w:tc>
          <w:tcPr>
            <w:tcW w:w="3120" w:type="dxa"/>
            <w:gridSpan w:val="3"/>
            <w:shd w:val="clear" w:color="auto" w:fill="FAFAFA"/>
            <w:vAlign w:val="center"/>
          </w:tcPr>
          <w:p w14:paraId="3797E46F" w14:textId="77777777" w:rsidR="00F314EE" w:rsidRPr="000C3158" w:rsidRDefault="00F314EE" w:rsidP="00512ED6">
            <w:pPr>
              <w:jc w:val="center"/>
              <w:rPr>
                <w:rFonts w:ascii="Courier New" w:hAnsi="Courier New" w:cs="Courier New"/>
                <w:noProof/>
                <w:sz w:val="20"/>
                <w:szCs w:val="20"/>
              </w:rPr>
            </w:pPr>
            <w:hyperlink r:id="rId2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5923533C" w14:textId="77777777" w:rsidR="00F314EE" w:rsidRPr="000C3158" w:rsidRDefault="00F314EE"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B3D07A1" w14:textId="77777777" w:rsidR="00F314EE" w:rsidRPr="000C3158" w:rsidRDefault="00F314EE"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F314EE" w:rsidRPr="000C3158" w14:paraId="356C251E" w14:textId="77777777" w:rsidTr="00512ED6">
        <w:trPr>
          <w:gridBefore w:val="1"/>
          <w:gridAfter w:val="1"/>
          <w:wBefore w:w="630" w:type="dxa"/>
          <w:wAfter w:w="810" w:type="dxa"/>
          <w:trHeight w:val="7920"/>
        </w:trPr>
        <w:tc>
          <w:tcPr>
            <w:tcW w:w="9360" w:type="dxa"/>
            <w:gridSpan w:val="7"/>
            <w:shd w:val="clear" w:color="auto" w:fill="FAFAFA"/>
            <w:vAlign w:val="center"/>
          </w:tcPr>
          <w:p w14:paraId="3C5574BC" w14:textId="77777777" w:rsidR="00F314EE" w:rsidRPr="000C3158" w:rsidRDefault="00F314EE" w:rsidP="00512ED6">
            <w:pPr>
              <w:jc w:val="center"/>
              <w:rPr>
                <w:rFonts w:ascii="Courier New" w:hAnsi="Courier New" w:cs="Courier New"/>
              </w:rPr>
            </w:pPr>
            <w:r w:rsidRPr="000C3158">
              <w:rPr>
                <w:rFonts w:ascii="Courier New" w:hAnsi="Courier New" w:cs="Courier New"/>
                <w:noProof/>
              </w:rPr>
              <w:drawing>
                <wp:inline distT="0" distB="0" distL="0" distR="0" wp14:anchorId="309465A4" wp14:editId="480C07B7">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F314EE" w:rsidRPr="000C3158" w14:paraId="641568B2" w14:textId="77777777" w:rsidTr="00512ED6">
        <w:trPr>
          <w:gridBefore w:val="1"/>
          <w:gridAfter w:val="1"/>
          <w:wBefore w:w="630" w:type="dxa"/>
          <w:wAfter w:w="810" w:type="dxa"/>
        </w:trPr>
        <w:tc>
          <w:tcPr>
            <w:tcW w:w="9360" w:type="dxa"/>
            <w:gridSpan w:val="7"/>
            <w:shd w:val="clear" w:color="auto" w:fill="FAFAFA"/>
            <w:vAlign w:val="center"/>
          </w:tcPr>
          <w:p w14:paraId="10D8BB0E" w14:textId="77777777" w:rsidR="00F314EE" w:rsidRPr="000C3158" w:rsidRDefault="00F314EE"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58CC2AE" w14:textId="77777777" w:rsidR="00F314EE" w:rsidRPr="000C3158" w:rsidRDefault="00F314EE" w:rsidP="00512ED6">
            <w:pPr>
              <w:jc w:val="center"/>
              <w:rPr>
                <w:rFonts w:ascii="Courier New" w:hAnsi="Courier New" w:cs="Courier New"/>
                <w:sz w:val="16"/>
                <w:szCs w:val="16"/>
              </w:rPr>
            </w:pPr>
            <w:hyperlink r:id="rId23"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F314EE" w:rsidRPr="000C3158" w14:paraId="557728AD" w14:textId="77777777" w:rsidTr="00512ED6">
        <w:trPr>
          <w:gridBefore w:val="1"/>
          <w:gridAfter w:val="1"/>
          <w:wBefore w:w="630" w:type="dxa"/>
          <w:wAfter w:w="810" w:type="dxa"/>
          <w:trHeight w:val="1440"/>
        </w:trPr>
        <w:tc>
          <w:tcPr>
            <w:tcW w:w="9360" w:type="dxa"/>
            <w:gridSpan w:val="7"/>
            <w:shd w:val="clear" w:color="auto" w:fill="FAFAFA"/>
            <w:vAlign w:val="center"/>
          </w:tcPr>
          <w:p w14:paraId="245E6C8D" w14:textId="77777777" w:rsidR="00F314EE" w:rsidRPr="000C3158" w:rsidRDefault="00F314EE" w:rsidP="00512ED6">
            <w:pPr>
              <w:jc w:val="center"/>
              <w:rPr>
                <w:rFonts w:ascii="Courier New" w:hAnsi="Courier New" w:cs="Courier New"/>
              </w:rPr>
            </w:pPr>
          </w:p>
        </w:tc>
      </w:tr>
      <w:tr w:rsidR="00F314EE" w:rsidRPr="000C3158" w14:paraId="395780C8" w14:textId="77777777" w:rsidTr="00512ED6">
        <w:trPr>
          <w:gridBefore w:val="1"/>
          <w:gridAfter w:val="1"/>
          <w:wBefore w:w="630" w:type="dxa"/>
          <w:wAfter w:w="810" w:type="dxa"/>
        </w:trPr>
        <w:tc>
          <w:tcPr>
            <w:tcW w:w="1080" w:type="dxa"/>
            <w:shd w:val="clear" w:color="auto" w:fill="FAFAFA"/>
            <w:vAlign w:val="center"/>
          </w:tcPr>
          <w:p w14:paraId="57604B50"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090C7BB" wp14:editId="1D4B1904">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4362D6E" w14:textId="77777777" w:rsidR="00F314EE" w:rsidRPr="000C3158" w:rsidRDefault="00F314EE" w:rsidP="00512ED6">
            <w:pPr>
              <w:jc w:val="center"/>
              <w:rPr>
                <w:rStyle w:val="Hyperlink"/>
                <w:rFonts w:ascii="Courier New" w:hAnsi="Courier New" w:cs="Courier New"/>
                <w:b/>
                <w:bCs/>
                <w:color w:val="auto"/>
                <w:sz w:val="48"/>
                <w:szCs w:val="48"/>
                <w:u w:val="none"/>
              </w:rPr>
            </w:pPr>
            <w:hyperlink r:id="rId2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D79A7FB"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F2E2BEA" w14:textId="77777777" w:rsidR="00F314EE" w:rsidRPr="000C3158" w:rsidRDefault="00F314E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50B7E40" wp14:editId="04F74840">
                  <wp:extent cx="409575" cy="409575"/>
                  <wp:effectExtent l="0" t="0" r="9525" b="9525"/>
                  <wp:docPr id="3" name="Picture 3">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F314EE" w:rsidRPr="000C3158" w14:paraId="06DC5C4A" w14:textId="77777777" w:rsidTr="00512ED6">
        <w:tc>
          <w:tcPr>
            <w:tcW w:w="3600" w:type="dxa"/>
            <w:gridSpan w:val="3"/>
            <w:tcBorders>
              <w:right w:val="single" w:sz="24" w:space="0" w:color="FFFFFF" w:themeColor="background1"/>
            </w:tcBorders>
            <w:shd w:val="clear" w:color="auto" w:fill="000000" w:themeFill="text1"/>
            <w:vAlign w:val="center"/>
          </w:tcPr>
          <w:p w14:paraId="6CF44B26" w14:textId="77777777" w:rsidR="00F314EE" w:rsidRPr="000C3158" w:rsidRDefault="00F314EE" w:rsidP="00512ED6">
            <w:pPr>
              <w:jc w:val="center"/>
              <w:rPr>
                <w:rFonts w:ascii="Courier New" w:hAnsi="Courier New" w:cs="Courier New"/>
                <w:b/>
                <w:bCs/>
                <w:sz w:val="112"/>
                <w:szCs w:val="112"/>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2F3F07B" w14:textId="77777777" w:rsidR="00F314EE" w:rsidRPr="000C3158" w:rsidRDefault="00F314EE"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35D8C4F" w14:textId="77777777" w:rsidR="00F314EE" w:rsidRPr="000C3158" w:rsidRDefault="00F314EE"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CF69BD3" w14:textId="77777777" w:rsidR="00F314EE" w:rsidRDefault="00F314EE" w:rsidP="00043B44"/>
    <w:sectPr w:rsidR="00F314EE" w:rsidSect="00E3486C">
      <w:headerReference w:type="default" r:id="rId28"/>
      <w:footerReference w:type="default" r:id="rId2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C716E2" w:rsidRDefault="00C716E2" w:rsidP="009D106F">
      <w:pPr>
        <w:spacing w:after="0" w:line="240" w:lineRule="auto"/>
      </w:pPr>
      <w:r>
        <w:separator/>
      </w:r>
    </w:p>
  </w:endnote>
  <w:endnote w:type="continuationSeparator" w:id="0">
    <w:p w14:paraId="6F5B2867" w14:textId="77777777" w:rsidR="00C716E2" w:rsidRDefault="00C716E2"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E2B61" w14:textId="77777777" w:rsidR="00F314EE" w:rsidRPr="00C41F43" w:rsidRDefault="00F314EE"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B2313D6" w14:textId="77777777" w:rsidR="00F314EE" w:rsidRDefault="00F314EE"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2BBCCC4A" w14:textId="77777777" w:rsidR="00F314EE" w:rsidRPr="00FF6121" w:rsidRDefault="00F314EE"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B816A" w14:textId="77777777" w:rsidR="00F314EE" w:rsidRPr="00C41F43" w:rsidRDefault="00F314EE"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1C081E4" w14:textId="77777777" w:rsidR="00F314EE" w:rsidRDefault="00F314EE"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144057D" w14:textId="77777777" w:rsidR="00F314EE" w:rsidRPr="00FF6121" w:rsidRDefault="00F314EE"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74095" w14:textId="19502028" w:rsidR="00E3486C" w:rsidRDefault="00F314EE" w:rsidP="00E3486C">
    <w:pPr>
      <w:pStyle w:val="Footer"/>
      <w:jc w:val="center"/>
      <w:rPr>
        <w:rStyle w:val="Hyperlink"/>
        <w:color w:val="auto"/>
        <w:u w:val="none"/>
      </w:rPr>
    </w:pPr>
    <w:hyperlink r:id="rId1" w:history="1">
      <w:r w:rsidR="00C75034" w:rsidRPr="00C31229">
        <w:rPr>
          <w:rStyle w:val="Hyperlink"/>
          <w:color w:val="auto"/>
          <w:u w:val="none"/>
        </w:rPr>
        <w:t>www.TextBookDiscrimination.com</w:t>
      </w:r>
    </w:hyperlink>
  </w:p>
  <w:p w14:paraId="400911D0" w14:textId="41F8C841" w:rsidR="00C716E2" w:rsidRPr="00C75034" w:rsidRDefault="00C75034" w:rsidP="00E3486C">
    <w:pPr>
      <w:pStyle w:val="Footer"/>
      <w:jc w:val="center"/>
    </w:pPr>
    <w:r>
      <w:t xml:space="preserve">Page </w:t>
    </w:r>
    <w:r w:rsidRPr="00C31229">
      <w:fldChar w:fldCharType="begin"/>
    </w:r>
    <w:r w:rsidRPr="00C31229">
      <w:instrText xml:space="preserve"> PAGE  \* Arabic  \* MERGEFORMAT </w:instrText>
    </w:r>
    <w:r w:rsidRPr="00C31229">
      <w:fldChar w:fldCharType="separate"/>
    </w:r>
    <w:r>
      <w:t>3</w:t>
    </w:r>
    <w:r w:rsidRPr="00C31229">
      <w:fldChar w:fldCharType="end"/>
    </w:r>
    <w:r>
      <w:t xml:space="preserve"> </w:t>
    </w:r>
    <w:r w:rsidRPr="00C31229">
      <w:t>of</w:t>
    </w:r>
    <w:r>
      <w:t xml:space="preserve"> </w:t>
    </w:r>
    <w:r w:rsidR="00F314EE">
      <w:fldChar w:fldCharType="begin"/>
    </w:r>
    <w:r w:rsidR="00F314EE">
      <w:instrText xml:space="preserve"> NUMPAGES  \* Arabic  \* MERGEFORMAT </w:instrText>
    </w:r>
    <w:r w:rsidR="00F314EE">
      <w:fldChar w:fldCharType="separate"/>
    </w:r>
    <w:r>
      <w:t>3</w:t>
    </w:r>
    <w:r w:rsidR="00F314E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C716E2" w:rsidRDefault="00C716E2" w:rsidP="009D106F">
      <w:pPr>
        <w:spacing w:after="0" w:line="240" w:lineRule="auto"/>
      </w:pPr>
      <w:r>
        <w:separator/>
      </w:r>
    </w:p>
  </w:footnote>
  <w:footnote w:type="continuationSeparator" w:id="0">
    <w:p w14:paraId="5929317A" w14:textId="77777777" w:rsidR="00C716E2" w:rsidRDefault="00C716E2"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6D23B086" w:rsidR="00C716E2" w:rsidRPr="00C75034" w:rsidRDefault="00C75034" w:rsidP="00C75034">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w:t>
    </w:r>
    <w:sdt>
      <w:sdtPr>
        <w:alias w:val="Title"/>
        <w:tag w:val=""/>
        <w:id w:val="-1133329115"/>
        <w:placeholder>
          <w:docPart w:val="DBE758ABC56E47F2B1A8B8CFCD1EF201"/>
        </w:placeholder>
        <w:dataBinding w:prefixMappings="xmlns:ns0='http://purl.org/dc/elements/1.1/' xmlns:ns1='http://schemas.openxmlformats.org/package/2006/metadata/core-properties' " w:xpath="/ns1:coreProperties[1]/ns0:title[1]" w:storeItemID="{6C3C8BC8-F283-45AE-878A-BAB7291924A1}"/>
        <w:text/>
      </w:sdtPr>
      <w:sdtEndPr/>
      <w:sdtContent>
        <w:r w:rsidR="00E3486C">
          <w:t>Motion for Reconsideration</w:t>
        </w:r>
      </w:sdtContent>
    </w:sdt>
    <w:r>
      <w:t xml:space="preserve"> | </w:t>
    </w:r>
    <w:sdt>
      <w:sdtPr>
        <w:alias w:val="Publish Date"/>
        <w:tag w:val=""/>
        <w:id w:val="2054425097"/>
        <w:placeholder>
          <w:docPart w:val="0C5F3384B9414999AC95F669026C8C98"/>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36"/>
    <w:multiLevelType w:val="hybridMultilevel"/>
    <w:tmpl w:val="B69E5992"/>
    <w:lvl w:ilvl="0" w:tplc="C308BB4A">
      <w:start w:val="3"/>
      <w:numFmt w:val="bullet"/>
      <w:lvlText w:val="-"/>
      <w:lvlJc w:val="left"/>
      <w:pPr>
        <w:ind w:left="990" w:hanging="360"/>
      </w:pPr>
      <w:rPr>
        <w:rFonts w:ascii="Courier New" w:eastAsiaTheme="minorHAnsi"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6537094"/>
    <w:multiLevelType w:val="hybridMultilevel"/>
    <w:tmpl w:val="8356E1A0"/>
    <w:lvl w:ilvl="0" w:tplc="080AE6A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DE58BF"/>
    <w:multiLevelType w:val="hybridMultilevel"/>
    <w:tmpl w:val="AD38E968"/>
    <w:lvl w:ilvl="0" w:tplc="E760F35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A1D368F"/>
    <w:multiLevelType w:val="hybridMultilevel"/>
    <w:tmpl w:val="9AEA7C30"/>
    <w:lvl w:ilvl="0" w:tplc="0409000F">
      <w:start w:val="1"/>
      <w:numFmt w:val="decimal"/>
      <w:lvlText w:val="%1."/>
      <w:lvlJc w:val="left"/>
      <w:pPr>
        <w:ind w:left="720" w:hanging="360"/>
      </w:pPr>
      <w:rPr>
        <w:rFonts w:hint="default"/>
      </w:rPr>
    </w:lvl>
    <w:lvl w:ilvl="1" w:tplc="8270790E">
      <w:start w:val="1"/>
      <w:numFmt w:val="decimal"/>
      <w:lvlText w:val="[%2]"/>
      <w:lvlJc w:val="left"/>
      <w:pPr>
        <w:ind w:left="1440" w:hanging="360"/>
      </w:pPr>
      <w:rPr>
        <w:rFonts w:ascii="Courier New" w:eastAsiaTheme="minorHAnsi"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B25EFB"/>
    <w:multiLevelType w:val="hybridMultilevel"/>
    <w:tmpl w:val="AD38E968"/>
    <w:lvl w:ilvl="0" w:tplc="E760F35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5"/>
  </w:num>
  <w:num w:numId="3">
    <w:abstractNumId w:val="23"/>
  </w:num>
  <w:num w:numId="4">
    <w:abstractNumId w:val="13"/>
  </w:num>
  <w:num w:numId="5">
    <w:abstractNumId w:val="18"/>
  </w:num>
  <w:num w:numId="6">
    <w:abstractNumId w:val="10"/>
  </w:num>
  <w:num w:numId="7">
    <w:abstractNumId w:val="17"/>
  </w:num>
  <w:num w:numId="8">
    <w:abstractNumId w:val="20"/>
  </w:num>
  <w:num w:numId="9">
    <w:abstractNumId w:val="2"/>
  </w:num>
  <w:num w:numId="10">
    <w:abstractNumId w:val="16"/>
  </w:num>
  <w:num w:numId="11">
    <w:abstractNumId w:val="14"/>
  </w:num>
  <w:num w:numId="12">
    <w:abstractNumId w:val="25"/>
  </w:num>
  <w:num w:numId="13">
    <w:abstractNumId w:val="4"/>
  </w:num>
  <w:num w:numId="14">
    <w:abstractNumId w:val="26"/>
  </w:num>
  <w:num w:numId="15">
    <w:abstractNumId w:val="5"/>
  </w:num>
  <w:num w:numId="16">
    <w:abstractNumId w:val="9"/>
  </w:num>
  <w:num w:numId="17">
    <w:abstractNumId w:val="8"/>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1"/>
  </w:num>
  <w:num w:numId="22">
    <w:abstractNumId w:val="2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4"/>
  </w:num>
  <w:num w:numId="26">
    <w:abstractNumId w:val="6"/>
  </w:num>
  <w:num w:numId="2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4C0C"/>
    <w:rsid w:val="0001556D"/>
    <w:rsid w:val="00015630"/>
    <w:rsid w:val="00015C40"/>
    <w:rsid w:val="00022038"/>
    <w:rsid w:val="0002273D"/>
    <w:rsid w:val="00022755"/>
    <w:rsid w:val="00024D5D"/>
    <w:rsid w:val="0002548D"/>
    <w:rsid w:val="00027966"/>
    <w:rsid w:val="00027E57"/>
    <w:rsid w:val="0003023A"/>
    <w:rsid w:val="00033049"/>
    <w:rsid w:val="00033B49"/>
    <w:rsid w:val="00035BF0"/>
    <w:rsid w:val="0003665A"/>
    <w:rsid w:val="0003685E"/>
    <w:rsid w:val="00036944"/>
    <w:rsid w:val="00037424"/>
    <w:rsid w:val="00037A6A"/>
    <w:rsid w:val="0004014F"/>
    <w:rsid w:val="0004110D"/>
    <w:rsid w:val="0004113B"/>
    <w:rsid w:val="00042054"/>
    <w:rsid w:val="00043B44"/>
    <w:rsid w:val="0004415A"/>
    <w:rsid w:val="00046723"/>
    <w:rsid w:val="00047529"/>
    <w:rsid w:val="00047A89"/>
    <w:rsid w:val="00050014"/>
    <w:rsid w:val="00050C90"/>
    <w:rsid w:val="00052A26"/>
    <w:rsid w:val="00052F93"/>
    <w:rsid w:val="00054852"/>
    <w:rsid w:val="000568E0"/>
    <w:rsid w:val="0006102D"/>
    <w:rsid w:val="00061EDD"/>
    <w:rsid w:val="00063FF8"/>
    <w:rsid w:val="000647D9"/>
    <w:rsid w:val="00067864"/>
    <w:rsid w:val="000709C8"/>
    <w:rsid w:val="00070D41"/>
    <w:rsid w:val="00077503"/>
    <w:rsid w:val="00082609"/>
    <w:rsid w:val="0008459C"/>
    <w:rsid w:val="000874A1"/>
    <w:rsid w:val="000935A4"/>
    <w:rsid w:val="00093AD4"/>
    <w:rsid w:val="000941C3"/>
    <w:rsid w:val="00094C83"/>
    <w:rsid w:val="000955D1"/>
    <w:rsid w:val="00096BFD"/>
    <w:rsid w:val="000A19FD"/>
    <w:rsid w:val="000A1E35"/>
    <w:rsid w:val="000A3699"/>
    <w:rsid w:val="000A49F3"/>
    <w:rsid w:val="000A5684"/>
    <w:rsid w:val="000A62B7"/>
    <w:rsid w:val="000A7FC9"/>
    <w:rsid w:val="000B21C5"/>
    <w:rsid w:val="000B3F4F"/>
    <w:rsid w:val="000B53BC"/>
    <w:rsid w:val="000C1658"/>
    <w:rsid w:val="000D308C"/>
    <w:rsid w:val="000D6DF4"/>
    <w:rsid w:val="000E0A27"/>
    <w:rsid w:val="000F3D40"/>
    <w:rsid w:val="000F5596"/>
    <w:rsid w:val="00103EBC"/>
    <w:rsid w:val="001057A9"/>
    <w:rsid w:val="00106E0E"/>
    <w:rsid w:val="001129E9"/>
    <w:rsid w:val="00113BC2"/>
    <w:rsid w:val="00114D29"/>
    <w:rsid w:val="001204C8"/>
    <w:rsid w:val="00124732"/>
    <w:rsid w:val="00126203"/>
    <w:rsid w:val="00126431"/>
    <w:rsid w:val="001347EC"/>
    <w:rsid w:val="001347F1"/>
    <w:rsid w:val="00137727"/>
    <w:rsid w:val="001413D3"/>
    <w:rsid w:val="00146536"/>
    <w:rsid w:val="00147A84"/>
    <w:rsid w:val="00150743"/>
    <w:rsid w:val="00152D8E"/>
    <w:rsid w:val="001601FA"/>
    <w:rsid w:val="00160AE7"/>
    <w:rsid w:val="001614E8"/>
    <w:rsid w:val="00163335"/>
    <w:rsid w:val="00163B9C"/>
    <w:rsid w:val="0016566A"/>
    <w:rsid w:val="00170C38"/>
    <w:rsid w:val="0017465A"/>
    <w:rsid w:val="001762AB"/>
    <w:rsid w:val="00180D37"/>
    <w:rsid w:val="001814BA"/>
    <w:rsid w:val="00184A02"/>
    <w:rsid w:val="00184A58"/>
    <w:rsid w:val="001853D1"/>
    <w:rsid w:val="00190F1A"/>
    <w:rsid w:val="00191E9F"/>
    <w:rsid w:val="0019498F"/>
    <w:rsid w:val="00196BE4"/>
    <w:rsid w:val="001A1207"/>
    <w:rsid w:val="001A74AE"/>
    <w:rsid w:val="001B0D48"/>
    <w:rsid w:val="001B121A"/>
    <w:rsid w:val="001B387E"/>
    <w:rsid w:val="001C04F1"/>
    <w:rsid w:val="001C3F17"/>
    <w:rsid w:val="001C413F"/>
    <w:rsid w:val="001D0A33"/>
    <w:rsid w:val="001D1E20"/>
    <w:rsid w:val="001D22C6"/>
    <w:rsid w:val="001D2E95"/>
    <w:rsid w:val="001D665A"/>
    <w:rsid w:val="001E2252"/>
    <w:rsid w:val="001E2822"/>
    <w:rsid w:val="001E2E91"/>
    <w:rsid w:val="001E4ADE"/>
    <w:rsid w:val="001E6DF5"/>
    <w:rsid w:val="001F0B19"/>
    <w:rsid w:val="001F4401"/>
    <w:rsid w:val="001F6089"/>
    <w:rsid w:val="001F7523"/>
    <w:rsid w:val="00202703"/>
    <w:rsid w:val="00204D37"/>
    <w:rsid w:val="002064B0"/>
    <w:rsid w:val="002068E4"/>
    <w:rsid w:val="00207148"/>
    <w:rsid w:val="00207249"/>
    <w:rsid w:val="002072C7"/>
    <w:rsid w:val="0021582D"/>
    <w:rsid w:val="0022230D"/>
    <w:rsid w:val="00222948"/>
    <w:rsid w:val="002278EA"/>
    <w:rsid w:val="00233046"/>
    <w:rsid w:val="002337BE"/>
    <w:rsid w:val="002369FF"/>
    <w:rsid w:val="00236AC8"/>
    <w:rsid w:val="00236C42"/>
    <w:rsid w:val="002427C4"/>
    <w:rsid w:val="0024417D"/>
    <w:rsid w:val="00244A17"/>
    <w:rsid w:val="002464AA"/>
    <w:rsid w:val="002510DD"/>
    <w:rsid w:val="002521AA"/>
    <w:rsid w:val="00252D06"/>
    <w:rsid w:val="00252FEB"/>
    <w:rsid w:val="002551A9"/>
    <w:rsid w:val="00260CAD"/>
    <w:rsid w:val="0026355A"/>
    <w:rsid w:val="002646AE"/>
    <w:rsid w:val="002665B7"/>
    <w:rsid w:val="00270AD4"/>
    <w:rsid w:val="00271623"/>
    <w:rsid w:val="00272047"/>
    <w:rsid w:val="002759CC"/>
    <w:rsid w:val="00276EAB"/>
    <w:rsid w:val="00276EF3"/>
    <w:rsid w:val="00287D7E"/>
    <w:rsid w:val="00290850"/>
    <w:rsid w:val="00293DC7"/>
    <w:rsid w:val="0029630C"/>
    <w:rsid w:val="0029776E"/>
    <w:rsid w:val="002A1CA8"/>
    <w:rsid w:val="002A284E"/>
    <w:rsid w:val="002A4BFE"/>
    <w:rsid w:val="002A5F1D"/>
    <w:rsid w:val="002A6469"/>
    <w:rsid w:val="002B1E1D"/>
    <w:rsid w:val="002B3292"/>
    <w:rsid w:val="002B4F51"/>
    <w:rsid w:val="002B62B4"/>
    <w:rsid w:val="002C20EF"/>
    <w:rsid w:val="002C7D1F"/>
    <w:rsid w:val="002D0A78"/>
    <w:rsid w:val="002D5941"/>
    <w:rsid w:val="002D7A76"/>
    <w:rsid w:val="002E0C8D"/>
    <w:rsid w:val="002E1394"/>
    <w:rsid w:val="002E2A4A"/>
    <w:rsid w:val="002E44BC"/>
    <w:rsid w:val="002E53F8"/>
    <w:rsid w:val="002E5A85"/>
    <w:rsid w:val="002E6B61"/>
    <w:rsid w:val="002F4A27"/>
    <w:rsid w:val="003014F8"/>
    <w:rsid w:val="0030347A"/>
    <w:rsid w:val="0030368D"/>
    <w:rsid w:val="003062FD"/>
    <w:rsid w:val="00313827"/>
    <w:rsid w:val="003148C7"/>
    <w:rsid w:val="00315DD3"/>
    <w:rsid w:val="00320249"/>
    <w:rsid w:val="00324CD8"/>
    <w:rsid w:val="00330704"/>
    <w:rsid w:val="003318A1"/>
    <w:rsid w:val="0033204A"/>
    <w:rsid w:val="00332249"/>
    <w:rsid w:val="00333BD3"/>
    <w:rsid w:val="00333E38"/>
    <w:rsid w:val="00333E4B"/>
    <w:rsid w:val="003340C5"/>
    <w:rsid w:val="00334AEF"/>
    <w:rsid w:val="00344F32"/>
    <w:rsid w:val="00347CC6"/>
    <w:rsid w:val="0035198A"/>
    <w:rsid w:val="00351E79"/>
    <w:rsid w:val="00352788"/>
    <w:rsid w:val="003563F6"/>
    <w:rsid w:val="00360696"/>
    <w:rsid w:val="0036660C"/>
    <w:rsid w:val="0036697D"/>
    <w:rsid w:val="003679A6"/>
    <w:rsid w:val="003707E9"/>
    <w:rsid w:val="003723C6"/>
    <w:rsid w:val="00372D20"/>
    <w:rsid w:val="00373770"/>
    <w:rsid w:val="003741F6"/>
    <w:rsid w:val="00375DE5"/>
    <w:rsid w:val="00381375"/>
    <w:rsid w:val="00384B51"/>
    <w:rsid w:val="00394586"/>
    <w:rsid w:val="0039614B"/>
    <w:rsid w:val="00396444"/>
    <w:rsid w:val="003A049D"/>
    <w:rsid w:val="003A27A8"/>
    <w:rsid w:val="003A34C2"/>
    <w:rsid w:val="003A63E6"/>
    <w:rsid w:val="003A74CD"/>
    <w:rsid w:val="003B216B"/>
    <w:rsid w:val="003B3C4A"/>
    <w:rsid w:val="003B4AF8"/>
    <w:rsid w:val="003B68AE"/>
    <w:rsid w:val="003D06DB"/>
    <w:rsid w:val="003D4EB2"/>
    <w:rsid w:val="003E3F5F"/>
    <w:rsid w:val="003E41B5"/>
    <w:rsid w:val="003E4556"/>
    <w:rsid w:val="003E4FB4"/>
    <w:rsid w:val="003F05E7"/>
    <w:rsid w:val="003F13D0"/>
    <w:rsid w:val="003F5CDC"/>
    <w:rsid w:val="003F72B6"/>
    <w:rsid w:val="00404EB0"/>
    <w:rsid w:val="0041235B"/>
    <w:rsid w:val="00412A14"/>
    <w:rsid w:val="0041321B"/>
    <w:rsid w:val="00414461"/>
    <w:rsid w:val="004158D8"/>
    <w:rsid w:val="00415F0C"/>
    <w:rsid w:val="0041758E"/>
    <w:rsid w:val="00417D11"/>
    <w:rsid w:val="00417DEE"/>
    <w:rsid w:val="004227EE"/>
    <w:rsid w:val="00427FDA"/>
    <w:rsid w:val="00431ABF"/>
    <w:rsid w:val="00432316"/>
    <w:rsid w:val="00433ABE"/>
    <w:rsid w:val="0044091B"/>
    <w:rsid w:val="00442ACE"/>
    <w:rsid w:val="00444BEC"/>
    <w:rsid w:val="00446397"/>
    <w:rsid w:val="00446890"/>
    <w:rsid w:val="00450CA9"/>
    <w:rsid w:val="00452DED"/>
    <w:rsid w:val="00454828"/>
    <w:rsid w:val="00455B82"/>
    <w:rsid w:val="00456359"/>
    <w:rsid w:val="004641B9"/>
    <w:rsid w:val="00464AF9"/>
    <w:rsid w:val="00473951"/>
    <w:rsid w:val="004748F1"/>
    <w:rsid w:val="00476FB7"/>
    <w:rsid w:val="00480595"/>
    <w:rsid w:val="00481661"/>
    <w:rsid w:val="0048595A"/>
    <w:rsid w:val="004878CF"/>
    <w:rsid w:val="00487B99"/>
    <w:rsid w:val="00490C54"/>
    <w:rsid w:val="00492DB9"/>
    <w:rsid w:val="004956AF"/>
    <w:rsid w:val="0049575A"/>
    <w:rsid w:val="004A1467"/>
    <w:rsid w:val="004A334B"/>
    <w:rsid w:val="004A42C8"/>
    <w:rsid w:val="004A46CC"/>
    <w:rsid w:val="004A5A5E"/>
    <w:rsid w:val="004A5EAA"/>
    <w:rsid w:val="004B1FD6"/>
    <w:rsid w:val="004B268F"/>
    <w:rsid w:val="004B3F14"/>
    <w:rsid w:val="004B538F"/>
    <w:rsid w:val="004C0A49"/>
    <w:rsid w:val="004C0C73"/>
    <w:rsid w:val="004C6766"/>
    <w:rsid w:val="004C6F92"/>
    <w:rsid w:val="004D0246"/>
    <w:rsid w:val="004D0F3C"/>
    <w:rsid w:val="004D5779"/>
    <w:rsid w:val="004D76C0"/>
    <w:rsid w:val="004D7857"/>
    <w:rsid w:val="004D7AA6"/>
    <w:rsid w:val="004E6A6E"/>
    <w:rsid w:val="004E7F9B"/>
    <w:rsid w:val="004F0BBF"/>
    <w:rsid w:val="004F1936"/>
    <w:rsid w:val="004F1BB7"/>
    <w:rsid w:val="004F2149"/>
    <w:rsid w:val="004F394D"/>
    <w:rsid w:val="00505E61"/>
    <w:rsid w:val="0050756F"/>
    <w:rsid w:val="00515820"/>
    <w:rsid w:val="00515F3A"/>
    <w:rsid w:val="00516384"/>
    <w:rsid w:val="00516548"/>
    <w:rsid w:val="00524355"/>
    <w:rsid w:val="005243A9"/>
    <w:rsid w:val="005256E7"/>
    <w:rsid w:val="00530895"/>
    <w:rsid w:val="0053353C"/>
    <w:rsid w:val="00533E62"/>
    <w:rsid w:val="00537127"/>
    <w:rsid w:val="00541F35"/>
    <w:rsid w:val="005426A0"/>
    <w:rsid w:val="005436C6"/>
    <w:rsid w:val="0054425E"/>
    <w:rsid w:val="00546307"/>
    <w:rsid w:val="00546543"/>
    <w:rsid w:val="00547DC6"/>
    <w:rsid w:val="00561300"/>
    <w:rsid w:val="00562AA1"/>
    <w:rsid w:val="005634CC"/>
    <w:rsid w:val="00564BE7"/>
    <w:rsid w:val="0056722E"/>
    <w:rsid w:val="00571735"/>
    <w:rsid w:val="00574C1B"/>
    <w:rsid w:val="005750E7"/>
    <w:rsid w:val="00576618"/>
    <w:rsid w:val="00577AB6"/>
    <w:rsid w:val="005833AC"/>
    <w:rsid w:val="005835DF"/>
    <w:rsid w:val="005858E4"/>
    <w:rsid w:val="00593D81"/>
    <w:rsid w:val="005A250A"/>
    <w:rsid w:val="005A4EF1"/>
    <w:rsid w:val="005B1F38"/>
    <w:rsid w:val="005B24FD"/>
    <w:rsid w:val="005B304D"/>
    <w:rsid w:val="005B30A2"/>
    <w:rsid w:val="005B4E81"/>
    <w:rsid w:val="005B52E7"/>
    <w:rsid w:val="005B5D72"/>
    <w:rsid w:val="005C0EC0"/>
    <w:rsid w:val="005C1C8F"/>
    <w:rsid w:val="005C2678"/>
    <w:rsid w:val="005C3414"/>
    <w:rsid w:val="005C3DC9"/>
    <w:rsid w:val="005C5E8A"/>
    <w:rsid w:val="005C6864"/>
    <w:rsid w:val="005D0321"/>
    <w:rsid w:val="005D0A0B"/>
    <w:rsid w:val="005D0ECC"/>
    <w:rsid w:val="005D33DD"/>
    <w:rsid w:val="005D49F0"/>
    <w:rsid w:val="005E0D61"/>
    <w:rsid w:val="005E5FCF"/>
    <w:rsid w:val="005F243D"/>
    <w:rsid w:val="005F4069"/>
    <w:rsid w:val="005F5712"/>
    <w:rsid w:val="005F7743"/>
    <w:rsid w:val="00600129"/>
    <w:rsid w:val="00601756"/>
    <w:rsid w:val="00602568"/>
    <w:rsid w:val="00603622"/>
    <w:rsid w:val="00605112"/>
    <w:rsid w:val="00607785"/>
    <w:rsid w:val="00610CFB"/>
    <w:rsid w:val="00612805"/>
    <w:rsid w:val="00615641"/>
    <w:rsid w:val="00624557"/>
    <w:rsid w:val="00632B02"/>
    <w:rsid w:val="00633F43"/>
    <w:rsid w:val="00635ED0"/>
    <w:rsid w:val="00636512"/>
    <w:rsid w:val="0064441A"/>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5E00"/>
    <w:rsid w:val="006919A6"/>
    <w:rsid w:val="00692395"/>
    <w:rsid w:val="00693D88"/>
    <w:rsid w:val="006963D3"/>
    <w:rsid w:val="006A46CC"/>
    <w:rsid w:val="006A764A"/>
    <w:rsid w:val="006B060E"/>
    <w:rsid w:val="006B4329"/>
    <w:rsid w:val="006B65C3"/>
    <w:rsid w:val="006C15A1"/>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35AE"/>
    <w:rsid w:val="006E4229"/>
    <w:rsid w:val="006E65E1"/>
    <w:rsid w:val="006E6D61"/>
    <w:rsid w:val="006F09F4"/>
    <w:rsid w:val="006F1AA5"/>
    <w:rsid w:val="006F1BF7"/>
    <w:rsid w:val="006F4FCD"/>
    <w:rsid w:val="006F5F39"/>
    <w:rsid w:val="006F7281"/>
    <w:rsid w:val="0070082B"/>
    <w:rsid w:val="00700887"/>
    <w:rsid w:val="00700A1C"/>
    <w:rsid w:val="00702288"/>
    <w:rsid w:val="007033B7"/>
    <w:rsid w:val="007053CA"/>
    <w:rsid w:val="00705898"/>
    <w:rsid w:val="00710DED"/>
    <w:rsid w:val="007156D4"/>
    <w:rsid w:val="00716E6C"/>
    <w:rsid w:val="0071765F"/>
    <w:rsid w:val="00721010"/>
    <w:rsid w:val="007230FB"/>
    <w:rsid w:val="00724AF9"/>
    <w:rsid w:val="00725BDE"/>
    <w:rsid w:val="0072743D"/>
    <w:rsid w:val="00730DE6"/>
    <w:rsid w:val="00731533"/>
    <w:rsid w:val="00731BEE"/>
    <w:rsid w:val="00733003"/>
    <w:rsid w:val="00733CC0"/>
    <w:rsid w:val="00733EFB"/>
    <w:rsid w:val="00740300"/>
    <w:rsid w:val="00743147"/>
    <w:rsid w:val="0074530D"/>
    <w:rsid w:val="007467EA"/>
    <w:rsid w:val="00747156"/>
    <w:rsid w:val="0074779D"/>
    <w:rsid w:val="00752591"/>
    <w:rsid w:val="00752ADA"/>
    <w:rsid w:val="007542B8"/>
    <w:rsid w:val="007559F0"/>
    <w:rsid w:val="00757C4F"/>
    <w:rsid w:val="0076078B"/>
    <w:rsid w:val="00761532"/>
    <w:rsid w:val="00763974"/>
    <w:rsid w:val="0077232D"/>
    <w:rsid w:val="00781D33"/>
    <w:rsid w:val="00782DEE"/>
    <w:rsid w:val="00784C37"/>
    <w:rsid w:val="00785AC4"/>
    <w:rsid w:val="00786C15"/>
    <w:rsid w:val="0078736E"/>
    <w:rsid w:val="0079062F"/>
    <w:rsid w:val="00792006"/>
    <w:rsid w:val="007930E1"/>
    <w:rsid w:val="0079536F"/>
    <w:rsid w:val="00795487"/>
    <w:rsid w:val="0079788D"/>
    <w:rsid w:val="007A10F3"/>
    <w:rsid w:val="007A19F4"/>
    <w:rsid w:val="007A1FB7"/>
    <w:rsid w:val="007A26CE"/>
    <w:rsid w:val="007B0152"/>
    <w:rsid w:val="007B169D"/>
    <w:rsid w:val="007B18A7"/>
    <w:rsid w:val="007B3BF4"/>
    <w:rsid w:val="007B4FF4"/>
    <w:rsid w:val="007B6D84"/>
    <w:rsid w:val="007C0F0F"/>
    <w:rsid w:val="007C39E5"/>
    <w:rsid w:val="007D045F"/>
    <w:rsid w:val="007D284A"/>
    <w:rsid w:val="007D4C96"/>
    <w:rsid w:val="007D6048"/>
    <w:rsid w:val="007D6E48"/>
    <w:rsid w:val="007E1F99"/>
    <w:rsid w:val="007E244B"/>
    <w:rsid w:val="007E3BA2"/>
    <w:rsid w:val="007F0931"/>
    <w:rsid w:val="007F31DA"/>
    <w:rsid w:val="007F3C2C"/>
    <w:rsid w:val="007F54D3"/>
    <w:rsid w:val="007F77E1"/>
    <w:rsid w:val="007F79D3"/>
    <w:rsid w:val="0080018C"/>
    <w:rsid w:val="00800606"/>
    <w:rsid w:val="00802AC7"/>
    <w:rsid w:val="00804AD6"/>
    <w:rsid w:val="00805525"/>
    <w:rsid w:val="00806ABC"/>
    <w:rsid w:val="00806F5A"/>
    <w:rsid w:val="00813C20"/>
    <w:rsid w:val="00816C1B"/>
    <w:rsid w:val="00821123"/>
    <w:rsid w:val="008238AD"/>
    <w:rsid w:val="00824638"/>
    <w:rsid w:val="00824D85"/>
    <w:rsid w:val="00830417"/>
    <w:rsid w:val="00830B79"/>
    <w:rsid w:val="00833A35"/>
    <w:rsid w:val="0083556A"/>
    <w:rsid w:val="00837620"/>
    <w:rsid w:val="00837BF3"/>
    <w:rsid w:val="00840BC2"/>
    <w:rsid w:val="00841432"/>
    <w:rsid w:val="00841D28"/>
    <w:rsid w:val="00844720"/>
    <w:rsid w:val="00845C9F"/>
    <w:rsid w:val="0084682B"/>
    <w:rsid w:val="00851381"/>
    <w:rsid w:val="0085141F"/>
    <w:rsid w:val="00852B79"/>
    <w:rsid w:val="00855554"/>
    <w:rsid w:val="008559AE"/>
    <w:rsid w:val="008571C1"/>
    <w:rsid w:val="00857698"/>
    <w:rsid w:val="00861440"/>
    <w:rsid w:val="00861A8F"/>
    <w:rsid w:val="00862C99"/>
    <w:rsid w:val="00864C12"/>
    <w:rsid w:val="0086642E"/>
    <w:rsid w:val="00880B7F"/>
    <w:rsid w:val="0088249C"/>
    <w:rsid w:val="008856F3"/>
    <w:rsid w:val="00886415"/>
    <w:rsid w:val="00886BF8"/>
    <w:rsid w:val="00887A12"/>
    <w:rsid w:val="00887E87"/>
    <w:rsid w:val="00890BFB"/>
    <w:rsid w:val="00891AF0"/>
    <w:rsid w:val="00896578"/>
    <w:rsid w:val="008A5DF0"/>
    <w:rsid w:val="008B49D2"/>
    <w:rsid w:val="008C4953"/>
    <w:rsid w:val="008C5D0B"/>
    <w:rsid w:val="008C65B3"/>
    <w:rsid w:val="008C7CB0"/>
    <w:rsid w:val="008D3AE3"/>
    <w:rsid w:val="008D4B82"/>
    <w:rsid w:val="008F0E80"/>
    <w:rsid w:val="008F3866"/>
    <w:rsid w:val="008F6259"/>
    <w:rsid w:val="008F7CFA"/>
    <w:rsid w:val="008F7DF2"/>
    <w:rsid w:val="00901449"/>
    <w:rsid w:val="00901F17"/>
    <w:rsid w:val="0090414C"/>
    <w:rsid w:val="009044E2"/>
    <w:rsid w:val="00905E14"/>
    <w:rsid w:val="00906701"/>
    <w:rsid w:val="00910BCB"/>
    <w:rsid w:val="00913E8C"/>
    <w:rsid w:val="00915377"/>
    <w:rsid w:val="009162AA"/>
    <w:rsid w:val="00920658"/>
    <w:rsid w:val="00921174"/>
    <w:rsid w:val="00921370"/>
    <w:rsid w:val="0092520C"/>
    <w:rsid w:val="00925ABC"/>
    <w:rsid w:val="00926660"/>
    <w:rsid w:val="009306E6"/>
    <w:rsid w:val="00932561"/>
    <w:rsid w:val="00934F87"/>
    <w:rsid w:val="00935F30"/>
    <w:rsid w:val="009401E3"/>
    <w:rsid w:val="00943F9B"/>
    <w:rsid w:val="009448C5"/>
    <w:rsid w:val="00944DD0"/>
    <w:rsid w:val="00946A4B"/>
    <w:rsid w:val="00946AAF"/>
    <w:rsid w:val="00950B7F"/>
    <w:rsid w:val="0095132F"/>
    <w:rsid w:val="009532E5"/>
    <w:rsid w:val="0096064D"/>
    <w:rsid w:val="00962660"/>
    <w:rsid w:val="009655D3"/>
    <w:rsid w:val="00965B54"/>
    <w:rsid w:val="009674A2"/>
    <w:rsid w:val="009716B8"/>
    <w:rsid w:val="00972802"/>
    <w:rsid w:val="00972D90"/>
    <w:rsid w:val="00973761"/>
    <w:rsid w:val="00973FCF"/>
    <w:rsid w:val="00974AC8"/>
    <w:rsid w:val="009762C5"/>
    <w:rsid w:val="0097674E"/>
    <w:rsid w:val="00981C76"/>
    <w:rsid w:val="00993433"/>
    <w:rsid w:val="00997F9C"/>
    <w:rsid w:val="009A2422"/>
    <w:rsid w:val="009A3677"/>
    <w:rsid w:val="009A37E9"/>
    <w:rsid w:val="009A6AB2"/>
    <w:rsid w:val="009B257D"/>
    <w:rsid w:val="009B2B0D"/>
    <w:rsid w:val="009B5D9B"/>
    <w:rsid w:val="009B7BFF"/>
    <w:rsid w:val="009C0906"/>
    <w:rsid w:val="009C37D2"/>
    <w:rsid w:val="009C63EE"/>
    <w:rsid w:val="009D106F"/>
    <w:rsid w:val="009D2B13"/>
    <w:rsid w:val="009D4F83"/>
    <w:rsid w:val="009D6832"/>
    <w:rsid w:val="009D7388"/>
    <w:rsid w:val="009D78AF"/>
    <w:rsid w:val="009E0982"/>
    <w:rsid w:val="009E0EA4"/>
    <w:rsid w:val="009E2778"/>
    <w:rsid w:val="009E3260"/>
    <w:rsid w:val="009E3F01"/>
    <w:rsid w:val="009E5229"/>
    <w:rsid w:val="009F19B5"/>
    <w:rsid w:val="009F297D"/>
    <w:rsid w:val="009F32BB"/>
    <w:rsid w:val="009F37A2"/>
    <w:rsid w:val="009F466D"/>
    <w:rsid w:val="009F4E5F"/>
    <w:rsid w:val="009F7636"/>
    <w:rsid w:val="009F7959"/>
    <w:rsid w:val="00A02656"/>
    <w:rsid w:val="00A02D9C"/>
    <w:rsid w:val="00A030D8"/>
    <w:rsid w:val="00A049D5"/>
    <w:rsid w:val="00A07BDE"/>
    <w:rsid w:val="00A07CAB"/>
    <w:rsid w:val="00A12D33"/>
    <w:rsid w:val="00A17E31"/>
    <w:rsid w:val="00A21868"/>
    <w:rsid w:val="00A24B25"/>
    <w:rsid w:val="00A24D99"/>
    <w:rsid w:val="00A258D5"/>
    <w:rsid w:val="00A2654E"/>
    <w:rsid w:val="00A3195F"/>
    <w:rsid w:val="00A340DF"/>
    <w:rsid w:val="00A3684E"/>
    <w:rsid w:val="00A36A08"/>
    <w:rsid w:val="00A40FE3"/>
    <w:rsid w:val="00A410C8"/>
    <w:rsid w:val="00A43902"/>
    <w:rsid w:val="00A464F3"/>
    <w:rsid w:val="00A54604"/>
    <w:rsid w:val="00A56279"/>
    <w:rsid w:val="00A60962"/>
    <w:rsid w:val="00A61CC9"/>
    <w:rsid w:val="00A65A0B"/>
    <w:rsid w:val="00A764DF"/>
    <w:rsid w:val="00A76E6D"/>
    <w:rsid w:val="00A77928"/>
    <w:rsid w:val="00A8150F"/>
    <w:rsid w:val="00A81F65"/>
    <w:rsid w:val="00A84A17"/>
    <w:rsid w:val="00A85351"/>
    <w:rsid w:val="00A86F87"/>
    <w:rsid w:val="00A9062A"/>
    <w:rsid w:val="00A92EFD"/>
    <w:rsid w:val="00A9327A"/>
    <w:rsid w:val="00A942CF"/>
    <w:rsid w:val="00A94420"/>
    <w:rsid w:val="00AA2158"/>
    <w:rsid w:val="00AA26C5"/>
    <w:rsid w:val="00AA4DE3"/>
    <w:rsid w:val="00AA51FC"/>
    <w:rsid w:val="00AA5B02"/>
    <w:rsid w:val="00AA722F"/>
    <w:rsid w:val="00AB1181"/>
    <w:rsid w:val="00AC07F8"/>
    <w:rsid w:val="00AC0BC8"/>
    <w:rsid w:val="00AC296C"/>
    <w:rsid w:val="00AC4CCF"/>
    <w:rsid w:val="00AC699B"/>
    <w:rsid w:val="00AC7677"/>
    <w:rsid w:val="00AD00C3"/>
    <w:rsid w:val="00AD1963"/>
    <w:rsid w:val="00AD2AD5"/>
    <w:rsid w:val="00AD668F"/>
    <w:rsid w:val="00AD69A0"/>
    <w:rsid w:val="00AD7C64"/>
    <w:rsid w:val="00AE1986"/>
    <w:rsid w:val="00AE42CD"/>
    <w:rsid w:val="00B00D51"/>
    <w:rsid w:val="00B0119A"/>
    <w:rsid w:val="00B0120A"/>
    <w:rsid w:val="00B01C30"/>
    <w:rsid w:val="00B01CB7"/>
    <w:rsid w:val="00B076A2"/>
    <w:rsid w:val="00B10933"/>
    <w:rsid w:val="00B12BD8"/>
    <w:rsid w:val="00B1489B"/>
    <w:rsid w:val="00B15715"/>
    <w:rsid w:val="00B164D8"/>
    <w:rsid w:val="00B167C6"/>
    <w:rsid w:val="00B16816"/>
    <w:rsid w:val="00B25A04"/>
    <w:rsid w:val="00B272FD"/>
    <w:rsid w:val="00B273A4"/>
    <w:rsid w:val="00B31064"/>
    <w:rsid w:val="00B37506"/>
    <w:rsid w:val="00B412BF"/>
    <w:rsid w:val="00B4136B"/>
    <w:rsid w:val="00B42E02"/>
    <w:rsid w:val="00B5199D"/>
    <w:rsid w:val="00B51E91"/>
    <w:rsid w:val="00B528DF"/>
    <w:rsid w:val="00B542D7"/>
    <w:rsid w:val="00B54385"/>
    <w:rsid w:val="00B63003"/>
    <w:rsid w:val="00B63FDB"/>
    <w:rsid w:val="00B64706"/>
    <w:rsid w:val="00B64C4F"/>
    <w:rsid w:val="00B666A5"/>
    <w:rsid w:val="00B67074"/>
    <w:rsid w:val="00B713EF"/>
    <w:rsid w:val="00B72870"/>
    <w:rsid w:val="00B73C5E"/>
    <w:rsid w:val="00B73DC3"/>
    <w:rsid w:val="00B74995"/>
    <w:rsid w:val="00B81C4F"/>
    <w:rsid w:val="00B83AC8"/>
    <w:rsid w:val="00B9044A"/>
    <w:rsid w:val="00B90BC0"/>
    <w:rsid w:val="00B93587"/>
    <w:rsid w:val="00B93CEB"/>
    <w:rsid w:val="00B96D29"/>
    <w:rsid w:val="00B96F57"/>
    <w:rsid w:val="00BA08B8"/>
    <w:rsid w:val="00BA133B"/>
    <w:rsid w:val="00BA1F37"/>
    <w:rsid w:val="00BA2121"/>
    <w:rsid w:val="00BA43FD"/>
    <w:rsid w:val="00BA5A10"/>
    <w:rsid w:val="00BA7F93"/>
    <w:rsid w:val="00BB00D6"/>
    <w:rsid w:val="00BB0C59"/>
    <w:rsid w:val="00BB3BB0"/>
    <w:rsid w:val="00BC1477"/>
    <w:rsid w:val="00BC781F"/>
    <w:rsid w:val="00BD12E7"/>
    <w:rsid w:val="00BD1938"/>
    <w:rsid w:val="00BD2068"/>
    <w:rsid w:val="00BD4F71"/>
    <w:rsid w:val="00BD5621"/>
    <w:rsid w:val="00BE3C8D"/>
    <w:rsid w:val="00BE6B2D"/>
    <w:rsid w:val="00BF19A0"/>
    <w:rsid w:val="00BF1E38"/>
    <w:rsid w:val="00BF1F56"/>
    <w:rsid w:val="00BF5847"/>
    <w:rsid w:val="00BF7F20"/>
    <w:rsid w:val="00C00898"/>
    <w:rsid w:val="00C01819"/>
    <w:rsid w:val="00C01C9B"/>
    <w:rsid w:val="00C04247"/>
    <w:rsid w:val="00C05ACE"/>
    <w:rsid w:val="00C11638"/>
    <w:rsid w:val="00C151D0"/>
    <w:rsid w:val="00C174FC"/>
    <w:rsid w:val="00C178E1"/>
    <w:rsid w:val="00C221C3"/>
    <w:rsid w:val="00C248BF"/>
    <w:rsid w:val="00C24E23"/>
    <w:rsid w:val="00C25902"/>
    <w:rsid w:val="00C26454"/>
    <w:rsid w:val="00C31229"/>
    <w:rsid w:val="00C320CF"/>
    <w:rsid w:val="00C33C7C"/>
    <w:rsid w:val="00C416EE"/>
    <w:rsid w:val="00C420B6"/>
    <w:rsid w:val="00C42514"/>
    <w:rsid w:val="00C449BE"/>
    <w:rsid w:val="00C466A3"/>
    <w:rsid w:val="00C46AD3"/>
    <w:rsid w:val="00C603FF"/>
    <w:rsid w:val="00C630F8"/>
    <w:rsid w:val="00C6316F"/>
    <w:rsid w:val="00C63DA6"/>
    <w:rsid w:val="00C63E0A"/>
    <w:rsid w:val="00C64A86"/>
    <w:rsid w:val="00C716E2"/>
    <w:rsid w:val="00C74CCB"/>
    <w:rsid w:val="00C75034"/>
    <w:rsid w:val="00C7738C"/>
    <w:rsid w:val="00C82BD9"/>
    <w:rsid w:val="00C82E9B"/>
    <w:rsid w:val="00C84EC5"/>
    <w:rsid w:val="00C97976"/>
    <w:rsid w:val="00CA194E"/>
    <w:rsid w:val="00CA3504"/>
    <w:rsid w:val="00CA36B2"/>
    <w:rsid w:val="00CA4018"/>
    <w:rsid w:val="00CB0882"/>
    <w:rsid w:val="00CB1C59"/>
    <w:rsid w:val="00CB6280"/>
    <w:rsid w:val="00CC450C"/>
    <w:rsid w:val="00CC52A6"/>
    <w:rsid w:val="00CC57DF"/>
    <w:rsid w:val="00CC75A7"/>
    <w:rsid w:val="00CC7CB4"/>
    <w:rsid w:val="00CD0A80"/>
    <w:rsid w:val="00CD64EA"/>
    <w:rsid w:val="00CE0420"/>
    <w:rsid w:val="00CE047F"/>
    <w:rsid w:val="00CE10AF"/>
    <w:rsid w:val="00CE16BC"/>
    <w:rsid w:val="00CE1B7C"/>
    <w:rsid w:val="00CE2F86"/>
    <w:rsid w:val="00CE4979"/>
    <w:rsid w:val="00CE507C"/>
    <w:rsid w:val="00CF0172"/>
    <w:rsid w:val="00CF1236"/>
    <w:rsid w:val="00CF143D"/>
    <w:rsid w:val="00CF4476"/>
    <w:rsid w:val="00CF58D6"/>
    <w:rsid w:val="00CF7751"/>
    <w:rsid w:val="00CF7A18"/>
    <w:rsid w:val="00D00E92"/>
    <w:rsid w:val="00D02F9D"/>
    <w:rsid w:val="00D06B85"/>
    <w:rsid w:val="00D06BD0"/>
    <w:rsid w:val="00D10469"/>
    <w:rsid w:val="00D1049E"/>
    <w:rsid w:val="00D121ED"/>
    <w:rsid w:val="00D14E55"/>
    <w:rsid w:val="00D15207"/>
    <w:rsid w:val="00D1584C"/>
    <w:rsid w:val="00D20DC3"/>
    <w:rsid w:val="00D21EAB"/>
    <w:rsid w:val="00D23FBF"/>
    <w:rsid w:val="00D255E9"/>
    <w:rsid w:val="00D25A3C"/>
    <w:rsid w:val="00D30F80"/>
    <w:rsid w:val="00D31BC5"/>
    <w:rsid w:val="00D37FE9"/>
    <w:rsid w:val="00D420F3"/>
    <w:rsid w:val="00D439DB"/>
    <w:rsid w:val="00D52DA1"/>
    <w:rsid w:val="00D54D71"/>
    <w:rsid w:val="00D56526"/>
    <w:rsid w:val="00D57566"/>
    <w:rsid w:val="00D57964"/>
    <w:rsid w:val="00D57D02"/>
    <w:rsid w:val="00D62F8A"/>
    <w:rsid w:val="00D7163C"/>
    <w:rsid w:val="00D749A4"/>
    <w:rsid w:val="00D75D50"/>
    <w:rsid w:val="00D76BBF"/>
    <w:rsid w:val="00D8248C"/>
    <w:rsid w:val="00D85022"/>
    <w:rsid w:val="00D90DB5"/>
    <w:rsid w:val="00D96BC4"/>
    <w:rsid w:val="00DA1A50"/>
    <w:rsid w:val="00DA348C"/>
    <w:rsid w:val="00DA46FC"/>
    <w:rsid w:val="00DA675D"/>
    <w:rsid w:val="00DA7DE4"/>
    <w:rsid w:val="00DB42F6"/>
    <w:rsid w:val="00DB478A"/>
    <w:rsid w:val="00DC025B"/>
    <w:rsid w:val="00DC0FE1"/>
    <w:rsid w:val="00DC1B95"/>
    <w:rsid w:val="00DD04B2"/>
    <w:rsid w:val="00DD07A0"/>
    <w:rsid w:val="00DD2412"/>
    <w:rsid w:val="00DD33E8"/>
    <w:rsid w:val="00DD3B2E"/>
    <w:rsid w:val="00DD4790"/>
    <w:rsid w:val="00DD7734"/>
    <w:rsid w:val="00DD77F0"/>
    <w:rsid w:val="00DF1634"/>
    <w:rsid w:val="00DF1EE0"/>
    <w:rsid w:val="00E02521"/>
    <w:rsid w:val="00E03663"/>
    <w:rsid w:val="00E0518F"/>
    <w:rsid w:val="00E1180D"/>
    <w:rsid w:val="00E13D49"/>
    <w:rsid w:val="00E142CB"/>
    <w:rsid w:val="00E15B99"/>
    <w:rsid w:val="00E17E54"/>
    <w:rsid w:val="00E20274"/>
    <w:rsid w:val="00E20498"/>
    <w:rsid w:val="00E20DFE"/>
    <w:rsid w:val="00E21248"/>
    <w:rsid w:val="00E23B6D"/>
    <w:rsid w:val="00E254B0"/>
    <w:rsid w:val="00E2794D"/>
    <w:rsid w:val="00E3486C"/>
    <w:rsid w:val="00E36297"/>
    <w:rsid w:val="00E3694C"/>
    <w:rsid w:val="00E4136C"/>
    <w:rsid w:val="00E4575D"/>
    <w:rsid w:val="00E457DC"/>
    <w:rsid w:val="00E5290C"/>
    <w:rsid w:val="00E52ED8"/>
    <w:rsid w:val="00E541E1"/>
    <w:rsid w:val="00E56034"/>
    <w:rsid w:val="00E62CB4"/>
    <w:rsid w:val="00E64909"/>
    <w:rsid w:val="00E67B57"/>
    <w:rsid w:val="00E7429E"/>
    <w:rsid w:val="00E80BF4"/>
    <w:rsid w:val="00E80F2B"/>
    <w:rsid w:val="00E843B1"/>
    <w:rsid w:val="00E84B4F"/>
    <w:rsid w:val="00E91402"/>
    <w:rsid w:val="00E92532"/>
    <w:rsid w:val="00E957E5"/>
    <w:rsid w:val="00E97CFF"/>
    <w:rsid w:val="00EA2F07"/>
    <w:rsid w:val="00EB0B63"/>
    <w:rsid w:val="00EB10F8"/>
    <w:rsid w:val="00EB3C95"/>
    <w:rsid w:val="00EB4DCC"/>
    <w:rsid w:val="00EB60D2"/>
    <w:rsid w:val="00EB62CC"/>
    <w:rsid w:val="00EC0353"/>
    <w:rsid w:val="00EC146F"/>
    <w:rsid w:val="00EC22CE"/>
    <w:rsid w:val="00EC46F4"/>
    <w:rsid w:val="00ED00B7"/>
    <w:rsid w:val="00ED0E30"/>
    <w:rsid w:val="00ED162A"/>
    <w:rsid w:val="00ED7F11"/>
    <w:rsid w:val="00EE247F"/>
    <w:rsid w:val="00EE3EA4"/>
    <w:rsid w:val="00EE4767"/>
    <w:rsid w:val="00EE7965"/>
    <w:rsid w:val="00EF0830"/>
    <w:rsid w:val="00EF0909"/>
    <w:rsid w:val="00EF0F6D"/>
    <w:rsid w:val="00EF6411"/>
    <w:rsid w:val="00EF7A54"/>
    <w:rsid w:val="00F00AE3"/>
    <w:rsid w:val="00F020C7"/>
    <w:rsid w:val="00F04EB9"/>
    <w:rsid w:val="00F066A9"/>
    <w:rsid w:val="00F154A6"/>
    <w:rsid w:val="00F16DCA"/>
    <w:rsid w:val="00F21C47"/>
    <w:rsid w:val="00F21CF3"/>
    <w:rsid w:val="00F22462"/>
    <w:rsid w:val="00F26234"/>
    <w:rsid w:val="00F26D6E"/>
    <w:rsid w:val="00F314EE"/>
    <w:rsid w:val="00F32EA0"/>
    <w:rsid w:val="00F3532A"/>
    <w:rsid w:val="00F3612C"/>
    <w:rsid w:val="00F42A8D"/>
    <w:rsid w:val="00F44367"/>
    <w:rsid w:val="00F451A7"/>
    <w:rsid w:val="00F46DC3"/>
    <w:rsid w:val="00F47079"/>
    <w:rsid w:val="00F50D4F"/>
    <w:rsid w:val="00F51B1C"/>
    <w:rsid w:val="00F532A7"/>
    <w:rsid w:val="00F53EA4"/>
    <w:rsid w:val="00F54B07"/>
    <w:rsid w:val="00F54F8D"/>
    <w:rsid w:val="00F55AE8"/>
    <w:rsid w:val="00F57157"/>
    <w:rsid w:val="00F6252B"/>
    <w:rsid w:val="00F64684"/>
    <w:rsid w:val="00F65E45"/>
    <w:rsid w:val="00F67611"/>
    <w:rsid w:val="00F7089B"/>
    <w:rsid w:val="00F73517"/>
    <w:rsid w:val="00F8171A"/>
    <w:rsid w:val="00F82204"/>
    <w:rsid w:val="00F84118"/>
    <w:rsid w:val="00F84E1D"/>
    <w:rsid w:val="00F915B7"/>
    <w:rsid w:val="00F917E4"/>
    <w:rsid w:val="00F93767"/>
    <w:rsid w:val="00F95378"/>
    <w:rsid w:val="00FA04BE"/>
    <w:rsid w:val="00FA1CBE"/>
    <w:rsid w:val="00FA2079"/>
    <w:rsid w:val="00FA3D04"/>
    <w:rsid w:val="00FB10E4"/>
    <w:rsid w:val="00FB57FF"/>
    <w:rsid w:val="00FB7306"/>
    <w:rsid w:val="00FC1393"/>
    <w:rsid w:val="00FC4459"/>
    <w:rsid w:val="00FC5C71"/>
    <w:rsid w:val="00FC5E03"/>
    <w:rsid w:val="00FC73CA"/>
    <w:rsid w:val="00FD06D0"/>
    <w:rsid w:val="00FD150A"/>
    <w:rsid w:val="00FD4206"/>
    <w:rsid w:val="00FD60E2"/>
    <w:rsid w:val="00FD73CA"/>
    <w:rsid w:val="00FE13A9"/>
    <w:rsid w:val="00FE1B11"/>
    <w:rsid w:val="00FE2657"/>
    <w:rsid w:val="00FE3064"/>
    <w:rsid w:val="00FE42EB"/>
    <w:rsid w:val="00FE4CAC"/>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Reconsideration.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hyperlink" Target="https://textbookdiscrimination.com/Sell/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Buy/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Buy/Templates/?tbdMrkt"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tbdMrkt"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hop/?tbdMrkt" TargetMode="External"/><Relationship Id="rId27" Type="http://schemas.openxmlformats.org/officeDocument/2006/relationships/hyperlink" Target="https://textbookdiscrimination.com/Shop/?tbdSmp"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E758ABC56E47F2B1A8B8CFCD1EF201"/>
        <w:category>
          <w:name w:val="General"/>
          <w:gallery w:val="placeholder"/>
        </w:category>
        <w:types>
          <w:type w:val="bbPlcHdr"/>
        </w:types>
        <w:behaviors>
          <w:behavior w:val="content"/>
        </w:behaviors>
        <w:guid w:val="{00E12100-9841-412D-B35B-EBF046A5275E}"/>
      </w:docPartPr>
      <w:docPartBody>
        <w:p w:rsidR="00193704" w:rsidRDefault="00A71586" w:rsidP="00A71586">
          <w:pPr>
            <w:pStyle w:val="DBE758ABC56E47F2B1A8B8CFCD1EF201"/>
          </w:pPr>
          <w:r w:rsidRPr="00722FDA">
            <w:rPr>
              <w:rStyle w:val="PlaceholderText"/>
            </w:rPr>
            <w:t>[Title]</w:t>
          </w:r>
        </w:p>
      </w:docPartBody>
    </w:docPart>
    <w:docPart>
      <w:docPartPr>
        <w:name w:val="0C5F3384B9414999AC95F669026C8C98"/>
        <w:category>
          <w:name w:val="General"/>
          <w:gallery w:val="placeholder"/>
        </w:category>
        <w:types>
          <w:type w:val="bbPlcHdr"/>
        </w:types>
        <w:behaviors>
          <w:behavior w:val="content"/>
        </w:behaviors>
        <w:guid w:val="{CA9065F9-39F9-450B-B371-2D35C4DE55BD}"/>
      </w:docPartPr>
      <w:docPartBody>
        <w:p w:rsidR="00193704" w:rsidRDefault="00A71586" w:rsidP="00A71586">
          <w:pPr>
            <w:pStyle w:val="0C5F3384B9414999AC95F669026C8C98"/>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193704"/>
    <w:rsid w:val="0031382D"/>
    <w:rsid w:val="003D500E"/>
    <w:rsid w:val="004F33AC"/>
    <w:rsid w:val="006A31A7"/>
    <w:rsid w:val="006B319B"/>
    <w:rsid w:val="0083770E"/>
    <w:rsid w:val="00863CF8"/>
    <w:rsid w:val="00910697"/>
    <w:rsid w:val="00A22659"/>
    <w:rsid w:val="00A71586"/>
    <w:rsid w:val="00AC76EC"/>
    <w:rsid w:val="00B11A75"/>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1586"/>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297A3F449B2741FEBBBA7B005C924548">
    <w:name w:val="297A3F449B2741FEBBBA7B005C924548"/>
    <w:rsid w:val="00A71586"/>
  </w:style>
  <w:style w:type="paragraph" w:customStyle="1" w:styleId="DBE758ABC56E47F2B1A8B8CFCD1EF201">
    <w:name w:val="DBE758ABC56E47F2B1A8B8CFCD1EF201"/>
    <w:rsid w:val="00A71586"/>
  </w:style>
  <w:style w:type="paragraph" w:customStyle="1" w:styleId="0C5F3384B9414999AC95F669026C8C98">
    <w:name w:val="0C5F3384B9414999AC95F669026C8C98"/>
    <w:rsid w:val="00A715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0k_Motion_Reconsideration.dotx</Template>
  <TotalTime>1191</TotalTime>
  <Pages>11</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Motion for Reconsideration</vt:lpstr>
    </vt:vector>
  </TitlesOfParts>
  <Company/>
  <LinksUpToDate>false</LinksUpToDate>
  <CharactersWithSpaces>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for Reconsideration</dc:title>
  <dc:subject/>
  <dc:creator>®TextBookDiscrimination.com</dc:creator>
  <cp:keywords/>
  <dc:description>0.120</dc:description>
  <cp:lastModifiedBy>THNK</cp:lastModifiedBy>
  <cp:revision>21</cp:revision>
  <cp:lastPrinted>2023-04-17T19:07:00Z</cp:lastPrinted>
  <dcterms:created xsi:type="dcterms:W3CDTF">2021-01-06T17:17:00Z</dcterms:created>
  <dcterms:modified xsi:type="dcterms:W3CDTF">2025-02-07T22:25:00Z</dcterms:modified>
</cp:coreProperties>
</file>