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E7A70" w:rsidRPr="000C3158" w14:paraId="36CE6B32"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189836588"/>
          <w:bookmarkStart w:id="1" w:name="_Hlk189836733"/>
          <w:bookmarkStart w:id="2" w:name="_GoBack"/>
          <w:bookmarkEnd w:id="2"/>
          <w:p w14:paraId="6B10D7E6" w14:textId="77777777" w:rsidR="001E7A70" w:rsidRPr="000C3158" w:rsidRDefault="001E7A70"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003771DE" w14:textId="77777777" w:rsidR="001E7A70" w:rsidRPr="000C3158" w:rsidRDefault="001E7A70"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6A1806EC" w14:textId="77777777" w:rsidR="001E7A70" w:rsidRPr="000C3158" w:rsidRDefault="001E7A70"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E7A70" w:rsidRPr="000C3158" w14:paraId="3755C143" w14:textId="77777777" w:rsidTr="00512ED6">
        <w:trPr>
          <w:gridBefore w:val="1"/>
          <w:gridAfter w:val="1"/>
          <w:wBefore w:w="630" w:type="dxa"/>
          <w:wAfter w:w="810" w:type="dxa"/>
          <w:trHeight w:val="7920"/>
        </w:trPr>
        <w:tc>
          <w:tcPr>
            <w:tcW w:w="9360" w:type="dxa"/>
            <w:gridSpan w:val="7"/>
            <w:shd w:val="clear" w:color="auto" w:fill="FAFAFA"/>
            <w:vAlign w:val="center"/>
          </w:tcPr>
          <w:p w14:paraId="27F32EC3" w14:textId="77777777" w:rsidR="001E7A70" w:rsidRPr="000C3158" w:rsidRDefault="001E7A70" w:rsidP="00512ED6">
            <w:pPr>
              <w:jc w:val="center"/>
              <w:rPr>
                <w:rFonts w:ascii="Courier New" w:hAnsi="Courier New" w:cs="Courier New"/>
              </w:rPr>
            </w:pPr>
            <w:r w:rsidRPr="000C3158">
              <w:rPr>
                <w:rFonts w:ascii="Courier New" w:hAnsi="Courier New" w:cs="Courier New"/>
                <w:noProof/>
              </w:rPr>
              <w:drawing>
                <wp:inline distT="0" distB="0" distL="0" distR="0" wp14:anchorId="2BA18F59" wp14:editId="70050319">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E7A70" w:rsidRPr="000C3158" w14:paraId="38891313" w14:textId="77777777" w:rsidTr="00512ED6">
        <w:trPr>
          <w:gridBefore w:val="1"/>
          <w:gridAfter w:val="1"/>
          <w:wBefore w:w="630" w:type="dxa"/>
          <w:wAfter w:w="810" w:type="dxa"/>
        </w:trPr>
        <w:tc>
          <w:tcPr>
            <w:tcW w:w="9360" w:type="dxa"/>
            <w:gridSpan w:val="7"/>
            <w:shd w:val="clear" w:color="auto" w:fill="FAFAFA"/>
            <w:vAlign w:val="center"/>
          </w:tcPr>
          <w:p w14:paraId="6FE3F9AF" w14:textId="77777777" w:rsidR="001E7A70" w:rsidRPr="000C3158" w:rsidRDefault="001E7A70"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17EEA051" w14:textId="77777777" w:rsidR="001E7A70" w:rsidRPr="000C3158" w:rsidRDefault="001E7A70"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E7A70" w:rsidRPr="000C3158" w14:paraId="086B7A23" w14:textId="77777777" w:rsidTr="00512ED6">
        <w:trPr>
          <w:gridBefore w:val="1"/>
          <w:gridAfter w:val="1"/>
          <w:wBefore w:w="630" w:type="dxa"/>
          <w:wAfter w:w="810" w:type="dxa"/>
          <w:trHeight w:val="1440"/>
        </w:trPr>
        <w:tc>
          <w:tcPr>
            <w:tcW w:w="9360" w:type="dxa"/>
            <w:gridSpan w:val="7"/>
            <w:shd w:val="clear" w:color="auto" w:fill="FAFAFA"/>
            <w:vAlign w:val="center"/>
          </w:tcPr>
          <w:p w14:paraId="7DAD9CF6" w14:textId="77777777" w:rsidR="001E7A70" w:rsidRPr="000C3158" w:rsidRDefault="001E7A70" w:rsidP="00512ED6">
            <w:pPr>
              <w:jc w:val="center"/>
              <w:rPr>
                <w:rFonts w:ascii="Courier New" w:hAnsi="Courier New" w:cs="Courier New"/>
              </w:rPr>
            </w:pPr>
          </w:p>
        </w:tc>
      </w:tr>
      <w:tr w:rsidR="001E7A70" w:rsidRPr="000C3158" w14:paraId="798489CF" w14:textId="77777777" w:rsidTr="00512ED6">
        <w:trPr>
          <w:gridBefore w:val="1"/>
          <w:gridAfter w:val="1"/>
          <w:wBefore w:w="630" w:type="dxa"/>
          <w:wAfter w:w="810" w:type="dxa"/>
        </w:trPr>
        <w:tc>
          <w:tcPr>
            <w:tcW w:w="1080" w:type="dxa"/>
            <w:shd w:val="clear" w:color="auto" w:fill="FAFAFA"/>
            <w:vAlign w:val="center"/>
          </w:tcPr>
          <w:p w14:paraId="1E39526E" w14:textId="77777777" w:rsidR="001E7A70" w:rsidRPr="000C3158" w:rsidRDefault="001E7A7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B54D803" wp14:editId="50EF9D5E">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181C04E7" w14:textId="77777777" w:rsidR="001E7A70" w:rsidRPr="000C3158" w:rsidRDefault="001E7A70"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05F4DB94" w14:textId="77777777" w:rsidR="001E7A70" w:rsidRPr="000C3158" w:rsidRDefault="001E7A70"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1D985F16" w14:textId="77777777" w:rsidR="001E7A70" w:rsidRPr="000C3158" w:rsidRDefault="001E7A7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374F46B" wp14:editId="08D17B79">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E7A70" w:rsidRPr="000C3158" w14:paraId="7A966CC5" w14:textId="77777777" w:rsidTr="00512ED6">
        <w:tc>
          <w:tcPr>
            <w:tcW w:w="3600" w:type="dxa"/>
            <w:gridSpan w:val="3"/>
            <w:tcBorders>
              <w:right w:val="single" w:sz="24" w:space="0" w:color="FFFFFF" w:themeColor="background1"/>
            </w:tcBorders>
            <w:shd w:val="clear" w:color="auto" w:fill="000000" w:themeFill="text1"/>
            <w:vAlign w:val="center"/>
          </w:tcPr>
          <w:p w14:paraId="6CA7BA97" w14:textId="77777777" w:rsidR="001E7A70" w:rsidRPr="000C3158" w:rsidRDefault="001E7A70"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79AE1E60" w14:textId="77777777" w:rsidR="001E7A70" w:rsidRPr="000C3158" w:rsidRDefault="001E7A70"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27D03BE4" w14:textId="77777777" w:rsidR="001E7A70" w:rsidRPr="000C3158" w:rsidRDefault="001E7A70"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0"/>
    </w:tbl>
    <w:p w14:paraId="77D7C4B0" w14:textId="77777777" w:rsidR="001E7A70" w:rsidRPr="000C3158" w:rsidRDefault="001E7A70" w:rsidP="001E7A70">
      <w:pPr>
        <w:jc w:val="center"/>
        <w:rPr>
          <w:rFonts w:ascii="Courier New" w:hAnsi="Courier New" w:cs="Courier New"/>
        </w:rPr>
        <w:sectPr w:rsidR="001E7A70" w:rsidRPr="000C3158">
          <w:footerReference w:type="default" r:id="rId17"/>
          <w:pgSz w:w="12240" w:h="15840"/>
          <w:pgMar w:top="1440" w:right="1440" w:bottom="1440" w:left="1440" w:header="720" w:footer="720" w:gutter="0"/>
          <w:cols w:space="720"/>
          <w:docGrid w:linePitch="360"/>
        </w:sectPr>
      </w:pPr>
    </w:p>
    <w:bookmarkEnd w:id="1" w:displacedByCustomXml="next"/>
    <w:sdt>
      <w:sdtPr>
        <w:rPr>
          <w:rFonts w:asciiTheme="minorHAnsi" w:hAnsiTheme="minorHAnsi" w:cstheme="minorBidi"/>
          <w:color w:val="auto"/>
          <w:sz w:val="22"/>
          <w:szCs w:val="22"/>
        </w:rPr>
        <w:id w:val="-1922637170"/>
        <w:docPartObj>
          <w:docPartGallery w:val="Cover Pages"/>
          <w:docPartUnique/>
        </w:docPartObj>
      </w:sdtPr>
      <w:sdtEndPr/>
      <w:sdtContent>
        <w:bookmarkStart w:id="3" w:name="_Hlk513535905" w:displacedByCustomXml="prev"/>
        <w:p w14:paraId="6E84C293" w14:textId="77777777" w:rsidR="002C5032" w:rsidRPr="004D7AA6" w:rsidRDefault="002C5032" w:rsidP="002C5032">
          <w:pPr>
            <w:pStyle w:val="Default"/>
            <w:jc w:val="center"/>
            <w:rPr>
              <w:rFonts w:ascii="Courier New" w:hAnsi="Courier New" w:cs="Courier New"/>
              <w:bCs/>
            </w:rPr>
          </w:pPr>
          <w:r>
            <w:rPr>
              <w:rFonts w:ascii="Courier New" w:hAnsi="Courier New" w:cs="Courier New"/>
              <w:bCs/>
            </w:rPr>
            <w:t>FLORIDA</w:t>
          </w:r>
        </w:p>
        <w:p w14:paraId="762962CE" w14:textId="77777777" w:rsidR="002C5032" w:rsidRPr="004D7AA6" w:rsidRDefault="002C5032" w:rsidP="002C5032">
          <w:pPr>
            <w:pStyle w:val="Default"/>
            <w:jc w:val="center"/>
            <w:rPr>
              <w:rFonts w:ascii="Courier New" w:hAnsi="Courier New" w:cs="Courier New"/>
              <w:bCs/>
            </w:rPr>
          </w:pPr>
          <w:r>
            <w:rPr>
              <w:rFonts w:ascii="Courier New" w:hAnsi="Courier New" w:cs="Courier New"/>
              <w:bCs/>
            </w:rPr>
            <w:t>DIVISION OF ADMINISTRATIVE HEARINGS</w:t>
          </w:r>
        </w:p>
        <w:p w14:paraId="2CC07E23" w14:textId="77777777" w:rsidR="002C5032" w:rsidRPr="00602568" w:rsidRDefault="002C5032" w:rsidP="002C5032">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2C5032" w:rsidRPr="00602568" w14:paraId="76756AE5" w14:textId="77777777" w:rsidTr="006218E2">
            <w:trPr>
              <w:trHeight w:val="504"/>
              <w:jc w:val="center"/>
            </w:trPr>
            <w:tc>
              <w:tcPr>
                <w:tcW w:w="4680" w:type="dxa"/>
              </w:tcPr>
              <w:p w14:paraId="6FB3BD95" w14:textId="77777777" w:rsidR="002C5032" w:rsidRPr="00602568" w:rsidRDefault="002C5032" w:rsidP="006218E2">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plfName</w:t>
                </w:r>
                <w:proofErr w:type="spellEnd"/>
                <w:r>
                  <w:rPr>
                    <w:rFonts w:ascii="Courier New" w:hAnsi="Courier New" w:cs="Courier New"/>
                  </w:rPr>
                  <w:t>]</w:t>
                </w:r>
              </w:p>
            </w:tc>
            <w:tc>
              <w:tcPr>
                <w:tcW w:w="361" w:type="dxa"/>
                <w:vAlign w:val="center"/>
              </w:tcPr>
              <w:p w14:paraId="5D7CF829"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1E4920A0" w14:textId="77777777" w:rsidR="002C5032" w:rsidRPr="00F917E4" w:rsidRDefault="002C5032" w:rsidP="006218E2">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2C5032" w:rsidRPr="00602568" w14:paraId="0680FA99" w14:textId="77777777" w:rsidTr="006218E2">
            <w:trPr>
              <w:trHeight w:val="504"/>
              <w:jc w:val="center"/>
            </w:trPr>
            <w:tc>
              <w:tcPr>
                <w:tcW w:w="4680" w:type="dxa"/>
                <w:vAlign w:val="center"/>
              </w:tcPr>
              <w:p w14:paraId="1192CC0E" w14:textId="77777777" w:rsidR="002C5032" w:rsidRPr="00602568" w:rsidRDefault="002C5032" w:rsidP="006218E2">
                <w:pPr>
                  <w:pStyle w:val="Default"/>
                  <w:ind w:left="720"/>
                  <w:rPr>
                    <w:rFonts w:ascii="Courier New" w:hAnsi="Courier New" w:cs="Courier New"/>
                  </w:rPr>
                </w:pPr>
                <w:r>
                  <w:rPr>
                    <w:rFonts w:ascii="Courier New" w:hAnsi="Courier New" w:cs="Courier New"/>
                  </w:rPr>
                  <w:t>Petitioner</w:t>
                </w:r>
              </w:p>
            </w:tc>
            <w:tc>
              <w:tcPr>
                <w:tcW w:w="361" w:type="dxa"/>
                <w:vAlign w:val="center"/>
              </w:tcPr>
              <w:p w14:paraId="47AAE81D"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02976EC4" w14:textId="77777777" w:rsidR="002C5032" w:rsidRPr="00561300" w:rsidRDefault="002C5032" w:rsidP="006218E2">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2C5032" w:rsidRPr="00602568" w14:paraId="403F1524" w14:textId="77777777" w:rsidTr="006218E2">
            <w:trPr>
              <w:trHeight w:val="504"/>
              <w:jc w:val="center"/>
            </w:trPr>
            <w:tc>
              <w:tcPr>
                <w:tcW w:w="4680" w:type="dxa"/>
              </w:tcPr>
              <w:p w14:paraId="1D1A6533" w14:textId="77777777" w:rsidR="002C5032" w:rsidRPr="00602568" w:rsidRDefault="002C5032" w:rsidP="006218E2">
                <w:pPr>
                  <w:pStyle w:val="Default"/>
                  <w:rPr>
                    <w:rFonts w:ascii="Courier New" w:hAnsi="Courier New" w:cs="Courier New"/>
                  </w:rPr>
                </w:pPr>
              </w:p>
            </w:tc>
            <w:tc>
              <w:tcPr>
                <w:tcW w:w="361" w:type="dxa"/>
                <w:vAlign w:val="center"/>
              </w:tcPr>
              <w:p w14:paraId="18A9270B"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2339" w:type="dxa"/>
              </w:tcPr>
              <w:p w14:paraId="2C4B8D34" w14:textId="77777777" w:rsidR="002C5032" w:rsidRPr="00F915B7" w:rsidRDefault="002C5032" w:rsidP="006218E2">
                <w:pPr>
                  <w:pStyle w:val="Default"/>
                  <w:ind w:left="-100" w:right="260"/>
                  <w:jc w:val="right"/>
                  <w:rPr>
                    <w:rFonts w:ascii="Courier New" w:hAnsi="Courier New" w:cs="Courier New"/>
                  </w:rPr>
                </w:pPr>
              </w:p>
            </w:tc>
            <w:tc>
              <w:tcPr>
                <w:tcW w:w="2340" w:type="dxa"/>
              </w:tcPr>
              <w:p w14:paraId="6974C88F" w14:textId="77777777" w:rsidR="002C5032" w:rsidRPr="00F915B7" w:rsidRDefault="002C5032" w:rsidP="006218E2">
                <w:pPr>
                  <w:pStyle w:val="Default"/>
                  <w:ind w:left="620" w:right="260"/>
                  <w:jc w:val="right"/>
                  <w:rPr>
                    <w:rFonts w:ascii="Courier New" w:hAnsi="Courier New" w:cs="Courier New"/>
                  </w:rPr>
                </w:pPr>
              </w:p>
            </w:tc>
          </w:tr>
          <w:tr w:rsidR="002C5032" w:rsidRPr="00602568" w14:paraId="4CD52830" w14:textId="77777777" w:rsidTr="006218E2">
            <w:trPr>
              <w:trHeight w:val="504"/>
              <w:jc w:val="center"/>
            </w:trPr>
            <w:tc>
              <w:tcPr>
                <w:tcW w:w="4680" w:type="dxa"/>
              </w:tcPr>
              <w:p w14:paraId="4F1AD98C" w14:textId="77777777" w:rsidR="002C5032" w:rsidRPr="00602568" w:rsidRDefault="002C5032" w:rsidP="006218E2">
                <w:pPr>
                  <w:pStyle w:val="Default"/>
                  <w:rPr>
                    <w:rFonts w:ascii="Courier New" w:hAnsi="Courier New" w:cs="Courier New"/>
                  </w:rPr>
                </w:pPr>
                <w:r w:rsidRPr="00602568">
                  <w:rPr>
                    <w:rFonts w:ascii="Courier New" w:hAnsi="Courier New" w:cs="Courier New"/>
                  </w:rPr>
                  <w:t>v.</w:t>
                </w:r>
              </w:p>
            </w:tc>
            <w:tc>
              <w:tcPr>
                <w:tcW w:w="361" w:type="dxa"/>
                <w:vAlign w:val="center"/>
              </w:tcPr>
              <w:p w14:paraId="5418B709"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2339" w:type="dxa"/>
              </w:tcPr>
              <w:p w14:paraId="5332B2AE" w14:textId="77777777" w:rsidR="002C5032" w:rsidRPr="00602568" w:rsidRDefault="002C5032" w:rsidP="006218E2">
                <w:pPr>
                  <w:pStyle w:val="Default"/>
                  <w:ind w:left="-100" w:right="260"/>
                  <w:jc w:val="right"/>
                  <w:rPr>
                    <w:rFonts w:ascii="Courier New" w:hAnsi="Courier New" w:cs="Courier New"/>
                  </w:rPr>
                </w:pPr>
              </w:p>
            </w:tc>
            <w:tc>
              <w:tcPr>
                <w:tcW w:w="2340" w:type="dxa"/>
              </w:tcPr>
              <w:p w14:paraId="5AFD91F4" w14:textId="77777777" w:rsidR="002C5032" w:rsidRPr="00602568" w:rsidRDefault="002C5032" w:rsidP="006218E2">
                <w:pPr>
                  <w:pStyle w:val="Default"/>
                  <w:ind w:left="540" w:right="260"/>
                  <w:jc w:val="right"/>
                  <w:rPr>
                    <w:rFonts w:ascii="Courier New" w:hAnsi="Courier New" w:cs="Courier New"/>
                  </w:rPr>
                </w:pPr>
              </w:p>
            </w:tc>
          </w:tr>
          <w:tr w:rsidR="002C5032" w:rsidRPr="00602568" w14:paraId="11BA927B" w14:textId="77777777" w:rsidTr="006218E2">
            <w:trPr>
              <w:trHeight w:val="504"/>
              <w:jc w:val="center"/>
            </w:trPr>
            <w:tc>
              <w:tcPr>
                <w:tcW w:w="4680" w:type="dxa"/>
              </w:tcPr>
              <w:p w14:paraId="28739E84" w14:textId="77777777" w:rsidR="002C5032" w:rsidRPr="00602568" w:rsidRDefault="002C5032" w:rsidP="006218E2">
                <w:pPr>
                  <w:pStyle w:val="Default"/>
                  <w:rPr>
                    <w:rFonts w:ascii="Courier New" w:hAnsi="Courier New" w:cs="Courier New"/>
                  </w:rPr>
                </w:pPr>
              </w:p>
            </w:tc>
            <w:tc>
              <w:tcPr>
                <w:tcW w:w="361" w:type="dxa"/>
                <w:vAlign w:val="center"/>
              </w:tcPr>
              <w:p w14:paraId="76950910"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4E89A638" w14:textId="77777777" w:rsidR="002C5032" w:rsidRPr="00602568" w:rsidRDefault="002C5032" w:rsidP="006218E2">
                <w:pPr>
                  <w:pStyle w:val="Default"/>
                  <w:ind w:left="540" w:right="260"/>
                  <w:jc w:val="right"/>
                  <w:rPr>
                    <w:rFonts w:ascii="Courier New" w:hAnsi="Courier New" w:cs="Courier New"/>
                  </w:rPr>
                </w:pPr>
              </w:p>
            </w:tc>
          </w:tr>
          <w:tr w:rsidR="002C5032" w:rsidRPr="00602568" w14:paraId="5A2E5510" w14:textId="77777777" w:rsidTr="006218E2">
            <w:trPr>
              <w:trHeight w:val="504"/>
              <w:jc w:val="center"/>
            </w:trPr>
            <w:tc>
              <w:tcPr>
                <w:tcW w:w="4680" w:type="dxa"/>
              </w:tcPr>
              <w:p w14:paraId="3D922DE2" w14:textId="77777777" w:rsidR="002C5032" w:rsidRPr="00602568" w:rsidRDefault="002C5032" w:rsidP="006218E2">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2BF70F98"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401E018D" w14:textId="77777777" w:rsidR="002C5032" w:rsidRPr="00602568" w:rsidRDefault="002C5032" w:rsidP="006218E2">
                <w:pPr>
                  <w:pStyle w:val="Default"/>
                  <w:rPr>
                    <w:rFonts w:ascii="Courier New" w:hAnsi="Courier New" w:cs="Courier New"/>
                  </w:rPr>
                </w:pPr>
              </w:p>
            </w:tc>
          </w:tr>
          <w:tr w:rsidR="002C5032" w:rsidRPr="00602568" w14:paraId="6676FD00" w14:textId="77777777" w:rsidTr="006218E2">
            <w:trPr>
              <w:trHeight w:val="504"/>
              <w:jc w:val="center"/>
            </w:trPr>
            <w:tc>
              <w:tcPr>
                <w:tcW w:w="4680" w:type="dxa"/>
                <w:vAlign w:val="center"/>
              </w:tcPr>
              <w:p w14:paraId="3E8234A8" w14:textId="77777777" w:rsidR="002C5032" w:rsidRPr="00602568" w:rsidRDefault="002C5032" w:rsidP="006218E2">
                <w:pPr>
                  <w:pStyle w:val="Default"/>
                  <w:ind w:left="720"/>
                  <w:rPr>
                    <w:rFonts w:ascii="Courier New" w:hAnsi="Courier New" w:cs="Courier New"/>
                  </w:rPr>
                </w:pPr>
                <w:r>
                  <w:rPr>
                    <w:rFonts w:ascii="Courier New" w:hAnsi="Courier New" w:cs="Courier New"/>
                  </w:rPr>
                  <w:t>Respondent</w:t>
                </w:r>
              </w:p>
            </w:tc>
            <w:tc>
              <w:tcPr>
                <w:tcW w:w="361" w:type="dxa"/>
                <w:vAlign w:val="center"/>
              </w:tcPr>
              <w:p w14:paraId="242AF5D0"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1F24EBCE" w14:textId="77777777" w:rsidR="002C5032" w:rsidRPr="00602568" w:rsidRDefault="002C5032" w:rsidP="006218E2">
                <w:pPr>
                  <w:pStyle w:val="Default"/>
                  <w:rPr>
                    <w:rFonts w:ascii="Courier New" w:hAnsi="Courier New" w:cs="Courier New"/>
                  </w:rPr>
                </w:pPr>
              </w:p>
            </w:tc>
          </w:tr>
          <w:bookmarkEnd w:id="3"/>
        </w:tbl>
        <w:p w14:paraId="6888AFFE" w14:textId="77777777" w:rsidR="002C5032" w:rsidRDefault="002C5032" w:rsidP="002C5032">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2C5032" w14:paraId="197FEB52" w14:textId="77777777" w:rsidTr="006218E2">
            <w:trPr>
              <w:trHeight w:val="1080"/>
              <w:jc w:val="center"/>
            </w:trPr>
            <w:tc>
              <w:tcPr>
                <w:tcW w:w="9720" w:type="dxa"/>
                <w:vAlign w:val="center"/>
              </w:tcPr>
              <w:p w14:paraId="5ED481AE" w14:textId="1E0B97CF" w:rsidR="002C5032" w:rsidRPr="004158D8" w:rsidRDefault="003D3478" w:rsidP="006218E2">
                <w:pPr>
                  <w:pStyle w:val="Default"/>
                  <w:jc w:val="center"/>
                  <w:rPr>
                    <w:b/>
                    <w:bCs/>
                    <w:sz w:val="28"/>
                    <w:szCs w:val="28"/>
                  </w:rPr>
                </w:pPr>
                <w:r>
                  <w:rPr>
                    <w:b/>
                    <w:bCs/>
                    <w:sz w:val="28"/>
                    <w:szCs w:val="28"/>
                  </w:rPr>
                  <w:t>SETTLEMENT AGREEMENT AND RELEASE</w:t>
                </w:r>
              </w:p>
            </w:tc>
          </w:tr>
        </w:tbl>
        <w:p w14:paraId="298E0833" w14:textId="138D9BC3" w:rsidR="002C5032" w:rsidRDefault="001E7A70" w:rsidP="003D3478"/>
      </w:sdtContent>
    </w:sdt>
    <w:p w14:paraId="02CB7929" w14:textId="6343C683" w:rsidR="007D601B" w:rsidRPr="00806A89" w:rsidRDefault="007D601B" w:rsidP="007D601B">
      <w:pPr>
        <w:pStyle w:val="ListParagraph"/>
        <w:numPr>
          <w:ilvl w:val="0"/>
          <w:numId w:val="12"/>
        </w:numPr>
        <w:rPr>
          <w:rFonts w:ascii="Courier New" w:hAnsi="Courier New" w:cs="Courier New"/>
          <w:b/>
          <w:color w:val="000000"/>
          <w:sz w:val="24"/>
          <w:u w:val="single"/>
        </w:rPr>
      </w:pPr>
      <w:r w:rsidRPr="00806A89">
        <w:rPr>
          <w:rFonts w:ascii="Courier New" w:hAnsi="Courier New" w:cs="Courier New"/>
          <w:b/>
          <w:color w:val="000000"/>
          <w:sz w:val="24"/>
          <w:u w:val="single"/>
        </w:rPr>
        <w:t>Intro</w:t>
      </w:r>
    </w:p>
    <w:p w14:paraId="3A9D4C7A" w14:textId="53950CEC" w:rsidR="003D3478" w:rsidRDefault="003D3478" w:rsidP="00305956">
      <w:pPr>
        <w:ind w:left="720"/>
        <w:jc w:val="both"/>
        <w:rPr>
          <w:rFonts w:ascii="Courier New" w:hAnsi="Courier New" w:cs="Courier New"/>
          <w:color w:val="000000"/>
          <w:sz w:val="24"/>
        </w:rPr>
      </w:pPr>
      <w:r>
        <w:rPr>
          <w:rFonts w:ascii="Courier New" w:hAnsi="Courier New" w:cs="Courier New"/>
          <w:color w:val="000000"/>
          <w:sz w:val="24"/>
        </w:rPr>
        <w:t>[</w:t>
      </w:r>
      <w:proofErr w:type="spellStart"/>
      <w:r>
        <w:rPr>
          <w:rFonts w:ascii="Courier New" w:hAnsi="Courier New" w:cs="Courier New"/>
          <w:color w:val="000000"/>
          <w:sz w:val="24"/>
        </w:rPr>
        <w:t>plfName</w:t>
      </w:r>
      <w:proofErr w:type="spellEnd"/>
      <w:r>
        <w:rPr>
          <w:rFonts w:ascii="Courier New" w:hAnsi="Courier New" w:cs="Courier New"/>
          <w:color w:val="000000"/>
          <w:sz w:val="24"/>
        </w:rPr>
        <w:t>] (“</w:t>
      </w:r>
      <w:r w:rsidR="007D601B">
        <w:rPr>
          <w:rFonts w:ascii="Courier New" w:hAnsi="Courier New" w:cs="Courier New"/>
          <w:color w:val="000000"/>
          <w:sz w:val="24"/>
        </w:rPr>
        <w:t>Litigant</w:t>
      </w:r>
      <w:r>
        <w:rPr>
          <w:rFonts w:ascii="Courier New" w:hAnsi="Courier New" w:cs="Courier New"/>
          <w:color w:val="000000"/>
          <w:sz w:val="24"/>
        </w:rPr>
        <w:t>”) and [</w:t>
      </w:r>
      <w:proofErr w:type="spellStart"/>
      <w:r>
        <w:rPr>
          <w:rFonts w:ascii="Courier New" w:hAnsi="Courier New" w:cs="Courier New"/>
          <w:color w:val="000000"/>
          <w:sz w:val="24"/>
        </w:rPr>
        <w:t>defName</w:t>
      </w:r>
      <w:proofErr w:type="spellEnd"/>
      <w:r>
        <w:rPr>
          <w:rFonts w:ascii="Courier New" w:hAnsi="Courier New" w:cs="Courier New"/>
          <w:color w:val="000000"/>
          <w:sz w:val="24"/>
        </w:rPr>
        <w:t>] (“</w:t>
      </w:r>
      <w:r w:rsidR="007D601B">
        <w:rPr>
          <w:rFonts w:ascii="Courier New" w:hAnsi="Courier New" w:cs="Courier New"/>
          <w:color w:val="000000"/>
          <w:sz w:val="24"/>
        </w:rPr>
        <w:t>Company</w:t>
      </w:r>
      <w:r>
        <w:rPr>
          <w:rFonts w:ascii="Courier New" w:hAnsi="Courier New" w:cs="Courier New"/>
          <w:color w:val="000000"/>
          <w:sz w:val="24"/>
        </w:rPr>
        <w:t xml:space="preserve">”) understand that, by signing this Settlement Agreement and Release (“Agreement”) </w:t>
      </w:r>
      <w:r w:rsidR="007D601B">
        <w:rPr>
          <w:rFonts w:ascii="Courier New" w:hAnsi="Courier New" w:cs="Courier New"/>
          <w:color w:val="000000"/>
          <w:sz w:val="24"/>
        </w:rPr>
        <w:t>Litigant</w:t>
      </w:r>
      <w:r>
        <w:rPr>
          <w:rFonts w:ascii="Courier New" w:hAnsi="Courier New" w:cs="Courier New"/>
          <w:color w:val="000000"/>
          <w:sz w:val="24"/>
        </w:rPr>
        <w:t xml:space="preserve"> is waiving [his/her]</w:t>
      </w:r>
      <w:r w:rsidR="007D601B">
        <w:rPr>
          <w:rFonts w:ascii="Courier New" w:hAnsi="Courier New" w:cs="Courier New"/>
          <w:color w:val="000000"/>
          <w:sz w:val="24"/>
        </w:rPr>
        <w:t xml:space="preserve"> right to raise and continue pursuing any claims against Company and other Release</w:t>
      </w:r>
      <w:r w:rsidR="009D735B">
        <w:rPr>
          <w:rFonts w:ascii="Courier New" w:hAnsi="Courier New" w:cs="Courier New"/>
          <w:color w:val="000000"/>
          <w:sz w:val="24"/>
        </w:rPr>
        <w:t>e</w:t>
      </w:r>
      <w:r w:rsidR="007D601B">
        <w:rPr>
          <w:rFonts w:ascii="Courier New" w:hAnsi="Courier New" w:cs="Courier New"/>
          <w:color w:val="000000"/>
          <w:sz w:val="24"/>
        </w:rPr>
        <w:t>s (as defined below) under Federal, State, and/or Local Law.</w:t>
      </w:r>
    </w:p>
    <w:p w14:paraId="50C48B55" w14:textId="1F2226E1" w:rsidR="007D601B" w:rsidRDefault="007D601B" w:rsidP="00305956">
      <w:pPr>
        <w:ind w:left="720"/>
        <w:jc w:val="both"/>
        <w:rPr>
          <w:rFonts w:ascii="Courier New" w:hAnsi="Courier New" w:cs="Courier New"/>
          <w:color w:val="000000"/>
          <w:sz w:val="24"/>
        </w:rPr>
      </w:pPr>
    </w:p>
    <w:p w14:paraId="7C3A47E6" w14:textId="4DDCB9C8" w:rsidR="007D601B" w:rsidRPr="00806A89" w:rsidRDefault="007D601B" w:rsidP="00305956">
      <w:pPr>
        <w:pStyle w:val="ListParagraph"/>
        <w:numPr>
          <w:ilvl w:val="0"/>
          <w:numId w:val="12"/>
        </w:numPr>
        <w:jc w:val="both"/>
        <w:rPr>
          <w:rFonts w:ascii="Courier New" w:hAnsi="Courier New" w:cs="Courier New"/>
          <w:b/>
          <w:color w:val="000000"/>
          <w:sz w:val="24"/>
          <w:u w:val="single"/>
        </w:rPr>
      </w:pPr>
      <w:r w:rsidRPr="00806A89">
        <w:rPr>
          <w:rFonts w:ascii="Courier New" w:hAnsi="Courier New" w:cs="Courier New"/>
          <w:b/>
          <w:color w:val="000000"/>
          <w:sz w:val="24"/>
          <w:u w:val="single"/>
        </w:rPr>
        <w:t>Consideration</w:t>
      </w:r>
    </w:p>
    <w:p w14:paraId="27D0191B" w14:textId="755FE66A" w:rsidR="007D601B" w:rsidRDefault="007D601B" w:rsidP="00305956">
      <w:pPr>
        <w:pStyle w:val="ListParagraph"/>
        <w:jc w:val="both"/>
        <w:rPr>
          <w:rFonts w:ascii="Courier New" w:hAnsi="Courier New" w:cs="Courier New"/>
          <w:color w:val="000000"/>
          <w:sz w:val="24"/>
        </w:rPr>
      </w:pPr>
    </w:p>
    <w:p w14:paraId="7B1766E4" w14:textId="52A1082E" w:rsidR="007D601B" w:rsidRDefault="007D601B" w:rsidP="00305956">
      <w:pPr>
        <w:pStyle w:val="ListParagraph"/>
        <w:jc w:val="both"/>
        <w:rPr>
          <w:rFonts w:ascii="Courier New" w:hAnsi="Courier New" w:cs="Courier New"/>
          <w:color w:val="000000"/>
          <w:sz w:val="24"/>
        </w:rPr>
      </w:pPr>
      <w:r w:rsidRPr="007D601B">
        <w:rPr>
          <w:rFonts w:ascii="Courier New" w:hAnsi="Courier New" w:cs="Courier New"/>
          <w:color w:val="000000"/>
          <w:sz w:val="24"/>
        </w:rPr>
        <w:t xml:space="preserve">A lump sum payment of </w:t>
      </w:r>
      <w:r w:rsidRPr="007D601B">
        <w:rPr>
          <w:rFonts w:ascii="Courier New" w:hAnsi="Courier New" w:cs="Courier New"/>
          <w:color w:val="000000"/>
          <w:sz w:val="24"/>
          <w:vertAlign w:val="superscript"/>
        </w:rPr>
        <w:t>$</w:t>
      </w:r>
      <w:r>
        <w:rPr>
          <w:rFonts w:ascii="Courier New" w:hAnsi="Courier New" w:cs="Courier New"/>
          <w:color w:val="000000"/>
          <w:sz w:val="24"/>
        </w:rPr>
        <w:t>[</w:t>
      </w:r>
      <w:proofErr w:type="spellStart"/>
      <w:r>
        <w:rPr>
          <w:rFonts w:ascii="Courier New" w:hAnsi="Courier New" w:cs="Courier New"/>
          <w:color w:val="000000"/>
          <w:sz w:val="24"/>
        </w:rPr>
        <w:t>totPay</w:t>
      </w:r>
      <w:proofErr w:type="spellEnd"/>
      <w:r>
        <w:rPr>
          <w:rFonts w:ascii="Courier New" w:hAnsi="Courier New" w:cs="Courier New"/>
          <w:color w:val="000000"/>
          <w:sz w:val="24"/>
        </w:rPr>
        <w:t>]</w:t>
      </w:r>
      <w:r w:rsidRPr="007D601B">
        <w:rPr>
          <w:rFonts w:ascii="Courier New" w:hAnsi="Courier New" w:cs="Courier New"/>
          <w:color w:val="000000"/>
          <w:sz w:val="24"/>
        </w:rPr>
        <w:t xml:space="preserve"> dollars payable to Litigant no later than seven (7) days after both parties sign this release. An annual payment of </w:t>
      </w:r>
      <w:r w:rsidRPr="00305956">
        <w:rPr>
          <w:rFonts w:ascii="Courier New" w:hAnsi="Courier New" w:cs="Courier New"/>
          <w:color w:val="000000"/>
          <w:sz w:val="24"/>
          <w:vertAlign w:val="superscript"/>
        </w:rPr>
        <w:t>$</w:t>
      </w:r>
      <w:r w:rsidR="00305956">
        <w:rPr>
          <w:rFonts w:ascii="Courier New" w:hAnsi="Courier New" w:cs="Courier New"/>
          <w:color w:val="000000"/>
          <w:sz w:val="24"/>
        </w:rPr>
        <w:t>[</w:t>
      </w:r>
      <w:proofErr w:type="spellStart"/>
      <w:r w:rsidR="00305956">
        <w:rPr>
          <w:rFonts w:ascii="Courier New" w:hAnsi="Courier New" w:cs="Courier New"/>
          <w:color w:val="000000"/>
          <w:sz w:val="24"/>
        </w:rPr>
        <w:t>frontPay</w:t>
      </w:r>
      <w:proofErr w:type="spellEnd"/>
      <w:r w:rsidR="00305956">
        <w:rPr>
          <w:rFonts w:ascii="Courier New" w:hAnsi="Courier New" w:cs="Courier New"/>
          <w:color w:val="000000"/>
          <w:sz w:val="24"/>
        </w:rPr>
        <w:t>]</w:t>
      </w:r>
      <w:r w:rsidRPr="007D601B">
        <w:rPr>
          <w:rFonts w:ascii="Courier New" w:hAnsi="Courier New" w:cs="Courier New"/>
          <w:color w:val="000000"/>
          <w:sz w:val="24"/>
        </w:rPr>
        <w:t xml:space="preserve"> dollars payable to Litigant beginning no later than seven (7) days after both parties sign this release. Each party shall be responsible for its own attorney’s fees, costs of litigation, and expenses incurred leading up to </w:t>
      </w:r>
      <w:r w:rsidR="00305956">
        <w:rPr>
          <w:rFonts w:ascii="Courier New" w:hAnsi="Courier New" w:cs="Courier New"/>
          <w:color w:val="000000"/>
          <w:sz w:val="24"/>
        </w:rPr>
        <w:t>[</w:t>
      </w:r>
      <w:proofErr w:type="spellStart"/>
      <w:r w:rsidR="00305956">
        <w:rPr>
          <w:rFonts w:ascii="Courier New" w:hAnsi="Courier New" w:cs="Courier New"/>
          <w:color w:val="000000"/>
          <w:sz w:val="24"/>
        </w:rPr>
        <w:t>today’sDate</w:t>
      </w:r>
      <w:proofErr w:type="spellEnd"/>
      <w:r w:rsidR="00305956">
        <w:rPr>
          <w:rFonts w:ascii="Courier New" w:hAnsi="Courier New" w:cs="Courier New"/>
          <w:color w:val="000000"/>
          <w:sz w:val="24"/>
        </w:rPr>
        <w:t>]</w:t>
      </w:r>
      <w:r w:rsidRPr="007D601B">
        <w:rPr>
          <w:rFonts w:ascii="Courier New" w:hAnsi="Courier New" w:cs="Courier New"/>
          <w:color w:val="000000"/>
          <w:sz w:val="24"/>
        </w:rPr>
        <w:t>.</w:t>
      </w:r>
    </w:p>
    <w:p w14:paraId="01343A2D" w14:textId="77777777" w:rsidR="007D601B" w:rsidRDefault="007D601B" w:rsidP="00305956">
      <w:pPr>
        <w:pStyle w:val="ListParagraph"/>
        <w:jc w:val="both"/>
        <w:rPr>
          <w:rFonts w:ascii="Courier New" w:hAnsi="Courier New" w:cs="Courier New"/>
          <w:color w:val="000000"/>
          <w:sz w:val="24"/>
        </w:rPr>
      </w:pPr>
    </w:p>
    <w:p w14:paraId="398C3A7C" w14:textId="4BA87476" w:rsidR="007D601B" w:rsidRPr="00806A89" w:rsidRDefault="007D601B" w:rsidP="00305956">
      <w:pPr>
        <w:pStyle w:val="ListParagraph"/>
        <w:numPr>
          <w:ilvl w:val="0"/>
          <w:numId w:val="12"/>
        </w:numPr>
        <w:jc w:val="both"/>
        <w:rPr>
          <w:rFonts w:ascii="Courier New" w:hAnsi="Courier New" w:cs="Courier New"/>
          <w:b/>
          <w:color w:val="000000"/>
          <w:sz w:val="24"/>
          <w:u w:val="single"/>
        </w:rPr>
      </w:pPr>
      <w:r w:rsidRPr="00806A89">
        <w:rPr>
          <w:rFonts w:ascii="Courier New" w:hAnsi="Courier New" w:cs="Courier New"/>
          <w:b/>
          <w:color w:val="000000"/>
          <w:sz w:val="24"/>
          <w:u w:val="single"/>
        </w:rPr>
        <w:t>Costs of Recovery</w:t>
      </w:r>
    </w:p>
    <w:p w14:paraId="1888C1D7" w14:textId="5181146B" w:rsidR="007D601B" w:rsidRDefault="007D601B" w:rsidP="00305956">
      <w:pPr>
        <w:pStyle w:val="ListParagraph"/>
        <w:jc w:val="both"/>
        <w:rPr>
          <w:rFonts w:ascii="Courier New" w:hAnsi="Courier New" w:cs="Courier New"/>
          <w:color w:val="000000"/>
          <w:sz w:val="24"/>
        </w:rPr>
      </w:pPr>
    </w:p>
    <w:p w14:paraId="5FF9395E" w14:textId="4F981EF5" w:rsidR="007D601B" w:rsidRDefault="00305956" w:rsidP="00305956">
      <w:pPr>
        <w:pStyle w:val="ListParagraph"/>
        <w:jc w:val="both"/>
        <w:rPr>
          <w:rFonts w:ascii="Courier New" w:hAnsi="Courier New" w:cs="Courier New"/>
          <w:color w:val="000000"/>
          <w:sz w:val="24"/>
        </w:rPr>
      </w:pPr>
      <w:r w:rsidRPr="00305956">
        <w:rPr>
          <w:rFonts w:ascii="Courier New" w:hAnsi="Courier New" w:cs="Courier New"/>
          <w:color w:val="000000"/>
          <w:sz w:val="24"/>
        </w:rPr>
        <w:t>In the event Litigant incurs costs for any reason directly or indirectly related to the failure of Company to timely pay the amount due, Company shall be liable for said costs, including but not limited to the time spent and costs incurred in establishing the amount of said costs.</w:t>
      </w:r>
    </w:p>
    <w:p w14:paraId="19E88CE0" w14:textId="77777777" w:rsidR="00A664BF" w:rsidRDefault="00A664BF" w:rsidP="00305956">
      <w:pPr>
        <w:pStyle w:val="ListParagraph"/>
        <w:jc w:val="both"/>
        <w:rPr>
          <w:rFonts w:ascii="Courier New" w:hAnsi="Courier New" w:cs="Courier New"/>
          <w:color w:val="000000"/>
          <w:sz w:val="24"/>
        </w:rPr>
      </w:pPr>
    </w:p>
    <w:p w14:paraId="544F4E8C" w14:textId="47D8844D" w:rsidR="00A664BF" w:rsidRDefault="00A664BF">
      <w:pPr>
        <w:rPr>
          <w:rFonts w:ascii="Courier New" w:hAnsi="Courier New" w:cs="Courier New"/>
          <w:color w:val="000000"/>
          <w:sz w:val="24"/>
        </w:rPr>
      </w:pPr>
      <w:r>
        <w:rPr>
          <w:rFonts w:ascii="Courier New" w:hAnsi="Courier New" w:cs="Courier New"/>
          <w:color w:val="000000"/>
          <w:sz w:val="24"/>
        </w:rPr>
        <w:br w:type="page"/>
      </w:r>
    </w:p>
    <w:p w14:paraId="585853EA" w14:textId="77777777" w:rsidR="007D601B" w:rsidRDefault="007D601B" w:rsidP="00305956">
      <w:pPr>
        <w:pStyle w:val="ListParagraph"/>
        <w:jc w:val="both"/>
        <w:rPr>
          <w:rFonts w:ascii="Courier New" w:hAnsi="Courier New" w:cs="Courier New"/>
          <w:color w:val="000000"/>
          <w:sz w:val="24"/>
        </w:rPr>
      </w:pPr>
    </w:p>
    <w:p w14:paraId="182A7B71" w14:textId="01852FCC" w:rsidR="007D601B" w:rsidRPr="00806A89" w:rsidRDefault="007D601B" w:rsidP="00305956">
      <w:pPr>
        <w:pStyle w:val="ListParagraph"/>
        <w:numPr>
          <w:ilvl w:val="0"/>
          <w:numId w:val="12"/>
        </w:numPr>
        <w:jc w:val="both"/>
        <w:rPr>
          <w:rFonts w:ascii="Courier New" w:hAnsi="Courier New" w:cs="Courier New"/>
          <w:b/>
          <w:color w:val="000000"/>
          <w:sz w:val="24"/>
          <w:u w:val="single"/>
        </w:rPr>
      </w:pPr>
      <w:r w:rsidRPr="00806A89">
        <w:rPr>
          <w:rFonts w:ascii="Courier New" w:hAnsi="Courier New" w:cs="Courier New"/>
          <w:b/>
          <w:color w:val="000000"/>
          <w:sz w:val="24"/>
          <w:u w:val="single"/>
        </w:rPr>
        <w:t>Taxes</w:t>
      </w:r>
    </w:p>
    <w:p w14:paraId="6D875DE7" w14:textId="7D2A5AFB" w:rsidR="007D601B" w:rsidRDefault="007D601B" w:rsidP="00305956">
      <w:pPr>
        <w:pStyle w:val="ListParagraph"/>
        <w:jc w:val="both"/>
        <w:rPr>
          <w:rFonts w:ascii="Courier New" w:hAnsi="Courier New" w:cs="Courier New"/>
          <w:color w:val="000000"/>
          <w:sz w:val="24"/>
        </w:rPr>
      </w:pPr>
    </w:p>
    <w:p w14:paraId="5CF1427F" w14:textId="0615E824" w:rsidR="007D601B" w:rsidRDefault="00305956" w:rsidP="00305956">
      <w:pPr>
        <w:pStyle w:val="ListParagraph"/>
        <w:jc w:val="both"/>
        <w:rPr>
          <w:rFonts w:ascii="Courier New" w:hAnsi="Courier New" w:cs="Courier New"/>
          <w:color w:val="000000"/>
          <w:sz w:val="24"/>
        </w:rPr>
      </w:pPr>
      <w:r w:rsidRPr="00305956">
        <w:rPr>
          <w:rFonts w:ascii="Courier New" w:hAnsi="Courier New" w:cs="Courier New"/>
          <w:color w:val="000000"/>
          <w:sz w:val="24"/>
        </w:rPr>
        <w:t xml:space="preserve">In the event that the settlement amount is determined </w:t>
      </w:r>
      <w:r>
        <w:rPr>
          <w:rFonts w:ascii="Courier New" w:hAnsi="Courier New" w:cs="Courier New"/>
          <w:color w:val="000000"/>
          <w:sz w:val="24"/>
        </w:rPr>
        <w:t xml:space="preserve">- </w:t>
      </w:r>
      <w:r w:rsidRPr="00305956">
        <w:rPr>
          <w:rFonts w:ascii="Courier New" w:hAnsi="Courier New" w:cs="Courier New"/>
          <w:color w:val="000000"/>
          <w:sz w:val="24"/>
        </w:rPr>
        <w:t xml:space="preserve">by any governmental entity </w:t>
      </w:r>
      <w:r>
        <w:rPr>
          <w:rFonts w:ascii="Courier New" w:hAnsi="Courier New" w:cs="Courier New"/>
          <w:color w:val="000000"/>
          <w:sz w:val="24"/>
        </w:rPr>
        <w:t xml:space="preserve">- </w:t>
      </w:r>
      <w:r w:rsidRPr="00305956">
        <w:rPr>
          <w:rFonts w:ascii="Courier New" w:hAnsi="Courier New" w:cs="Courier New"/>
          <w:color w:val="000000"/>
          <w:sz w:val="24"/>
        </w:rPr>
        <w:t xml:space="preserve">to constitute taxable income, Litigant agrees that </w:t>
      </w:r>
      <w:r w:rsidR="00E3060F">
        <w:rPr>
          <w:rFonts w:ascii="Courier New" w:hAnsi="Courier New" w:cs="Courier New"/>
          <w:color w:val="000000"/>
          <w:sz w:val="24"/>
        </w:rPr>
        <w:t>[he/she]</w:t>
      </w:r>
      <w:r w:rsidRPr="00305956">
        <w:rPr>
          <w:rFonts w:ascii="Courier New" w:hAnsi="Courier New" w:cs="Courier New"/>
          <w:color w:val="000000"/>
          <w:sz w:val="24"/>
        </w:rPr>
        <w:t xml:space="preserve"> is liable and fully responsible for payment of any and all taxes, including all penalties, interest, and or other costs attributable to the late payment of such taxes. Likewise, if Company is determined to be responsible for the payment of any taxes, interest, or penalties on the settlement amount, Company agrees to pay </w:t>
      </w:r>
      <w:r>
        <w:rPr>
          <w:rFonts w:ascii="Courier New" w:hAnsi="Courier New" w:cs="Courier New"/>
          <w:color w:val="000000"/>
          <w:sz w:val="24"/>
        </w:rPr>
        <w:t xml:space="preserve">the </w:t>
      </w:r>
      <w:r w:rsidRPr="00305956">
        <w:rPr>
          <w:rFonts w:ascii="Courier New" w:hAnsi="Courier New" w:cs="Courier New"/>
          <w:color w:val="000000"/>
          <w:sz w:val="24"/>
        </w:rPr>
        <w:t>governmental entity.</w:t>
      </w:r>
    </w:p>
    <w:p w14:paraId="0978B349" w14:textId="77777777" w:rsidR="007D601B" w:rsidRDefault="007D601B" w:rsidP="00305956">
      <w:pPr>
        <w:pStyle w:val="ListParagraph"/>
        <w:jc w:val="both"/>
        <w:rPr>
          <w:rFonts w:ascii="Courier New" w:hAnsi="Courier New" w:cs="Courier New"/>
          <w:color w:val="000000"/>
          <w:sz w:val="24"/>
        </w:rPr>
      </w:pPr>
    </w:p>
    <w:p w14:paraId="414DDA01" w14:textId="7682A78C" w:rsidR="007D601B" w:rsidRPr="00806A89" w:rsidRDefault="007D601B" w:rsidP="00305956">
      <w:pPr>
        <w:pStyle w:val="ListParagraph"/>
        <w:numPr>
          <w:ilvl w:val="0"/>
          <w:numId w:val="12"/>
        </w:numPr>
        <w:jc w:val="both"/>
        <w:rPr>
          <w:rFonts w:ascii="Courier New" w:hAnsi="Courier New" w:cs="Courier New"/>
          <w:b/>
          <w:color w:val="000000"/>
          <w:sz w:val="24"/>
          <w:u w:val="single"/>
        </w:rPr>
      </w:pPr>
      <w:r w:rsidRPr="00806A89">
        <w:rPr>
          <w:rFonts w:ascii="Courier New" w:hAnsi="Courier New" w:cs="Courier New"/>
          <w:b/>
          <w:color w:val="000000"/>
          <w:sz w:val="24"/>
          <w:u w:val="single"/>
        </w:rPr>
        <w:t xml:space="preserve">Dismissal </w:t>
      </w:r>
      <w:proofErr w:type="gramStart"/>
      <w:r w:rsidRPr="00806A89">
        <w:rPr>
          <w:rFonts w:ascii="Courier New" w:hAnsi="Courier New" w:cs="Courier New"/>
          <w:b/>
          <w:color w:val="000000"/>
          <w:sz w:val="24"/>
          <w:u w:val="single"/>
        </w:rPr>
        <w:t>With</w:t>
      </w:r>
      <w:proofErr w:type="gramEnd"/>
      <w:r w:rsidRPr="00806A89">
        <w:rPr>
          <w:rFonts w:ascii="Courier New" w:hAnsi="Courier New" w:cs="Courier New"/>
          <w:b/>
          <w:color w:val="000000"/>
          <w:sz w:val="24"/>
          <w:u w:val="single"/>
        </w:rPr>
        <w:t xml:space="preserve"> Prejudice</w:t>
      </w:r>
    </w:p>
    <w:p w14:paraId="0D629043" w14:textId="19450B1F" w:rsidR="007D601B" w:rsidRDefault="007D601B" w:rsidP="00305956">
      <w:pPr>
        <w:pStyle w:val="ListParagraph"/>
        <w:jc w:val="both"/>
        <w:rPr>
          <w:rFonts w:ascii="Courier New" w:hAnsi="Courier New" w:cs="Courier New"/>
          <w:color w:val="000000"/>
          <w:sz w:val="24"/>
        </w:rPr>
      </w:pPr>
    </w:p>
    <w:p w14:paraId="08C86142" w14:textId="02778494" w:rsidR="007D601B" w:rsidRDefault="00305956" w:rsidP="00305956">
      <w:pPr>
        <w:pStyle w:val="ListParagraph"/>
        <w:jc w:val="both"/>
        <w:rPr>
          <w:rFonts w:ascii="Courier New" w:hAnsi="Courier New" w:cs="Courier New"/>
          <w:color w:val="000000"/>
          <w:sz w:val="24"/>
        </w:rPr>
      </w:pPr>
      <w:r w:rsidRPr="00305956">
        <w:rPr>
          <w:rFonts w:ascii="Courier New" w:hAnsi="Courier New" w:cs="Courier New"/>
          <w:color w:val="000000"/>
          <w:sz w:val="24"/>
        </w:rPr>
        <w:t xml:space="preserve">In consideration of this Agreement, the case that Litigant has filed with the Florida Commission on Human Relations </w:t>
      </w:r>
      <w:r w:rsidR="00E3060F">
        <w:rPr>
          <w:rFonts w:ascii="Courier New" w:hAnsi="Courier New" w:cs="Courier New"/>
          <w:color w:val="000000"/>
          <w:sz w:val="24"/>
        </w:rPr>
        <w:t>(</w:t>
      </w:r>
      <w:r w:rsidRPr="00305956">
        <w:rPr>
          <w:rFonts w:ascii="Courier New" w:hAnsi="Courier New" w:cs="Courier New"/>
          <w:color w:val="000000"/>
          <w:sz w:val="24"/>
        </w:rPr>
        <w:t xml:space="preserve">FCHR No. </w:t>
      </w:r>
      <w:r>
        <w:rPr>
          <w:rFonts w:ascii="Courier New" w:hAnsi="Courier New" w:cs="Courier New"/>
          <w:color w:val="000000"/>
          <w:sz w:val="24"/>
        </w:rPr>
        <w:t>[</w:t>
      </w:r>
      <w:proofErr w:type="spellStart"/>
      <w:r>
        <w:rPr>
          <w:rFonts w:ascii="Courier New" w:hAnsi="Courier New" w:cs="Courier New"/>
          <w:color w:val="000000"/>
          <w:sz w:val="24"/>
        </w:rPr>
        <w:t>fchrNo</w:t>
      </w:r>
      <w:proofErr w:type="spellEnd"/>
      <w:r>
        <w:rPr>
          <w:rFonts w:ascii="Courier New" w:hAnsi="Courier New" w:cs="Courier New"/>
          <w:color w:val="000000"/>
          <w:sz w:val="24"/>
        </w:rPr>
        <w:t>]</w:t>
      </w:r>
      <w:r w:rsidR="00E3060F">
        <w:rPr>
          <w:rFonts w:ascii="Courier New" w:hAnsi="Courier New" w:cs="Courier New"/>
          <w:color w:val="000000"/>
          <w:sz w:val="24"/>
        </w:rPr>
        <w:t>)</w:t>
      </w:r>
      <w:r w:rsidRPr="00305956">
        <w:rPr>
          <w:rFonts w:ascii="Courier New" w:hAnsi="Courier New" w:cs="Courier New"/>
          <w:color w:val="000000"/>
          <w:sz w:val="24"/>
        </w:rPr>
        <w:t xml:space="preserve"> and which is now pending before the State of Florida Division of Administrative Hearings </w:t>
      </w:r>
      <w:r w:rsidR="00E3060F">
        <w:rPr>
          <w:rFonts w:ascii="Courier New" w:hAnsi="Courier New" w:cs="Courier New"/>
          <w:color w:val="000000"/>
          <w:sz w:val="24"/>
        </w:rPr>
        <w:t>(</w:t>
      </w:r>
      <w:r w:rsidRPr="00305956">
        <w:rPr>
          <w:rFonts w:ascii="Courier New" w:hAnsi="Courier New" w:cs="Courier New"/>
          <w:color w:val="000000"/>
          <w:sz w:val="24"/>
        </w:rPr>
        <w:t xml:space="preserve">DOAH Case No. </w:t>
      </w:r>
      <w:r>
        <w:rPr>
          <w:rFonts w:ascii="Courier New" w:hAnsi="Courier New" w:cs="Courier New"/>
          <w:color w:val="000000"/>
          <w:sz w:val="24"/>
        </w:rPr>
        <w:t>[</w:t>
      </w:r>
      <w:proofErr w:type="spellStart"/>
      <w:r>
        <w:rPr>
          <w:rFonts w:ascii="Courier New" w:hAnsi="Courier New" w:cs="Courier New"/>
          <w:color w:val="000000"/>
          <w:sz w:val="24"/>
        </w:rPr>
        <w:t>doahNo</w:t>
      </w:r>
      <w:proofErr w:type="spellEnd"/>
      <w:r>
        <w:rPr>
          <w:rFonts w:ascii="Courier New" w:hAnsi="Courier New" w:cs="Courier New"/>
          <w:color w:val="000000"/>
          <w:sz w:val="24"/>
        </w:rPr>
        <w:t>]</w:t>
      </w:r>
      <w:r w:rsidR="00E3060F">
        <w:rPr>
          <w:rFonts w:ascii="Courier New" w:hAnsi="Courier New" w:cs="Courier New"/>
          <w:color w:val="000000"/>
          <w:sz w:val="24"/>
        </w:rPr>
        <w:t>)</w:t>
      </w:r>
      <w:r w:rsidRPr="00305956">
        <w:rPr>
          <w:rFonts w:ascii="Courier New" w:hAnsi="Courier New" w:cs="Courier New"/>
          <w:color w:val="000000"/>
          <w:sz w:val="24"/>
        </w:rPr>
        <w:t xml:space="preserve"> will be dismissed </w:t>
      </w:r>
      <w:r w:rsidRPr="00305956">
        <w:rPr>
          <w:rFonts w:ascii="Courier New" w:hAnsi="Courier New" w:cs="Courier New"/>
          <w:b/>
          <w:color w:val="000000"/>
          <w:sz w:val="24"/>
          <w:u w:val="single"/>
        </w:rPr>
        <w:t>with prejudice</w:t>
      </w:r>
      <w:r w:rsidRPr="00305956">
        <w:rPr>
          <w:rFonts w:ascii="Courier New" w:hAnsi="Courier New" w:cs="Courier New"/>
          <w:color w:val="000000"/>
          <w:sz w:val="24"/>
        </w:rPr>
        <w:t xml:space="preserve"> upon the execution of this Agreement. The parties waive the filing of exceptions and any time periods within which exceptions may be filed. Litigant will provide Company with a notice of this dismissal within ten (10) days of the execution of this agreement. Said notice shall be provided to:</w:t>
      </w:r>
    </w:p>
    <w:p w14:paraId="7FD98161" w14:textId="3D376B34" w:rsidR="007D601B" w:rsidRDefault="007D601B" w:rsidP="00305956">
      <w:pPr>
        <w:pStyle w:val="ListParagraph"/>
        <w:jc w:val="both"/>
        <w:rPr>
          <w:rFonts w:ascii="Courier New" w:hAnsi="Courier New" w:cs="Courier New"/>
          <w:color w:val="000000"/>
          <w:sz w:val="24"/>
        </w:rPr>
      </w:pPr>
    </w:p>
    <w:p w14:paraId="6486D5AF" w14:textId="77777777" w:rsidR="00305956" w:rsidRPr="00305956" w:rsidRDefault="00305956" w:rsidP="00305956">
      <w:pPr>
        <w:pStyle w:val="ListParagraph"/>
        <w:ind w:left="1080"/>
        <w:jc w:val="both"/>
        <w:rPr>
          <w:rFonts w:ascii="Courier New" w:hAnsi="Courier New" w:cs="Courier New"/>
          <w:color w:val="000000"/>
          <w:sz w:val="24"/>
        </w:rPr>
      </w:pPr>
      <w:r w:rsidRPr="00305956">
        <w:rPr>
          <w:rFonts w:ascii="Courier New" w:hAnsi="Courier New" w:cs="Courier New"/>
          <w:color w:val="000000"/>
          <w:sz w:val="24"/>
        </w:rPr>
        <w:t>[</w:t>
      </w:r>
      <w:proofErr w:type="spellStart"/>
      <w:r w:rsidRPr="00305956">
        <w:rPr>
          <w:rFonts w:ascii="Courier New" w:hAnsi="Courier New" w:cs="Courier New"/>
          <w:color w:val="000000"/>
          <w:sz w:val="24"/>
        </w:rPr>
        <w:t>defAtt</w:t>
      </w:r>
      <w:proofErr w:type="spellEnd"/>
      <w:r w:rsidRPr="00305956">
        <w:rPr>
          <w:rFonts w:ascii="Courier New" w:hAnsi="Courier New" w:cs="Courier New"/>
          <w:color w:val="000000"/>
          <w:sz w:val="24"/>
        </w:rPr>
        <w:t>], Esquire ([</w:t>
      </w:r>
      <w:proofErr w:type="spellStart"/>
      <w:r w:rsidRPr="00305956">
        <w:rPr>
          <w:rFonts w:ascii="Courier New" w:hAnsi="Courier New" w:cs="Courier New"/>
          <w:color w:val="000000"/>
          <w:sz w:val="24"/>
        </w:rPr>
        <w:t>barNum</w:t>
      </w:r>
      <w:proofErr w:type="spellEnd"/>
      <w:r w:rsidRPr="00305956">
        <w:rPr>
          <w:rFonts w:ascii="Courier New" w:hAnsi="Courier New" w:cs="Courier New"/>
          <w:color w:val="000000"/>
          <w:sz w:val="24"/>
        </w:rPr>
        <w:t>])</w:t>
      </w:r>
    </w:p>
    <w:p w14:paraId="23C095C2" w14:textId="50742BDC" w:rsidR="00305956" w:rsidRDefault="00A664BF" w:rsidP="00305956">
      <w:pPr>
        <w:pStyle w:val="ListParagraph"/>
        <w:ind w:left="1080"/>
        <w:jc w:val="both"/>
        <w:rPr>
          <w:rFonts w:ascii="Courier New" w:hAnsi="Courier New" w:cs="Courier New"/>
          <w:color w:val="000000"/>
          <w:sz w:val="24"/>
        </w:rPr>
      </w:pPr>
      <w:r>
        <w:rPr>
          <w:rFonts w:ascii="Courier New" w:hAnsi="Courier New" w:cs="Courier New"/>
          <w:color w:val="000000"/>
          <w:sz w:val="24"/>
        </w:rPr>
        <w:t>[address1]</w:t>
      </w:r>
    </w:p>
    <w:p w14:paraId="13C37689" w14:textId="1C5B1D66" w:rsidR="00A664BF" w:rsidRDefault="00A664BF" w:rsidP="00305956">
      <w:pPr>
        <w:pStyle w:val="ListParagraph"/>
        <w:ind w:left="1080"/>
        <w:jc w:val="both"/>
        <w:rPr>
          <w:rFonts w:ascii="Courier New" w:hAnsi="Courier New" w:cs="Courier New"/>
          <w:color w:val="000000"/>
          <w:sz w:val="24"/>
        </w:rPr>
      </w:pPr>
      <w:r>
        <w:rPr>
          <w:rFonts w:ascii="Courier New" w:hAnsi="Courier New" w:cs="Courier New"/>
          <w:color w:val="000000"/>
          <w:sz w:val="24"/>
        </w:rPr>
        <w:t>[adddress2]</w:t>
      </w:r>
    </w:p>
    <w:p w14:paraId="6E8383E1" w14:textId="7DB0237F" w:rsidR="00A664BF" w:rsidRPr="00305956" w:rsidRDefault="00A664BF" w:rsidP="00305956">
      <w:pPr>
        <w:pStyle w:val="ListParagraph"/>
        <w:ind w:left="1080"/>
        <w:jc w:val="both"/>
        <w:rPr>
          <w:rFonts w:ascii="Courier New" w:hAnsi="Courier New" w:cs="Courier New"/>
          <w:color w:val="000000"/>
          <w:sz w:val="24"/>
        </w:rPr>
      </w:pPr>
      <w:r>
        <w:rPr>
          <w:rFonts w:ascii="Courier New" w:hAnsi="Courier New" w:cs="Courier New"/>
          <w:color w:val="000000"/>
          <w:sz w:val="24"/>
        </w:rPr>
        <w:t>[city], [state] [zip]</w:t>
      </w:r>
    </w:p>
    <w:p w14:paraId="2E3DFEA2" w14:textId="77777777" w:rsidR="00305956" w:rsidRPr="00305956" w:rsidRDefault="00305956" w:rsidP="00305956">
      <w:pPr>
        <w:pStyle w:val="ListParagraph"/>
        <w:ind w:left="1080"/>
        <w:jc w:val="both"/>
        <w:rPr>
          <w:rFonts w:ascii="Courier New" w:hAnsi="Courier New" w:cs="Courier New"/>
          <w:color w:val="000000"/>
          <w:sz w:val="24"/>
        </w:rPr>
      </w:pPr>
      <w:r w:rsidRPr="00305956">
        <w:rPr>
          <w:rFonts w:ascii="Courier New" w:hAnsi="Courier New" w:cs="Courier New"/>
          <w:color w:val="000000"/>
          <w:sz w:val="24"/>
        </w:rPr>
        <w:t>E: [</w:t>
      </w:r>
      <w:proofErr w:type="spellStart"/>
      <w:r w:rsidRPr="00305956">
        <w:rPr>
          <w:rFonts w:ascii="Courier New" w:hAnsi="Courier New" w:cs="Courier New"/>
          <w:color w:val="000000"/>
          <w:sz w:val="24"/>
        </w:rPr>
        <w:t>defEml</w:t>
      </w:r>
      <w:proofErr w:type="spellEnd"/>
      <w:r w:rsidRPr="00305956">
        <w:rPr>
          <w:rFonts w:ascii="Courier New" w:hAnsi="Courier New" w:cs="Courier New"/>
          <w:color w:val="000000"/>
          <w:sz w:val="24"/>
        </w:rPr>
        <w:t>]</w:t>
      </w:r>
    </w:p>
    <w:p w14:paraId="1B5E4773" w14:textId="77777777" w:rsidR="00305956" w:rsidRPr="00305956" w:rsidRDefault="00305956" w:rsidP="00305956">
      <w:pPr>
        <w:pStyle w:val="ListParagraph"/>
        <w:ind w:left="1080"/>
        <w:jc w:val="both"/>
        <w:rPr>
          <w:rFonts w:ascii="Courier New" w:hAnsi="Courier New" w:cs="Courier New"/>
          <w:color w:val="000000"/>
          <w:sz w:val="24"/>
        </w:rPr>
      </w:pPr>
      <w:r w:rsidRPr="00305956">
        <w:rPr>
          <w:rFonts w:ascii="Courier New" w:hAnsi="Courier New" w:cs="Courier New"/>
          <w:color w:val="000000"/>
          <w:sz w:val="24"/>
        </w:rPr>
        <w:t>P: [</w:t>
      </w:r>
      <w:proofErr w:type="spellStart"/>
      <w:r w:rsidRPr="00305956">
        <w:rPr>
          <w:rFonts w:ascii="Courier New" w:hAnsi="Courier New" w:cs="Courier New"/>
          <w:color w:val="000000"/>
          <w:sz w:val="24"/>
        </w:rPr>
        <w:t>defPhn</w:t>
      </w:r>
      <w:proofErr w:type="spellEnd"/>
      <w:r w:rsidRPr="00305956">
        <w:rPr>
          <w:rFonts w:ascii="Courier New" w:hAnsi="Courier New" w:cs="Courier New"/>
          <w:color w:val="000000"/>
          <w:sz w:val="24"/>
        </w:rPr>
        <w:t>]</w:t>
      </w:r>
    </w:p>
    <w:p w14:paraId="0483CC16" w14:textId="77777777" w:rsidR="00305956" w:rsidRDefault="00305956" w:rsidP="00305956">
      <w:pPr>
        <w:pStyle w:val="ListParagraph"/>
        <w:jc w:val="both"/>
        <w:rPr>
          <w:rFonts w:ascii="Courier New" w:hAnsi="Courier New" w:cs="Courier New"/>
          <w:color w:val="000000"/>
          <w:sz w:val="24"/>
        </w:rPr>
      </w:pPr>
    </w:p>
    <w:p w14:paraId="2DCE2C03" w14:textId="5645640B" w:rsidR="007D601B" w:rsidRPr="00806A89" w:rsidRDefault="007D601B" w:rsidP="00305956">
      <w:pPr>
        <w:pStyle w:val="ListParagraph"/>
        <w:numPr>
          <w:ilvl w:val="0"/>
          <w:numId w:val="12"/>
        </w:numPr>
        <w:jc w:val="both"/>
        <w:rPr>
          <w:rFonts w:ascii="Courier New" w:hAnsi="Courier New" w:cs="Courier New"/>
          <w:b/>
          <w:color w:val="000000"/>
          <w:sz w:val="24"/>
          <w:u w:val="single"/>
        </w:rPr>
      </w:pPr>
      <w:r w:rsidRPr="00806A89">
        <w:rPr>
          <w:rFonts w:ascii="Courier New" w:hAnsi="Courier New" w:cs="Courier New"/>
          <w:b/>
          <w:color w:val="000000"/>
          <w:sz w:val="24"/>
          <w:u w:val="single"/>
        </w:rPr>
        <w:t>Timing</w:t>
      </w:r>
    </w:p>
    <w:p w14:paraId="3F1BD2F0" w14:textId="29780BF8" w:rsidR="007D601B" w:rsidRDefault="007D601B" w:rsidP="00305956">
      <w:pPr>
        <w:pStyle w:val="ListParagraph"/>
        <w:jc w:val="both"/>
        <w:rPr>
          <w:rFonts w:ascii="Courier New" w:hAnsi="Courier New" w:cs="Courier New"/>
          <w:color w:val="000000"/>
          <w:sz w:val="24"/>
        </w:rPr>
      </w:pPr>
    </w:p>
    <w:p w14:paraId="7D6FE735" w14:textId="5A8DC50E" w:rsidR="007D601B" w:rsidRDefault="00A664BF" w:rsidP="00305956">
      <w:pPr>
        <w:pStyle w:val="ListParagraph"/>
        <w:jc w:val="both"/>
        <w:rPr>
          <w:rFonts w:ascii="Courier New" w:hAnsi="Courier New" w:cs="Courier New"/>
          <w:color w:val="000000"/>
          <w:sz w:val="24"/>
        </w:rPr>
      </w:pPr>
      <w:r w:rsidRPr="00A664BF">
        <w:rPr>
          <w:rFonts w:ascii="Courier New" w:hAnsi="Courier New" w:cs="Courier New"/>
          <w:color w:val="000000"/>
          <w:sz w:val="24"/>
        </w:rPr>
        <w:t xml:space="preserve">The parties agree and acknowledge that time is of the essence </w:t>
      </w:r>
      <w:proofErr w:type="gramStart"/>
      <w:r w:rsidRPr="00A664BF">
        <w:rPr>
          <w:rFonts w:ascii="Courier New" w:hAnsi="Courier New" w:cs="Courier New"/>
          <w:color w:val="000000"/>
          <w:sz w:val="24"/>
        </w:rPr>
        <w:t>in regard to</w:t>
      </w:r>
      <w:proofErr w:type="gramEnd"/>
      <w:r w:rsidRPr="00A664BF">
        <w:rPr>
          <w:rFonts w:ascii="Courier New" w:hAnsi="Courier New" w:cs="Courier New"/>
          <w:color w:val="000000"/>
          <w:sz w:val="24"/>
        </w:rPr>
        <w:t xml:space="preserve"> settlement payments.</w:t>
      </w:r>
    </w:p>
    <w:p w14:paraId="0BCD9802" w14:textId="77777777" w:rsidR="00806A89" w:rsidRDefault="00806A89" w:rsidP="00305956">
      <w:pPr>
        <w:pStyle w:val="ListParagraph"/>
        <w:jc w:val="both"/>
        <w:rPr>
          <w:rFonts w:ascii="Courier New" w:hAnsi="Courier New" w:cs="Courier New"/>
          <w:color w:val="000000"/>
          <w:sz w:val="24"/>
        </w:rPr>
      </w:pPr>
    </w:p>
    <w:p w14:paraId="7E7D41FA" w14:textId="0971281F" w:rsidR="00A664BF" w:rsidRDefault="00A664BF">
      <w:pPr>
        <w:rPr>
          <w:rFonts w:ascii="Courier New" w:hAnsi="Courier New" w:cs="Courier New"/>
          <w:color w:val="000000"/>
          <w:sz w:val="24"/>
        </w:rPr>
      </w:pPr>
      <w:r>
        <w:rPr>
          <w:rFonts w:ascii="Courier New" w:hAnsi="Courier New" w:cs="Courier New"/>
          <w:color w:val="000000"/>
          <w:sz w:val="24"/>
        </w:rPr>
        <w:br w:type="page"/>
      </w:r>
    </w:p>
    <w:p w14:paraId="551CF052" w14:textId="77777777" w:rsidR="007D601B" w:rsidRDefault="007D601B" w:rsidP="00305956">
      <w:pPr>
        <w:pStyle w:val="ListParagraph"/>
        <w:jc w:val="both"/>
        <w:rPr>
          <w:rFonts w:ascii="Courier New" w:hAnsi="Courier New" w:cs="Courier New"/>
          <w:color w:val="000000"/>
          <w:sz w:val="24"/>
        </w:rPr>
      </w:pPr>
    </w:p>
    <w:p w14:paraId="45C2A077" w14:textId="2659173F" w:rsidR="007D601B" w:rsidRPr="00806A89" w:rsidRDefault="007D601B" w:rsidP="00305956">
      <w:pPr>
        <w:pStyle w:val="ListParagraph"/>
        <w:numPr>
          <w:ilvl w:val="0"/>
          <w:numId w:val="12"/>
        </w:numPr>
        <w:jc w:val="both"/>
        <w:rPr>
          <w:rFonts w:ascii="Courier New" w:hAnsi="Courier New" w:cs="Courier New"/>
          <w:b/>
          <w:color w:val="000000"/>
          <w:sz w:val="24"/>
          <w:u w:val="single"/>
        </w:rPr>
      </w:pPr>
      <w:r w:rsidRPr="00806A89">
        <w:rPr>
          <w:rFonts w:ascii="Courier New" w:hAnsi="Courier New" w:cs="Courier New"/>
          <w:b/>
          <w:color w:val="000000"/>
          <w:sz w:val="24"/>
          <w:u w:val="single"/>
        </w:rPr>
        <w:t>General Release</w:t>
      </w:r>
    </w:p>
    <w:p w14:paraId="42DD9671" w14:textId="49E13CA0" w:rsidR="007D601B" w:rsidRDefault="007D601B" w:rsidP="00305956">
      <w:pPr>
        <w:pStyle w:val="ListParagraph"/>
        <w:jc w:val="both"/>
        <w:rPr>
          <w:rFonts w:ascii="Courier New" w:hAnsi="Courier New" w:cs="Courier New"/>
          <w:color w:val="000000"/>
          <w:sz w:val="24"/>
        </w:rPr>
      </w:pPr>
    </w:p>
    <w:p w14:paraId="60DF9C37" w14:textId="4C0035EB" w:rsidR="007D601B" w:rsidRDefault="00A664BF" w:rsidP="00305956">
      <w:pPr>
        <w:pStyle w:val="ListParagraph"/>
        <w:jc w:val="both"/>
        <w:rPr>
          <w:rFonts w:ascii="Courier New" w:hAnsi="Courier New" w:cs="Courier New"/>
          <w:color w:val="000000"/>
          <w:sz w:val="24"/>
        </w:rPr>
      </w:pPr>
      <w:r w:rsidRPr="00A664BF">
        <w:rPr>
          <w:rFonts w:ascii="Courier New" w:hAnsi="Courier New" w:cs="Courier New"/>
          <w:color w:val="000000"/>
          <w:sz w:val="24"/>
        </w:rPr>
        <w:t>Litigant hereby agrees to release and forever discharge Company, its parents and subsidiaries and affiliates, and its and their respective Directors and Officers, predecessors, employees, agents, successors and assigns (collectively “Release</w:t>
      </w:r>
      <w:r>
        <w:rPr>
          <w:rFonts w:ascii="Courier New" w:hAnsi="Courier New" w:cs="Courier New"/>
          <w:color w:val="000000"/>
          <w:sz w:val="24"/>
        </w:rPr>
        <w:t>e</w:t>
      </w:r>
      <w:r w:rsidRPr="00A664BF">
        <w:rPr>
          <w:rFonts w:ascii="Courier New" w:hAnsi="Courier New" w:cs="Courier New"/>
          <w:color w:val="000000"/>
          <w:sz w:val="24"/>
        </w:rPr>
        <w:t xml:space="preserve">s”) from any and all actions or causes of actions, suits, claims, charges, complaints, contracts and promises whatsoever, in law or equity which </w:t>
      </w:r>
      <w:r w:rsidR="00E3060F">
        <w:rPr>
          <w:rFonts w:ascii="Courier New" w:hAnsi="Courier New" w:cs="Courier New"/>
          <w:color w:val="000000"/>
          <w:sz w:val="24"/>
        </w:rPr>
        <w:t>[he/she]</w:t>
      </w:r>
      <w:r w:rsidRPr="00A664BF">
        <w:rPr>
          <w:rFonts w:ascii="Courier New" w:hAnsi="Courier New" w:cs="Courier New"/>
          <w:color w:val="000000"/>
          <w:sz w:val="24"/>
        </w:rPr>
        <w:t xml:space="preserve">, </w:t>
      </w:r>
      <w:r w:rsidR="00E3060F">
        <w:rPr>
          <w:rFonts w:ascii="Courier New" w:hAnsi="Courier New" w:cs="Courier New"/>
          <w:color w:val="000000"/>
          <w:sz w:val="24"/>
        </w:rPr>
        <w:t>[his/her]</w:t>
      </w:r>
      <w:r w:rsidRPr="00A664BF">
        <w:rPr>
          <w:rFonts w:ascii="Courier New" w:hAnsi="Courier New" w:cs="Courier New"/>
          <w:color w:val="000000"/>
          <w:sz w:val="24"/>
        </w:rPr>
        <w:t xml:space="preserve"> heirs, assigns and any personal or legal representatives have or may have against any of the Release</w:t>
      </w:r>
      <w:r>
        <w:rPr>
          <w:rFonts w:ascii="Courier New" w:hAnsi="Courier New" w:cs="Courier New"/>
          <w:color w:val="000000"/>
          <w:sz w:val="24"/>
        </w:rPr>
        <w:t>e</w:t>
      </w:r>
      <w:r w:rsidRPr="00A664BF">
        <w:rPr>
          <w:rFonts w:ascii="Courier New" w:hAnsi="Courier New" w:cs="Courier New"/>
          <w:color w:val="000000"/>
          <w:sz w:val="24"/>
        </w:rPr>
        <w:t xml:space="preserve">s including all unknown, undisclosed and unanticipated losses, wrongs, injuries, debts, claims and/or damages arising out of or in any way connected with </w:t>
      </w:r>
      <w:r>
        <w:rPr>
          <w:rFonts w:ascii="Courier New" w:hAnsi="Courier New" w:cs="Courier New"/>
          <w:color w:val="000000"/>
          <w:sz w:val="24"/>
        </w:rPr>
        <w:t>[</w:t>
      </w:r>
      <w:r w:rsidRPr="00A664BF">
        <w:rPr>
          <w:rFonts w:ascii="Courier New" w:hAnsi="Courier New" w:cs="Courier New"/>
          <w:color w:val="000000"/>
          <w:sz w:val="24"/>
        </w:rPr>
        <w:t>his</w:t>
      </w:r>
      <w:r>
        <w:rPr>
          <w:rFonts w:ascii="Courier New" w:hAnsi="Courier New" w:cs="Courier New"/>
          <w:color w:val="000000"/>
          <w:sz w:val="24"/>
        </w:rPr>
        <w:t>/her]</w:t>
      </w:r>
      <w:r w:rsidRPr="00A664BF">
        <w:rPr>
          <w:rFonts w:ascii="Courier New" w:hAnsi="Courier New" w:cs="Courier New"/>
          <w:color w:val="000000"/>
          <w:sz w:val="24"/>
        </w:rPr>
        <w:t xml:space="preserve"> employment by Company and the cessation of </w:t>
      </w:r>
      <w:r>
        <w:rPr>
          <w:rFonts w:ascii="Courier New" w:hAnsi="Courier New" w:cs="Courier New"/>
          <w:color w:val="000000"/>
          <w:sz w:val="24"/>
        </w:rPr>
        <w:t>[</w:t>
      </w:r>
      <w:r w:rsidRPr="00A664BF">
        <w:rPr>
          <w:rFonts w:ascii="Courier New" w:hAnsi="Courier New" w:cs="Courier New"/>
          <w:color w:val="000000"/>
          <w:sz w:val="24"/>
        </w:rPr>
        <w:t>his</w:t>
      </w:r>
      <w:r>
        <w:rPr>
          <w:rFonts w:ascii="Courier New" w:hAnsi="Courier New" w:cs="Courier New"/>
          <w:color w:val="000000"/>
          <w:sz w:val="24"/>
        </w:rPr>
        <w:t>/her]</w:t>
      </w:r>
      <w:r w:rsidRPr="00A664BF">
        <w:rPr>
          <w:rFonts w:ascii="Courier New" w:hAnsi="Courier New" w:cs="Courier New"/>
          <w:color w:val="000000"/>
          <w:sz w:val="24"/>
        </w:rPr>
        <w:t xml:space="preserve"> employment. This shall include but not be limited to Case No. </w:t>
      </w:r>
      <w:r>
        <w:rPr>
          <w:rFonts w:ascii="Courier New" w:hAnsi="Courier New" w:cs="Courier New"/>
          <w:color w:val="000000"/>
          <w:sz w:val="24"/>
        </w:rPr>
        <w:t>[</w:t>
      </w:r>
      <w:proofErr w:type="spellStart"/>
      <w:r>
        <w:rPr>
          <w:rFonts w:ascii="Courier New" w:hAnsi="Courier New" w:cs="Courier New"/>
          <w:color w:val="000000"/>
          <w:sz w:val="24"/>
        </w:rPr>
        <w:t>doahNo</w:t>
      </w:r>
      <w:proofErr w:type="spellEnd"/>
      <w:r>
        <w:rPr>
          <w:rFonts w:ascii="Courier New" w:hAnsi="Courier New" w:cs="Courier New"/>
          <w:color w:val="000000"/>
          <w:sz w:val="24"/>
        </w:rPr>
        <w:t>]</w:t>
      </w:r>
      <w:r w:rsidRPr="00A664BF">
        <w:rPr>
          <w:rFonts w:ascii="Courier New" w:hAnsi="Courier New" w:cs="Courier New"/>
          <w:color w:val="000000"/>
          <w:sz w:val="24"/>
        </w:rPr>
        <w:t xml:space="preserve"> before the State of Florida Division of Administrative Hearings, FCHR Charge No. </w:t>
      </w:r>
      <w:r>
        <w:rPr>
          <w:rFonts w:ascii="Courier New" w:hAnsi="Courier New" w:cs="Courier New"/>
          <w:color w:val="000000"/>
          <w:sz w:val="24"/>
        </w:rPr>
        <w:t>[</w:t>
      </w:r>
      <w:proofErr w:type="spellStart"/>
      <w:r>
        <w:rPr>
          <w:rFonts w:ascii="Courier New" w:hAnsi="Courier New" w:cs="Courier New"/>
          <w:color w:val="000000"/>
          <w:sz w:val="24"/>
        </w:rPr>
        <w:t>fchrNo</w:t>
      </w:r>
      <w:proofErr w:type="spellEnd"/>
      <w:r>
        <w:rPr>
          <w:rFonts w:ascii="Courier New" w:hAnsi="Courier New" w:cs="Courier New"/>
          <w:color w:val="000000"/>
          <w:sz w:val="24"/>
        </w:rPr>
        <w:t>]</w:t>
      </w:r>
      <w:r w:rsidRPr="00A664BF">
        <w:rPr>
          <w:rFonts w:ascii="Courier New" w:hAnsi="Courier New" w:cs="Courier New"/>
          <w:color w:val="000000"/>
          <w:sz w:val="24"/>
        </w:rPr>
        <w:t>, a</w:t>
      </w:r>
      <w:r>
        <w:rPr>
          <w:rFonts w:ascii="Courier New" w:hAnsi="Courier New" w:cs="Courier New"/>
          <w:color w:val="000000"/>
          <w:sz w:val="24"/>
        </w:rPr>
        <w:t>ny</w:t>
      </w:r>
      <w:r w:rsidRPr="00A664BF">
        <w:rPr>
          <w:rFonts w:ascii="Courier New" w:hAnsi="Courier New" w:cs="Courier New"/>
          <w:color w:val="000000"/>
          <w:sz w:val="24"/>
        </w:rPr>
        <w:t xml:space="preserve"> proposed filing with the EEOC and FCHR alleging discrimination based on </w:t>
      </w:r>
      <w:r>
        <w:rPr>
          <w:rFonts w:ascii="Courier New" w:hAnsi="Courier New" w:cs="Courier New"/>
          <w:color w:val="000000"/>
          <w:sz w:val="24"/>
        </w:rPr>
        <w:t>[age], [color], [disability], [</w:t>
      </w:r>
      <w:proofErr w:type="spellStart"/>
      <w:r>
        <w:rPr>
          <w:rFonts w:ascii="Courier New" w:hAnsi="Courier New" w:cs="Courier New"/>
          <w:color w:val="000000"/>
          <w:sz w:val="24"/>
        </w:rPr>
        <w:t>familyStatus</w:t>
      </w:r>
      <w:proofErr w:type="spellEnd"/>
      <w:r>
        <w:rPr>
          <w:rFonts w:ascii="Courier New" w:hAnsi="Courier New" w:cs="Courier New"/>
          <w:color w:val="000000"/>
          <w:sz w:val="24"/>
        </w:rPr>
        <w:t>], [</w:t>
      </w:r>
      <w:proofErr w:type="spellStart"/>
      <w:r>
        <w:rPr>
          <w:rFonts w:ascii="Courier New" w:hAnsi="Courier New" w:cs="Courier New"/>
          <w:color w:val="000000"/>
          <w:sz w:val="24"/>
        </w:rPr>
        <w:t>maritalStatus</w:t>
      </w:r>
      <w:proofErr w:type="spellEnd"/>
      <w:r>
        <w:rPr>
          <w:rFonts w:ascii="Courier New" w:hAnsi="Courier New" w:cs="Courier New"/>
          <w:color w:val="000000"/>
          <w:sz w:val="24"/>
        </w:rPr>
        <w:t>], [</w:t>
      </w:r>
      <w:proofErr w:type="spellStart"/>
      <w:r>
        <w:rPr>
          <w:rFonts w:ascii="Courier New" w:hAnsi="Courier New" w:cs="Courier New"/>
          <w:color w:val="000000"/>
          <w:sz w:val="24"/>
        </w:rPr>
        <w:t>nationalOrigin</w:t>
      </w:r>
      <w:proofErr w:type="spellEnd"/>
      <w:r>
        <w:rPr>
          <w:rFonts w:ascii="Courier New" w:hAnsi="Courier New" w:cs="Courier New"/>
          <w:color w:val="000000"/>
          <w:sz w:val="24"/>
        </w:rPr>
        <w:t xml:space="preserve">], [race], [religion], [retaliation], [sex], </w:t>
      </w:r>
      <w:r w:rsidR="00FD24BD">
        <w:rPr>
          <w:rFonts w:ascii="Courier New" w:hAnsi="Courier New" w:cs="Courier New"/>
          <w:color w:val="000000"/>
          <w:sz w:val="24"/>
        </w:rPr>
        <w:t xml:space="preserve">and </w:t>
      </w:r>
      <w:r>
        <w:rPr>
          <w:rFonts w:ascii="Courier New" w:hAnsi="Courier New" w:cs="Courier New"/>
          <w:color w:val="000000"/>
          <w:sz w:val="24"/>
        </w:rPr>
        <w:t>[</w:t>
      </w:r>
      <w:r w:rsidR="00FD24BD">
        <w:rPr>
          <w:rFonts w:ascii="Courier New" w:hAnsi="Courier New" w:cs="Courier New"/>
          <w:color w:val="000000"/>
          <w:sz w:val="24"/>
        </w:rPr>
        <w:t xml:space="preserve">whistleblower] </w:t>
      </w:r>
      <w:r w:rsidRPr="00A664BF">
        <w:rPr>
          <w:rFonts w:ascii="Courier New" w:hAnsi="Courier New" w:cs="Courier New"/>
          <w:color w:val="000000"/>
          <w:sz w:val="24"/>
        </w:rPr>
        <w:t xml:space="preserve">as reflected in the Petition for Relief dated </w:t>
      </w:r>
      <w:r w:rsidR="00FD24BD">
        <w:rPr>
          <w:rFonts w:ascii="Courier New" w:hAnsi="Courier New" w:cs="Courier New"/>
          <w:color w:val="000000"/>
          <w:sz w:val="24"/>
        </w:rPr>
        <w:t>[</w:t>
      </w:r>
      <w:proofErr w:type="spellStart"/>
      <w:r w:rsidR="00FD24BD">
        <w:rPr>
          <w:rFonts w:ascii="Courier New" w:hAnsi="Courier New" w:cs="Courier New"/>
          <w:color w:val="000000"/>
          <w:sz w:val="24"/>
        </w:rPr>
        <w:t>dateOfPFR</w:t>
      </w:r>
      <w:proofErr w:type="spellEnd"/>
      <w:r w:rsidR="00FD24BD">
        <w:rPr>
          <w:rFonts w:ascii="Courier New" w:hAnsi="Courier New" w:cs="Courier New"/>
          <w:color w:val="000000"/>
          <w:sz w:val="24"/>
        </w:rPr>
        <w:t>]</w:t>
      </w:r>
      <w:r w:rsidRPr="00A664BF">
        <w:rPr>
          <w:rFonts w:ascii="Courier New" w:hAnsi="Courier New" w:cs="Courier New"/>
          <w:color w:val="000000"/>
          <w:sz w:val="24"/>
        </w:rPr>
        <w:t xml:space="preserve"> and any alleged violation of </w:t>
      </w:r>
      <w:r w:rsidRPr="00E3060F">
        <w:rPr>
          <w:rFonts w:ascii="Courier New" w:hAnsi="Courier New" w:cs="Courier New"/>
          <w:b/>
          <w:color w:val="000000"/>
          <w:sz w:val="24"/>
        </w:rPr>
        <w:t>Title VII of the Civil Rights Act of 1964</w:t>
      </w:r>
      <w:r w:rsidRPr="00A664BF">
        <w:rPr>
          <w:rFonts w:ascii="Courier New" w:hAnsi="Courier New" w:cs="Courier New"/>
          <w:color w:val="000000"/>
          <w:sz w:val="24"/>
        </w:rPr>
        <w:t xml:space="preserve">, the </w:t>
      </w:r>
      <w:r w:rsidRPr="00E3060F">
        <w:rPr>
          <w:rFonts w:ascii="Courier New" w:hAnsi="Courier New" w:cs="Courier New"/>
          <w:b/>
          <w:color w:val="000000"/>
          <w:sz w:val="24"/>
        </w:rPr>
        <w:t>Equal Pay Act</w:t>
      </w:r>
      <w:r w:rsidRPr="00A664BF">
        <w:rPr>
          <w:rFonts w:ascii="Courier New" w:hAnsi="Courier New" w:cs="Courier New"/>
          <w:color w:val="000000"/>
          <w:sz w:val="24"/>
        </w:rPr>
        <w:t xml:space="preserve">, </w:t>
      </w:r>
      <w:r w:rsidRPr="00E3060F">
        <w:rPr>
          <w:rFonts w:ascii="Courier New" w:hAnsi="Courier New" w:cs="Courier New"/>
          <w:b/>
          <w:color w:val="000000"/>
          <w:sz w:val="24"/>
        </w:rPr>
        <w:t>Sections 1981-1988</w:t>
      </w:r>
      <w:r w:rsidRPr="00A664BF">
        <w:rPr>
          <w:rFonts w:ascii="Courier New" w:hAnsi="Courier New" w:cs="Courier New"/>
          <w:color w:val="000000"/>
          <w:sz w:val="24"/>
        </w:rPr>
        <w:t xml:space="preserve"> of Title 42 of the United States Code, the </w:t>
      </w:r>
      <w:r w:rsidRPr="00E3060F">
        <w:rPr>
          <w:rFonts w:ascii="Courier New" w:hAnsi="Courier New" w:cs="Courier New"/>
          <w:b/>
          <w:color w:val="000000"/>
          <w:sz w:val="24"/>
        </w:rPr>
        <w:t>Employee Retirement Income Security Act of 1974</w:t>
      </w:r>
      <w:r w:rsidRPr="00A664BF">
        <w:rPr>
          <w:rFonts w:ascii="Courier New" w:hAnsi="Courier New" w:cs="Courier New"/>
          <w:color w:val="000000"/>
          <w:sz w:val="24"/>
        </w:rPr>
        <w:t xml:space="preserve">, the </w:t>
      </w:r>
      <w:r w:rsidRPr="00E3060F">
        <w:rPr>
          <w:rFonts w:ascii="Courier New" w:hAnsi="Courier New" w:cs="Courier New"/>
          <w:b/>
          <w:color w:val="000000"/>
          <w:sz w:val="24"/>
        </w:rPr>
        <w:t>Florida Civil Rights Act</w:t>
      </w:r>
      <w:r w:rsidRPr="00A664BF">
        <w:rPr>
          <w:rFonts w:ascii="Courier New" w:hAnsi="Courier New" w:cs="Courier New"/>
          <w:color w:val="000000"/>
          <w:sz w:val="24"/>
        </w:rPr>
        <w:t xml:space="preserve"> (§760.11, et seq., Fla. Stat.), the </w:t>
      </w:r>
      <w:r w:rsidRPr="00E3060F">
        <w:rPr>
          <w:rFonts w:ascii="Courier New" w:hAnsi="Courier New" w:cs="Courier New"/>
          <w:b/>
          <w:color w:val="000000"/>
          <w:sz w:val="24"/>
        </w:rPr>
        <w:t>American’s with Disability Act of 1990</w:t>
      </w:r>
      <w:r w:rsidRPr="00A664BF">
        <w:rPr>
          <w:rFonts w:ascii="Courier New" w:hAnsi="Courier New" w:cs="Courier New"/>
          <w:color w:val="000000"/>
          <w:sz w:val="24"/>
        </w:rPr>
        <w:t xml:space="preserve">, the </w:t>
      </w:r>
      <w:r w:rsidRPr="00E3060F">
        <w:rPr>
          <w:rFonts w:ascii="Courier New" w:hAnsi="Courier New" w:cs="Courier New"/>
          <w:b/>
          <w:color w:val="000000"/>
          <w:sz w:val="24"/>
        </w:rPr>
        <w:t xml:space="preserve">Age Discrimination </w:t>
      </w:r>
      <w:r w:rsidR="00FD24BD" w:rsidRPr="00E3060F">
        <w:rPr>
          <w:rFonts w:ascii="Courier New" w:hAnsi="Courier New" w:cs="Courier New"/>
          <w:b/>
          <w:color w:val="000000"/>
          <w:sz w:val="24"/>
        </w:rPr>
        <w:t xml:space="preserve">in Employment </w:t>
      </w:r>
      <w:r w:rsidRPr="00E3060F">
        <w:rPr>
          <w:rFonts w:ascii="Courier New" w:hAnsi="Courier New" w:cs="Courier New"/>
          <w:b/>
          <w:color w:val="000000"/>
          <w:sz w:val="24"/>
        </w:rPr>
        <w:t>Act of 1967</w:t>
      </w:r>
      <w:r w:rsidRPr="00A664BF">
        <w:rPr>
          <w:rFonts w:ascii="Courier New" w:hAnsi="Courier New" w:cs="Courier New"/>
          <w:color w:val="000000"/>
          <w:sz w:val="24"/>
        </w:rPr>
        <w:t xml:space="preserve">, the </w:t>
      </w:r>
      <w:r w:rsidRPr="00E3060F">
        <w:rPr>
          <w:rFonts w:ascii="Courier New" w:hAnsi="Courier New" w:cs="Courier New"/>
          <w:b/>
          <w:color w:val="000000"/>
          <w:sz w:val="24"/>
        </w:rPr>
        <w:t>Fair Labor Standards Act</w:t>
      </w:r>
      <w:r w:rsidRPr="00A664BF">
        <w:rPr>
          <w:rFonts w:ascii="Courier New" w:hAnsi="Courier New" w:cs="Courier New"/>
          <w:color w:val="000000"/>
          <w:sz w:val="24"/>
        </w:rPr>
        <w:t xml:space="preserve">, the </w:t>
      </w:r>
      <w:r w:rsidRPr="00E3060F">
        <w:rPr>
          <w:rFonts w:ascii="Courier New" w:hAnsi="Courier New" w:cs="Courier New"/>
          <w:b/>
          <w:color w:val="000000"/>
          <w:sz w:val="24"/>
        </w:rPr>
        <w:t>Family and Medical Leave Act</w:t>
      </w:r>
      <w:r w:rsidRPr="00A664BF">
        <w:rPr>
          <w:rFonts w:ascii="Courier New" w:hAnsi="Courier New" w:cs="Courier New"/>
          <w:color w:val="000000"/>
          <w:sz w:val="24"/>
        </w:rPr>
        <w:t xml:space="preserve"> (29 USC §2611 et seq.), the </w:t>
      </w:r>
      <w:r w:rsidRPr="00E3060F">
        <w:rPr>
          <w:rFonts w:ascii="Courier New" w:hAnsi="Courier New" w:cs="Courier New"/>
          <w:b/>
          <w:color w:val="000000"/>
          <w:sz w:val="24"/>
        </w:rPr>
        <w:t>Occupational Safety and Health Act</w:t>
      </w:r>
      <w:r w:rsidRPr="00A664BF">
        <w:rPr>
          <w:rFonts w:ascii="Courier New" w:hAnsi="Courier New" w:cs="Courier New"/>
          <w:color w:val="000000"/>
          <w:sz w:val="24"/>
        </w:rPr>
        <w:t xml:space="preserve">, the </w:t>
      </w:r>
      <w:r w:rsidRPr="00E3060F">
        <w:rPr>
          <w:rFonts w:ascii="Courier New" w:hAnsi="Courier New" w:cs="Courier New"/>
          <w:b/>
          <w:color w:val="000000"/>
          <w:sz w:val="24"/>
        </w:rPr>
        <w:t>Fair Labor Standards Act</w:t>
      </w:r>
      <w:r w:rsidRPr="00A664BF">
        <w:rPr>
          <w:rFonts w:ascii="Courier New" w:hAnsi="Courier New" w:cs="Courier New"/>
          <w:color w:val="000000"/>
          <w:sz w:val="24"/>
        </w:rPr>
        <w:t xml:space="preserve">, </w:t>
      </w:r>
      <w:r w:rsidRPr="00E3060F">
        <w:rPr>
          <w:rFonts w:ascii="Courier New" w:hAnsi="Courier New" w:cs="Courier New"/>
          <w:b/>
          <w:color w:val="000000"/>
          <w:sz w:val="24"/>
        </w:rPr>
        <w:t>Older Workers Benefit Protection Act</w:t>
      </w:r>
      <w:r w:rsidRPr="00A664BF">
        <w:rPr>
          <w:rFonts w:ascii="Courier New" w:hAnsi="Courier New" w:cs="Courier New"/>
          <w:color w:val="000000"/>
          <w:sz w:val="24"/>
        </w:rPr>
        <w:t xml:space="preserve">, </w:t>
      </w:r>
      <w:r w:rsidRPr="00E3060F">
        <w:rPr>
          <w:rFonts w:ascii="Courier New" w:hAnsi="Courier New" w:cs="Courier New"/>
          <w:b/>
          <w:color w:val="000000"/>
          <w:sz w:val="24"/>
        </w:rPr>
        <w:t>Constitutions of the United States and the State of Florida</w:t>
      </w:r>
      <w:r w:rsidRPr="00A664BF">
        <w:rPr>
          <w:rFonts w:ascii="Courier New" w:hAnsi="Courier New" w:cs="Courier New"/>
          <w:color w:val="000000"/>
          <w:sz w:val="24"/>
        </w:rPr>
        <w:t xml:space="preserve">, </w:t>
      </w:r>
      <w:r w:rsidRPr="00E3060F">
        <w:rPr>
          <w:rFonts w:ascii="Courier New" w:hAnsi="Courier New" w:cs="Courier New"/>
          <w:b/>
          <w:color w:val="000000"/>
          <w:sz w:val="24"/>
        </w:rPr>
        <w:t>Florida Whistleblower’s Act</w:t>
      </w:r>
      <w:r w:rsidRPr="00A664BF">
        <w:rPr>
          <w:rFonts w:ascii="Courier New" w:hAnsi="Courier New" w:cs="Courier New"/>
          <w:color w:val="000000"/>
          <w:sz w:val="24"/>
        </w:rPr>
        <w:t xml:space="preserve">, </w:t>
      </w:r>
      <w:r w:rsidRPr="00E3060F">
        <w:rPr>
          <w:rFonts w:ascii="Courier New" w:hAnsi="Courier New" w:cs="Courier New"/>
          <w:b/>
          <w:color w:val="000000"/>
          <w:sz w:val="24"/>
        </w:rPr>
        <w:t>Florida Worker’s Compensation</w:t>
      </w:r>
      <w:r w:rsidRPr="00A664BF">
        <w:rPr>
          <w:rFonts w:ascii="Courier New" w:hAnsi="Courier New" w:cs="Courier New"/>
          <w:color w:val="000000"/>
          <w:sz w:val="24"/>
        </w:rPr>
        <w:t xml:space="preserve"> statute (§440), each of the foregoing as amended and any and all other Federal, State and Local, civil or human rights laws or any other alleged violation of any Local, State or Federal law, regulation or ordinance and/or public policy, contract or tort or common law claims having any bearing whatsoever on the terms and conditions and/or cessation of employment with Company which </w:t>
      </w:r>
      <w:r w:rsidR="00FD24BD">
        <w:rPr>
          <w:rFonts w:ascii="Courier New" w:hAnsi="Courier New" w:cs="Courier New"/>
          <w:color w:val="000000"/>
          <w:sz w:val="24"/>
        </w:rPr>
        <w:t>[</w:t>
      </w:r>
      <w:r w:rsidRPr="00A664BF">
        <w:rPr>
          <w:rFonts w:ascii="Courier New" w:hAnsi="Courier New" w:cs="Courier New"/>
          <w:color w:val="000000"/>
          <w:sz w:val="24"/>
        </w:rPr>
        <w:t>he</w:t>
      </w:r>
      <w:r w:rsidR="00FD24BD">
        <w:rPr>
          <w:rFonts w:ascii="Courier New" w:hAnsi="Courier New" w:cs="Courier New"/>
          <w:color w:val="000000"/>
          <w:sz w:val="24"/>
        </w:rPr>
        <w:t>/she]</w:t>
      </w:r>
      <w:r w:rsidRPr="00A664BF">
        <w:rPr>
          <w:rFonts w:ascii="Courier New" w:hAnsi="Courier New" w:cs="Courier New"/>
          <w:color w:val="000000"/>
          <w:sz w:val="24"/>
        </w:rPr>
        <w:t xml:space="preserve"> now has or shall have as of the date of this Release and any alleged entitlement to costs, fees or expenses, including attorneys’ fees.</w:t>
      </w:r>
    </w:p>
    <w:p w14:paraId="22CCD8CC" w14:textId="77777777" w:rsidR="005214A3" w:rsidRDefault="005214A3" w:rsidP="00305956">
      <w:pPr>
        <w:pStyle w:val="ListParagraph"/>
        <w:jc w:val="both"/>
        <w:rPr>
          <w:rFonts w:ascii="Courier New" w:hAnsi="Courier New" w:cs="Courier New"/>
          <w:color w:val="000000"/>
          <w:sz w:val="24"/>
        </w:rPr>
      </w:pPr>
    </w:p>
    <w:p w14:paraId="210AD247" w14:textId="12FB1AE4" w:rsidR="005214A3" w:rsidRDefault="005214A3">
      <w:pPr>
        <w:rPr>
          <w:rFonts w:ascii="Courier New" w:hAnsi="Courier New" w:cs="Courier New"/>
          <w:color w:val="000000"/>
          <w:sz w:val="24"/>
        </w:rPr>
      </w:pPr>
      <w:r>
        <w:rPr>
          <w:rFonts w:ascii="Courier New" w:hAnsi="Courier New" w:cs="Courier New"/>
          <w:color w:val="000000"/>
          <w:sz w:val="24"/>
        </w:rPr>
        <w:br w:type="page"/>
      </w:r>
    </w:p>
    <w:p w14:paraId="46435EEA" w14:textId="77777777" w:rsidR="007D601B" w:rsidRDefault="007D601B" w:rsidP="00305956">
      <w:pPr>
        <w:pStyle w:val="ListParagraph"/>
        <w:jc w:val="both"/>
        <w:rPr>
          <w:rFonts w:ascii="Courier New" w:hAnsi="Courier New" w:cs="Courier New"/>
          <w:color w:val="000000"/>
          <w:sz w:val="24"/>
        </w:rPr>
      </w:pPr>
    </w:p>
    <w:p w14:paraId="3F153651" w14:textId="3731A95D" w:rsidR="007D601B" w:rsidRPr="00806A89" w:rsidRDefault="007D601B" w:rsidP="00305956">
      <w:pPr>
        <w:pStyle w:val="ListParagraph"/>
        <w:numPr>
          <w:ilvl w:val="0"/>
          <w:numId w:val="12"/>
        </w:numPr>
        <w:jc w:val="both"/>
        <w:rPr>
          <w:rFonts w:ascii="Courier New" w:hAnsi="Courier New" w:cs="Courier New"/>
          <w:b/>
          <w:color w:val="000000"/>
          <w:sz w:val="24"/>
          <w:u w:val="single"/>
        </w:rPr>
      </w:pPr>
      <w:r w:rsidRPr="00806A89">
        <w:rPr>
          <w:rFonts w:ascii="Courier New" w:hAnsi="Courier New" w:cs="Courier New"/>
          <w:b/>
          <w:color w:val="000000"/>
          <w:sz w:val="24"/>
          <w:u w:val="single"/>
        </w:rPr>
        <w:t>A Waiver of Auxiliary Charges</w:t>
      </w:r>
    </w:p>
    <w:p w14:paraId="073B17C6" w14:textId="010BC93F" w:rsidR="007D601B" w:rsidRDefault="007D601B" w:rsidP="00305956">
      <w:pPr>
        <w:pStyle w:val="ListParagraph"/>
        <w:jc w:val="both"/>
        <w:rPr>
          <w:rFonts w:ascii="Courier New" w:hAnsi="Courier New" w:cs="Courier New"/>
          <w:color w:val="000000"/>
          <w:sz w:val="24"/>
        </w:rPr>
      </w:pPr>
    </w:p>
    <w:p w14:paraId="3C341FD9" w14:textId="06681C8A" w:rsidR="007D601B" w:rsidRDefault="00A664BF" w:rsidP="00305956">
      <w:pPr>
        <w:pStyle w:val="ListParagraph"/>
        <w:jc w:val="both"/>
        <w:rPr>
          <w:rFonts w:ascii="Courier New" w:hAnsi="Courier New" w:cs="Courier New"/>
          <w:color w:val="000000"/>
          <w:sz w:val="24"/>
        </w:rPr>
      </w:pPr>
      <w:r w:rsidRPr="00A664BF">
        <w:rPr>
          <w:rFonts w:ascii="Courier New" w:hAnsi="Courier New" w:cs="Courier New"/>
          <w:color w:val="000000"/>
          <w:sz w:val="24"/>
        </w:rPr>
        <w:t xml:space="preserve">Litigant represents that </w:t>
      </w:r>
      <w:r w:rsidR="005214A3">
        <w:rPr>
          <w:rFonts w:ascii="Courier New" w:hAnsi="Courier New" w:cs="Courier New"/>
          <w:color w:val="000000"/>
          <w:sz w:val="24"/>
        </w:rPr>
        <w:t>[</w:t>
      </w:r>
      <w:r w:rsidRPr="00A664BF">
        <w:rPr>
          <w:rFonts w:ascii="Courier New" w:hAnsi="Courier New" w:cs="Courier New"/>
          <w:color w:val="000000"/>
          <w:sz w:val="24"/>
        </w:rPr>
        <w:t>he</w:t>
      </w:r>
      <w:r w:rsidR="005214A3">
        <w:rPr>
          <w:rFonts w:ascii="Courier New" w:hAnsi="Courier New" w:cs="Courier New"/>
          <w:color w:val="000000"/>
          <w:sz w:val="24"/>
        </w:rPr>
        <w:t>/she]</w:t>
      </w:r>
      <w:r w:rsidRPr="00A664BF">
        <w:rPr>
          <w:rFonts w:ascii="Courier New" w:hAnsi="Courier New" w:cs="Courier New"/>
          <w:color w:val="000000"/>
          <w:sz w:val="24"/>
        </w:rPr>
        <w:t xml:space="preserve"> currently has not filed any additional complaint(s) or charge(s) with the Equal Employment Opportunity Commission, the Florida Commission on Human Relations, the US Department of Justice, or any other local, state, or federal agency or court. Litigant agrees that if </w:t>
      </w:r>
      <w:r w:rsidR="00E3060F">
        <w:rPr>
          <w:rFonts w:ascii="Courier New" w:hAnsi="Courier New" w:cs="Courier New"/>
          <w:color w:val="000000"/>
          <w:sz w:val="24"/>
        </w:rPr>
        <w:t>[he/she]</w:t>
      </w:r>
      <w:r w:rsidRPr="00A664BF">
        <w:rPr>
          <w:rFonts w:ascii="Courier New" w:hAnsi="Courier New" w:cs="Courier New"/>
          <w:color w:val="000000"/>
          <w:sz w:val="24"/>
        </w:rPr>
        <w:t xml:space="preserve"> has filed such a complaint or charge with any agency or court, or if any person or entity should bring such a charge, claim, complaint, or action on </w:t>
      </w:r>
      <w:r w:rsidR="00E3060F">
        <w:rPr>
          <w:rFonts w:ascii="Courier New" w:hAnsi="Courier New" w:cs="Courier New"/>
          <w:color w:val="000000"/>
          <w:sz w:val="24"/>
        </w:rPr>
        <w:t>[his/her]</w:t>
      </w:r>
      <w:r w:rsidRPr="00A664BF">
        <w:rPr>
          <w:rFonts w:ascii="Courier New" w:hAnsi="Courier New" w:cs="Courier New"/>
          <w:color w:val="000000"/>
          <w:sz w:val="24"/>
        </w:rPr>
        <w:t xml:space="preserve"> behalf, </w:t>
      </w:r>
      <w:r w:rsidR="00E3060F">
        <w:rPr>
          <w:rFonts w:ascii="Courier New" w:hAnsi="Courier New" w:cs="Courier New"/>
          <w:color w:val="000000"/>
          <w:sz w:val="24"/>
        </w:rPr>
        <w:t>[he/she]</w:t>
      </w:r>
      <w:r w:rsidRPr="00A664BF">
        <w:rPr>
          <w:rFonts w:ascii="Courier New" w:hAnsi="Courier New" w:cs="Courier New"/>
          <w:color w:val="000000"/>
          <w:sz w:val="24"/>
        </w:rPr>
        <w:t xml:space="preserve"> hereby waives and forfeits any right to recover additional benefits, compensation, and all fees under such claim and will exercise every lawful and good faith effort to have such claim(s) dismissed.</w:t>
      </w:r>
    </w:p>
    <w:p w14:paraId="15C7333F" w14:textId="77777777" w:rsidR="007D601B" w:rsidRDefault="007D601B" w:rsidP="00305956">
      <w:pPr>
        <w:pStyle w:val="ListParagraph"/>
        <w:jc w:val="both"/>
        <w:rPr>
          <w:rFonts w:ascii="Courier New" w:hAnsi="Courier New" w:cs="Courier New"/>
          <w:color w:val="000000"/>
          <w:sz w:val="24"/>
        </w:rPr>
      </w:pPr>
    </w:p>
    <w:p w14:paraId="153027B3" w14:textId="1605B4E2" w:rsidR="007D601B" w:rsidRPr="00806A89" w:rsidRDefault="007D601B" w:rsidP="00305956">
      <w:pPr>
        <w:pStyle w:val="ListParagraph"/>
        <w:numPr>
          <w:ilvl w:val="0"/>
          <w:numId w:val="12"/>
        </w:numPr>
        <w:jc w:val="both"/>
        <w:rPr>
          <w:rFonts w:ascii="Courier New" w:hAnsi="Courier New" w:cs="Courier New"/>
          <w:b/>
          <w:color w:val="000000"/>
          <w:sz w:val="24"/>
          <w:u w:val="single"/>
        </w:rPr>
      </w:pPr>
      <w:r w:rsidRPr="00806A89">
        <w:rPr>
          <w:rFonts w:ascii="Courier New" w:hAnsi="Courier New" w:cs="Courier New"/>
          <w:b/>
          <w:color w:val="000000"/>
          <w:sz w:val="24"/>
          <w:u w:val="single"/>
        </w:rPr>
        <w:t>A Waiver of Transferred Charges</w:t>
      </w:r>
    </w:p>
    <w:p w14:paraId="73F8F008" w14:textId="301D4A02" w:rsidR="007D601B" w:rsidRDefault="007D601B" w:rsidP="00305956">
      <w:pPr>
        <w:pStyle w:val="ListParagraph"/>
        <w:jc w:val="both"/>
        <w:rPr>
          <w:rFonts w:ascii="Courier New" w:hAnsi="Courier New" w:cs="Courier New"/>
          <w:color w:val="000000"/>
          <w:sz w:val="24"/>
        </w:rPr>
      </w:pPr>
    </w:p>
    <w:p w14:paraId="6EAD062A" w14:textId="7CCBCE3E" w:rsidR="007D601B" w:rsidRDefault="00A664BF" w:rsidP="00305956">
      <w:pPr>
        <w:pStyle w:val="ListParagraph"/>
        <w:jc w:val="both"/>
        <w:rPr>
          <w:rFonts w:ascii="Courier New" w:hAnsi="Courier New" w:cs="Courier New"/>
          <w:color w:val="000000"/>
          <w:sz w:val="24"/>
        </w:rPr>
      </w:pPr>
      <w:r w:rsidRPr="00A664BF">
        <w:rPr>
          <w:rFonts w:ascii="Courier New" w:hAnsi="Courier New" w:cs="Courier New"/>
          <w:color w:val="000000"/>
          <w:sz w:val="24"/>
        </w:rPr>
        <w:t xml:space="preserve">Litigant further represents that </w:t>
      </w:r>
      <w:r w:rsidR="005214A3">
        <w:rPr>
          <w:rFonts w:ascii="Courier New" w:hAnsi="Courier New" w:cs="Courier New"/>
          <w:color w:val="000000"/>
          <w:sz w:val="24"/>
        </w:rPr>
        <w:t>[</w:t>
      </w:r>
      <w:r w:rsidRPr="00A664BF">
        <w:rPr>
          <w:rFonts w:ascii="Courier New" w:hAnsi="Courier New" w:cs="Courier New"/>
          <w:color w:val="000000"/>
          <w:sz w:val="24"/>
        </w:rPr>
        <w:t>he</w:t>
      </w:r>
      <w:r w:rsidR="005214A3">
        <w:rPr>
          <w:rFonts w:ascii="Courier New" w:hAnsi="Courier New" w:cs="Courier New"/>
          <w:color w:val="000000"/>
          <w:sz w:val="24"/>
        </w:rPr>
        <w:t>/she]</w:t>
      </w:r>
      <w:r w:rsidRPr="00A664BF">
        <w:rPr>
          <w:rFonts w:ascii="Courier New" w:hAnsi="Courier New" w:cs="Courier New"/>
          <w:color w:val="000000"/>
          <w:sz w:val="24"/>
        </w:rPr>
        <w:t xml:space="preserve"> has not heretofore assigned or transferred, or purported to assign or transfer, to any person or entity, any claim or any portion thereof or interest therein related to any claim against Company, including any claim arising out of </w:t>
      </w:r>
      <w:r w:rsidR="005214A3">
        <w:rPr>
          <w:rFonts w:ascii="Courier New" w:hAnsi="Courier New" w:cs="Courier New"/>
          <w:color w:val="000000"/>
          <w:sz w:val="24"/>
        </w:rPr>
        <w:t>[</w:t>
      </w:r>
      <w:r w:rsidRPr="00A664BF">
        <w:rPr>
          <w:rFonts w:ascii="Courier New" w:hAnsi="Courier New" w:cs="Courier New"/>
          <w:color w:val="000000"/>
          <w:sz w:val="24"/>
        </w:rPr>
        <w:t>his</w:t>
      </w:r>
      <w:r w:rsidR="005214A3">
        <w:rPr>
          <w:rFonts w:ascii="Courier New" w:hAnsi="Courier New" w:cs="Courier New"/>
          <w:color w:val="000000"/>
          <w:sz w:val="24"/>
        </w:rPr>
        <w:t>/her]</w:t>
      </w:r>
      <w:r w:rsidRPr="00A664BF">
        <w:rPr>
          <w:rFonts w:ascii="Courier New" w:hAnsi="Courier New" w:cs="Courier New"/>
          <w:color w:val="000000"/>
          <w:sz w:val="24"/>
        </w:rPr>
        <w:t xml:space="preserve"> employment with Company.</w:t>
      </w:r>
    </w:p>
    <w:p w14:paraId="6B65175E" w14:textId="77777777" w:rsidR="007D601B" w:rsidRDefault="007D601B" w:rsidP="00305956">
      <w:pPr>
        <w:pStyle w:val="ListParagraph"/>
        <w:jc w:val="both"/>
        <w:rPr>
          <w:rFonts w:ascii="Courier New" w:hAnsi="Courier New" w:cs="Courier New"/>
          <w:color w:val="000000"/>
          <w:sz w:val="24"/>
        </w:rPr>
      </w:pPr>
    </w:p>
    <w:p w14:paraId="67BDE1AC" w14:textId="203E67C3" w:rsidR="007D601B" w:rsidRPr="00806A89" w:rsidRDefault="007D601B"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Discovery of Unknown Facts</w:t>
      </w:r>
    </w:p>
    <w:p w14:paraId="151F6C00" w14:textId="717EEC67" w:rsidR="007D601B" w:rsidRDefault="007D601B" w:rsidP="00305956">
      <w:pPr>
        <w:pStyle w:val="ListParagraph"/>
        <w:jc w:val="both"/>
        <w:rPr>
          <w:rFonts w:ascii="Courier New" w:hAnsi="Courier New" w:cs="Courier New"/>
          <w:color w:val="000000"/>
          <w:sz w:val="24"/>
        </w:rPr>
      </w:pPr>
    </w:p>
    <w:p w14:paraId="2D40124C" w14:textId="33E8C6A3" w:rsidR="007D601B" w:rsidRDefault="00072D37" w:rsidP="00305956">
      <w:pPr>
        <w:pStyle w:val="ListParagraph"/>
        <w:jc w:val="both"/>
        <w:rPr>
          <w:rFonts w:ascii="Courier New" w:hAnsi="Courier New" w:cs="Courier New"/>
          <w:color w:val="000000"/>
          <w:sz w:val="24"/>
        </w:rPr>
      </w:pPr>
      <w:r w:rsidRPr="00072D37">
        <w:rPr>
          <w:rFonts w:ascii="Courier New" w:hAnsi="Courier New" w:cs="Courier New"/>
          <w:color w:val="000000"/>
          <w:sz w:val="24"/>
        </w:rPr>
        <w:t xml:space="preserve">The parties acknowledge that they may discover facts or law different from </w:t>
      </w:r>
      <w:r>
        <w:rPr>
          <w:rFonts w:ascii="Courier New" w:hAnsi="Courier New" w:cs="Courier New"/>
          <w:color w:val="000000"/>
          <w:sz w:val="24"/>
        </w:rPr>
        <w:t>(</w:t>
      </w:r>
      <w:r w:rsidRPr="00072D37">
        <w:rPr>
          <w:rFonts w:ascii="Courier New" w:hAnsi="Courier New" w:cs="Courier New"/>
          <w:color w:val="000000"/>
          <w:sz w:val="24"/>
        </w:rPr>
        <w:t>or in addition to</w:t>
      </w:r>
      <w:r>
        <w:rPr>
          <w:rFonts w:ascii="Courier New" w:hAnsi="Courier New" w:cs="Courier New"/>
          <w:color w:val="000000"/>
          <w:sz w:val="24"/>
        </w:rPr>
        <w:t>)</w:t>
      </w:r>
      <w:r w:rsidRPr="00072D37">
        <w:rPr>
          <w:rFonts w:ascii="Courier New" w:hAnsi="Courier New" w:cs="Courier New"/>
          <w:color w:val="000000"/>
          <w:sz w:val="24"/>
        </w:rPr>
        <w:t xml:space="preserve"> the facts or law that they know or believe to be true with respect to the claims released in this Agreement</w:t>
      </w:r>
      <w:r>
        <w:rPr>
          <w:rFonts w:ascii="Courier New" w:hAnsi="Courier New" w:cs="Courier New"/>
          <w:color w:val="000000"/>
          <w:sz w:val="24"/>
        </w:rPr>
        <w:t>;</w:t>
      </w:r>
      <w:r w:rsidRPr="00072D37">
        <w:rPr>
          <w:rFonts w:ascii="Courier New" w:hAnsi="Courier New" w:cs="Courier New"/>
          <w:color w:val="000000"/>
          <w:sz w:val="24"/>
        </w:rPr>
        <w:t xml:space="preserve"> and agree, nonetheless</w:t>
      </w:r>
      <w:r>
        <w:rPr>
          <w:rFonts w:ascii="Courier New" w:hAnsi="Courier New" w:cs="Courier New"/>
          <w:color w:val="000000"/>
          <w:sz w:val="24"/>
        </w:rPr>
        <w:t>,</w:t>
      </w:r>
      <w:r w:rsidRPr="00072D37">
        <w:rPr>
          <w:rFonts w:ascii="Courier New" w:hAnsi="Courier New" w:cs="Courier New"/>
          <w:color w:val="000000"/>
          <w:sz w:val="24"/>
        </w:rPr>
        <w:t xml:space="preserve"> that this Agreement and the release contained in it shall be </w:t>
      </w:r>
      <w:r>
        <w:rPr>
          <w:rFonts w:ascii="Courier New" w:hAnsi="Courier New" w:cs="Courier New"/>
          <w:color w:val="000000"/>
          <w:sz w:val="24"/>
        </w:rPr>
        <w:t xml:space="preserve">- </w:t>
      </w:r>
      <w:r w:rsidRPr="00072D37">
        <w:rPr>
          <w:rFonts w:ascii="Courier New" w:hAnsi="Courier New" w:cs="Courier New"/>
          <w:color w:val="000000"/>
          <w:sz w:val="24"/>
        </w:rPr>
        <w:t xml:space="preserve">and remain </w:t>
      </w:r>
      <w:r>
        <w:rPr>
          <w:rFonts w:ascii="Courier New" w:hAnsi="Courier New" w:cs="Courier New"/>
          <w:color w:val="000000"/>
          <w:sz w:val="24"/>
        </w:rPr>
        <w:t xml:space="preserve">- </w:t>
      </w:r>
      <w:r w:rsidRPr="00072D37">
        <w:rPr>
          <w:rFonts w:ascii="Courier New" w:hAnsi="Courier New" w:cs="Courier New"/>
          <w:color w:val="000000"/>
          <w:sz w:val="24"/>
        </w:rPr>
        <w:t>effective in all respects notwithstanding such different or additional facts or the discovery of them.</w:t>
      </w:r>
    </w:p>
    <w:p w14:paraId="4B17408A" w14:textId="77777777" w:rsidR="007D601B" w:rsidRDefault="007D601B" w:rsidP="00305956">
      <w:pPr>
        <w:pStyle w:val="ListParagraph"/>
        <w:jc w:val="both"/>
        <w:rPr>
          <w:rFonts w:ascii="Courier New" w:hAnsi="Courier New" w:cs="Courier New"/>
          <w:color w:val="000000"/>
          <w:sz w:val="24"/>
        </w:rPr>
      </w:pPr>
    </w:p>
    <w:p w14:paraId="67233FA1" w14:textId="5613D30F" w:rsidR="007D601B" w:rsidRPr="00806A89" w:rsidRDefault="007D601B"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No Mistake</w:t>
      </w:r>
    </w:p>
    <w:p w14:paraId="5194D9FD" w14:textId="567B9C32" w:rsidR="007D601B" w:rsidRDefault="007D601B" w:rsidP="00305956">
      <w:pPr>
        <w:pStyle w:val="ListParagraph"/>
        <w:jc w:val="both"/>
        <w:rPr>
          <w:rFonts w:ascii="Courier New" w:hAnsi="Courier New" w:cs="Courier New"/>
          <w:color w:val="000000"/>
          <w:sz w:val="24"/>
        </w:rPr>
      </w:pPr>
    </w:p>
    <w:p w14:paraId="5F240979" w14:textId="789663A4" w:rsidR="007D601B" w:rsidRDefault="00072D37" w:rsidP="00305956">
      <w:pPr>
        <w:pStyle w:val="ListParagraph"/>
        <w:jc w:val="both"/>
        <w:rPr>
          <w:rFonts w:ascii="Courier New" w:hAnsi="Courier New" w:cs="Courier New"/>
          <w:color w:val="000000"/>
          <w:sz w:val="24"/>
        </w:rPr>
      </w:pPr>
      <w:r w:rsidRPr="005214A3">
        <w:rPr>
          <w:rFonts w:ascii="Courier New" w:hAnsi="Courier New" w:cs="Courier New"/>
          <w:color w:val="000000"/>
          <w:sz w:val="24"/>
        </w:rPr>
        <w:t xml:space="preserve">The parties acknowledge and warrant that this Agreement is final and complete and not subject to any claim of mistake. The parties execute this Agreement with the full knowledge that the release herein covers all possible claims against Company, to the fullest extent permitted by law, and are deemed </w:t>
      </w:r>
      <w:r>
        <w:rPr>
          <w:rFonts w:ascii="Courier New" w:hAnsi="Courier New" w:cs="Courier New"/>
          <w:color w:val="000000"/>
          <w:sz w:val="24"/>
        </w:rPr>
        <w:t xml:space="preserve">a </w:t>
      </w:r>
      <w:r w:rsidRPr="005214A3">
        <w:rPr>
          <w:rFonts w:ascii="Courier New" w:hAnsi="Courier New" w:cs="Courier New"/>
          <w:color w:val="000000"/>
          <w:sz w:val="24"/>
        </w:rPr>
        <w:t>full and complete general release.</w:t>
      </w:r>
    </w:p>
    <w:p w14:paraId="13E3A0AE" w14:textId="77777777" w:rsidR="007D601B" w:rsidRDefault="007D601B" w:rsidP="00305956">
      <w:pPr>
        <w:pStyle w:val="ListParagraph"/>
        <w:jc w:val="both"/>
        <w:rPr>
          <w:rFonts w:ascii="Courier New" w:hAnsi="Courier New" w:cs="Courier New"/>
          <w:color w:val="000000"/>
          <w:sz w:val="24"/>
        </w:rPr>
      </w:pPr>
    </w:p>
    <w:p w14:paraId="6CB31D32" w14:textId="104F0F45" w:rsidR="007D601B" w:rsidRPr="00806A89" w:rsidRDefault="005214A3"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No</w:t>
      </w:r>
      <w:r w:rsidR="007D601B" w:rsidRPr="00806A89">
        <w:rPr>
          <w:rFonts w:ascii="Courier New" w:hAnsi="Courier New" w:cs="Courier New"/>
          <w:b/>
          <w:color w:val="000000"/>
          <w:sz w:val="24"/>
          <w:u w:val="single"/>
        </w:rPr>
        <w:t xml:space="preserve"> Admission</w:t>
      </w:r>
      <w:r w:rsidRPr="00806A89">
        <w:rPr>
          <w:rFonts w:ascii="Courier New" w:hAnsi="Courier New" w:cs="Courier New"/>
          <w:b/>
          <w:color w:val="000000"/>
          <w:sz w:val="24"/>
          <w:u w:val="single"/>
        </w:rPr>
        <w:t xml:space="preserve"> of Guilt</w:t>
      </w:r>
    </w:p>
    <w:p w14:paraId="46D56473" w14:textId="037B7A1B" w:rsidR="007D601B" w:rsidRDefault="007D601B" w:rsidP="00305956">
      <w:pPr>
        <w:pStyle w:val="ListParagraph"/>
        <w:jc w:val="both"/>
        <w:rPr>
          <w:rFonts w:ascii="Courier New" w:hAnsi="Courier New" w:cs="Courier New"/>
          <w:color w:val="000000"/>
          <w:sz w:val="24"/>
        </w:rPr>
      </w:pPr>
    </w:p>
    <w:p w14:paraId="3308079F" w14:textId="14D68563" w:rsidR="007D601B" w:rsidRDefault="005214A3" w:rsidP="00305956">
      <w:pPr>
        <w:pStyle w:val="ListParagraph"/>
        <w:jc w:val="both"/>
        <w:rPr>
          <w:rFonts w:ascii="Courier New" w:hAnsi="Courier New" w:cs="Courier New"/>
          <w:color w:val="000000"/>
          <w:sz w:val="24"/>
        </w:rPr>
      </w:pPr>
      <w:r w:rsidRPr="005214A3">
        <w:rPr>
          <w:rFonts w:ascii="Courier New" w:hAnsi="Courier New" w:cs="Courier New"/>
          <w:color w:val="000000"/>
          <w:sz w:val="24"/>
        </w:rPr>
        <w:t>It is understood by all parties that this Agreement in no way constitutes an admission by Company of any violation of state or federal law.</w:t>
      </w:r>
    </w:p>
    <w:p w14:paraId="1CE8A84C" w14:textId="0FF378C8" w:rsidR="00072D37" w:rsidRDefault="00072D37">
      <w:pPr>
        <w:rPr>
          <w:rFonts w:ascii="Courier New" w:hAnsi="Courier New" w:cs="Courier New"/>
          <w:color w:val="000000"/>
          <w:sz w:val="24"/>
        </w:rPr>
      </w:pPr>
      <w:r>
        <w:rPr>
          <w:rFonts w:ascii="Courier New" w:hAnsi="Courier New" w:cs="Courier New"/>
          <w:color w:val="000000"/>
          <w:sz w:val="24"/>
        </w:rPr>
        <w:br w:type="page"/>
      </w:r>
    </w:p>
    <w:p w14:paraId="0A6D49E8" w14:textId="77777777" w:rsidR="007D601B" w:rsidRDefault="007D601B" w:rsidP="00305956">
      <w:pPr>
        <w:pStyle w:val="ListParagraph"/>
        <w:jc w:val="both"/>
        <w:rPr>
          <w:rFonts w:ascii="Courier New" w:hAnsi="Courier New" w:cs="Courier New"/>
          <w:color w:val="000000"/>
          <w:sz w:val="24"/>
        </w:rPr>
      </w:pPr>
    </w:p>
    <w:p w14:paraId="20CE17C7" w14:textId="248D2FDF" w:rsidR="007D601B" w:rsidRPr="00806A89" w:rsidRDefault="007D601B"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Confidentiality</w:t>
      </w:r>
    </w:p>
    <w:p w14:paraId="577243B2" w14:textId="559BDAA8" w:rsidR="007D601B" w:rsidRDefault="007D601B" w:rsidP="00305956">
      <w:pPr>
        <w:pStyle w:val="ListParagraph"/>
        <w:jc w:val="both"/>
        <w:rPr>
          <w:rFonts w:ascii="Courier New" w:hAnsi="Courier New" w:cs="Courier New"/>
          <w:color w:val="000000"/>
          <w:sz w:val="24"/>
        </w:rPr>
      </w:pPr>
    </w:p>
    <w:p w14:paraId="67446F6A" w14:textId="1DB8F411" w:rsidR="005214A3" w:rsidRDefault="005214A3" w:rsidP="005214A3">
      <w:pPr>
        <w:pStyle w:val="ListParagraph"/>
        <w:jc w:val="both"/>
        <w:rPr>
          <w:rFonts w:ascii="Courier New" w:hAnsi="Courier New" w:cs="Courier New"/>
          <w:color w:val="000000"/>
          <w:sz w:val="24"/>
        </w:rPr>
      </w:pPr>
      <w:r w:rsidRPr="005214A3">
        <w:rPr>
          <w:rFonts w:ascii="Courier New" w:hAnsi="Courier New" w:cs="Courier New"/>
          <w:color w:val="000000"/>
          <w:sz w:val="24"/>
        </w:rPr>
        <w:t>All terms of this agreement will be kept confidential by Litigant, Company officials, legal advisor/counsel and accountants. Violations of the terms of this Agreement may result in the parties seeking enforcement of this Agreement in a court of law.</w:t>
      </w:r>
    </w:p>
    <w:p w14:paraId="1CE0E2AF" w14:textId="77777777" w:rsidR="007D601B" w:rsidRDefault="007D601B" w:rsidP="00305956">
      <w:pPr>
        <w:pStyle w:val="ListParagraph"/>
        <w:jc w:val="both"/>
        <w:rPr>
          <w:rFonts w:ascii="Courier New" w:hAnsi="Courier New" w:cs="Courier New"/>
          <w:color w:val="000000"/>
          <w:sz w:val="24"/>
        </w:rPr>
      </w:pPr>
    </w:p>
    <w:p w14:paraId="6255DA04" w14:textId="477313FE" w:rsidR="007D601B" w:rsidRPr="00806A89" w:rsidRDefault="007D601B"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Communication</w:t>
      </w:r>
    </w:p>
    <w:p w14:paraId="24D2D2FD" w14:textId="46F4F3F9" w:rsidR="007D601B" w:rsidRDefault="007D601B" w:rsidP="00305956">
      <w:pPr>
        <w:pStyle w:val="ListParagraph"/>
        <w:jc w:val="both"/>
        <w:rPr>
          <w:rFonts w:ascii="Courier New" w:hAnsi="Courier New" w:cs="Courier New"/>
          <w:color w:val="000000"/>
          <w:sz w:val="24"/>
        </w:rPr>
      </w:pPr>
    </w:p>
    <w:p w14:paraId="3E407CE9" w14:textId="34D4EC62" w:rsidR="007D601B" w:rsidRDefault="005214A3" w:rsidP="00305956">
      <w:pPr>
        <w:pStyle w:val="ListParagraph"/>
        <w:jc w:val="both"/>
        <w:rPr>
          <w:rFonts w:ascii="Courier New" w:hAnsi="Courier New" w:cs="Courier New"/>
          <w:color w:val="000000"/>
          <w:sz w:val="24"/>
        </w:rPr>
      </w:pPr>
      <w:r w:rsidRPr="005214A3">
        <w:rPr>
          <w:rFonts w:ascii="Courier New" w:hAnsi="Courier New" w:cs="Courier New"/>
          <w:color w:val="000000"/>
          <w:sz w:val="24"/>
        </w:rPr>
        <w:t xml:space="preserve">In this regard, Litigant agrees to respond to any inquiries regarding this matter </w:t>
      </w:r>
      <w:r>
        <w:rPr>
          <w:rFonts w:ascii="Courier New" w:hAnsi="Courier New" w:cs="Courier New"/>
          <w:color w:val="000000"/>
          <w:sz w:val="24"/>
        </w:rPr>
        <w:t xml:space="preserve">- </w:t>
      </w:r>
      <w:r w:rsidRPr="005214A3">
        <w:rPr>
          <w:rFonts w:ascii="Courier New" w:hAnsi="Courier New" w:cs="Courier New"/>
          <w:color w:val="000000"/>
          <w:sz w:val="24"/>
        </w:rPr>
        <w:t xml:space="preserve">from those other than </w:t>
      </w:r>
      <w:r w:rsidR="002277B0">
        <w:rPr>
          <w:rFonts w:ascii="Courier New" w:hAnsi="Courier New" w:cs="Courier New"/>
          <w:color w:val="000000"/>
          <w:sz w:val="24"/>
        </w:rPr>
        <w:t>[his/her]</w:t>
      </w:r>
      <w:r w:rsidRPr="005214A3">
        <w:rPr>
          <w:rFonts w:ascii="Courier New" w:hAnsi="Courier New" w:cs="Courier New"/>
          <w:color w:val="000000"/>
          <w:sz w:val="24"/>
        </w:rPr>
        <w:t xml:space="preserve"> attorney, accountant, or spouse</w:t>
      </w:r>
      <w:r>
        <w:rPr>
          <w:rFonts w:ascii="Courier New" w:hAnsi="Courier New" w:cs="Courier New"/>
          <w:color w:val="000000"/>
          <w:sz w:val="24"/>
        </w:rPr>
        <w:t xml:space="preserve"> -</w:t>
      </w:r>
      <w:r w:rsidRPr="005214A3">
        <w:rPr>
          <w:rFonts w:ascii="Courier New" w:hAnsi="Courier New" w:cs="Courier New"/>
          <w:color w:val="000000"/>
          <w:sz w:val="24"/>
        </w:rPr>
        <w:t xml:space="preserve"> that “</w:t>
      </w:r>
      <w:r w:rsidRPr="005214A3">
        <w:rPr>
          <w:rFonts w:ascii="Courier New" w:hAnsi="Courier New" w:cs="Courier New"/>
          <w:i/>
          <w:color w:val="000000"/>
          <w:sz w:val="24"/>
        </w:rPr>
        <w:t>the matter has been resolved</w:t>
      </w:r>
      <w:r w:rsidRPr="005214A3">
        <w:rPr>
          <w:rFonts w:ascii="Courier New" w:hAnsi="Courier New" w:cs="Courier New"/>
          <w:color w:val="000000"/>
          <w:sz w:val="24"/>
        </w:rPr>
        <w:t xml:space="preserve">.” Litigant further agrees that no other comments or gestures regarding the status of this matter will be made. In the event that Litigant discusses this Agreement with </w:t>
      </w:r>
      <w:r w:rsidR="002277B0">
        <w:rPr>
          <w:rFonts w:ascii="Courier New" w:hAnsi="Courier New" w:cs="Courier New"/>
          <w:color w:val="000000"/>
          <w:sz w:val="24"/>
        </w:rPr>
        <w:t>[his/her]</w:t>
      </w:r>
      <w:r w:rsidRPr="005214A3">
        <w:rPr>
          <w:rFonts w:ascii="Courier New" w:hAnsi="Courier New" w:cs="Courier New"/>
          <w:color w:val="000000"/>
          <w:sz w:val="24"/>
        </w:rPr>
        <w:t xml:space="preserve"> attorney, accountant, or spouse, it shall be Litigant’s duty, responsibility, and obligation to advise said individual(s) of </w:t>
      </w:r>
      <w:r w:rsidR="002277B0">
        <w:rPr>
          <w:rFonts w:ascii="Courier New" w:hAnsi="Courier New" w:cs="Courier New"/>
          <w:color w:val="000000"/>
          <w:sz w:val="24"/>
        </w:rPr>
        <w:t>[his/her]</w:t>
      </w:r>
      <w:r w:rsidRPr="005214A3">
        <w:rPr>
          <w:rFonts w:ascii="Courier New" w:hAnsi="Courier New" w:cs="Courier New"/>
          <w:color w:val="000000"/>
          <w:sz w:val="24"/>
        </w:rPr>
        <w:t xml:space="preserve"> (and their) obligation not to discuss the terms or conditions of this Agreement with any other person except to state that “</w:t>
      </w:r>
      <w:r w:rsidRPr="005214A3">
        <w:rPr>
          <w:rFonts w:ascii="Courier New" w:hAnsi="Courier New" w:cs="Courier New"/>
          <w:i/>
          <w:color w:val="000000"/>
          <w:sz w:val="24"/>
        </w:rPr>
        <w:t>the matter has been resolved</w:t>
      </w:r>
      <w:r w:rsidRPr="005214A3">
        <w:rPr>
          <w:rFonts w:ascii="Courier New" w:hAnsi="Courier New" w:cs="Courier New"/>
          <w:color w:val="000000"/>
          <w:sz w:val="24"/>
        </w:rPr>
        <w:t xml:space="preserve">.” Litigant shall be fully and completely responsible for any breach of this provision, whether it be </w:t>
      </w:r>
      <w:r w:rsidR="002277B0">
        <w:rPr>
          <w:rFonts w:ascii="Courier New" w:hAnsi="Courier New" w:cs="Courier New"/>
          <w:color w:val="000000"/>
          <w:sz w:val="24"/>
        </w:rPr>
        <w:t>[his/her]</w:t>
      </w:r>
      <w:r w:rsidRPr="005214A3">
        <w:rPr>
          <w:rFonts w:ascii="Courier New" w:hAnsi="Courier New" w:cs="Courier New"/>
          <w:color w:val="000000"/>
          <w:sz w:val="24"/>
        </w:rPr>
        <w:t xml:space="preserve"> own breach or breach by </w:t>
      </w:r>
      <w:r w:rsidR="002277B0">
        <w:rPr>
          <w:rFonts w:ascii="Courier New" w:hAnsi="Courier New" w:cs="Courier New"/>
          <w:color w:val="000000"/>
          <w:sz w:val="24"/>
        </w:rPr>
        <w:t>[his/her]</w:t>
      </w:r>
      <w:r w:rsidRPr="005214A3">
        <w:rPr>
          <w:rFonts w:ascii="Courier New" w:hAnsi="Courier New" w:cs="Courier New"/>
          <w:color w:val="000000"/>
          <w:sz w:val="24"/>
        </w:rPr>
        <w:t xml:space="preserve"> attorney, accountant, or spouse. In the event of any such breach, Litigant agrees that Company shall be entitled to recover from Litigant or </w:t>
      </w:r>
      <w:r w:rsidR="002277B0">
        <w:rPr>
          <w:rFonts w:ascii="Courier New" w:hAnsi="Courier New" w:cs="Courier New"/>
          <w:color w:val="000000"/>
          <w:sz w:val="24"/>
        </w:rPr>
        <w:t>[his/her]</w:t>
      </w:r>
      <w:r w:rsidRPr="005214A3">
        <w:rPr>
          <w:rFonts w:ascii="Courier New" w:hAnsi="Courier New" w:cs="Courier New"/>
          <w:color w:val="000000"/>
          <w:sz w:val="24"/>
        </w:rPr>
        <w:t xml:space="preserve"> estate, the amount paid directly to him as set forth in paragraph 2 above.</w:t>
      </w:r>
    </w:p>
    <w:p w14:paraId="1268BA9A" w14:textId="77777777" w:rsidR="007D601B" w:rsidRDefault="007D601B" w:rsidP="00305956">
      <w:pPr>
        <w:pStyle w:val="ListParagraph"/>
        <w:jc w:val="both"/>
        <w:rPr>
          <w:rFonts w:ascii="Courier New" w:hAnsi="Courier New" w:cs="Courier New"/>
          <w:color w:val="000000"/>
          <w:sz w:val="24"/>
        </w:rPr>
      </w:pPr>
    </w:p>
    <w:p w14:paraId="3C789A34" w14:textId="56CB6183" w:rsidR="007D601B" w:rsidRPr="00806A89" w:rsidRDefault="007D601B"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Employment Record</w:t>
      </w:r>
    </w:p>
    <w:p w14:paraId="5368C7F0" w14:textId="75CB2ADC" w:rsidR="007D601B" w:rsidRDefault="007D601B" w:rsidP="00305956">
      <w:pPr>
        <w:pStyle w:val="ListParagraph"/>
        <w:jc w:val="both"/>
        <w:rPr>
          <w:rFonts w:ascii="Courier New" w:hAnsi="Courier New" w:cs="Courier New"/>
          <w:color w:val="000000"/>
          <w:sz w:val="24"/>
        </w:rPr>
      </w:pPr>
    </w:p>
    <w:p w14:paraId="0FA3A135" w14:textId="45849F9A" w:rsidR="005214A3" w:rsidRPr="005214A3" w:rsidRDefault="005214A3" w:rsidP="005214A3">
      <w:pPr>
        <w:pStyle w:val="ListParagraph"/>
        <w:jc w:val="both"/>
        <w:rPr>
          <w:rFonts w:ascii="Courier New" w:hAnsi="Courier New" w:cs="Courier New"/>
          <w:color w:val="000000"/>
          <w:sz w:val="24"/>
        </w:rPr>
      </w:pPr>
      <w:r w:rsidRPr="005214A3">
        <w:rPr>
          <w:rFonts w:ascii="Courier New" w:hAnsi="Courier New" w:cs="Courier New"/>
          <w:color w:val="000000"/>
          <w:sz w:val="24"/>
        </w:rPr>
        <w:t>It is understood that Company will only provide the following information to any outside entity:</w:t>
      </w:r>
    </w:p>
    <w:p w14:paraId="136C1987" w14:textId="77777777" w:rsidR="005214A3" w:rsidRPr="005214A3" w:rsidRDefault="005214A3" w:rsidP="005214A3">
      <w:pPr>
        <w:pStyle w:val="ListParagraph"/>
        <w:jc w:val="both"/>
        <w:rPr>
          <w:rFonts w:ascii="Courier New" w:hAnsi="Courier New" w:cs="Courier New"/>
          <w:color w:val="000000"/>
          <w:sz w:val="24"/>
        </w:rPr>
      </w:pPr>
    </w:p>
    <w:p w14:paraId="351C12C5" w14:textId="3198E4DF" w:rsidR="005214A3" w:rsidRPr="005214A3" w:rsidRDefault="005214A3" w:rsidP="005214A3">
      <w:pPr>
        <w:pStyle w:val="ListParagraph"/>
        <w:ind w:left="1440"/>
        <w:jc w:val="both"/>
        <w:rPr>
          <w:rFonts w:ascii="Courier New" w:hAnsi="Courier New" w:cs="Courier New"/>
          <w:color w:val="000000"/>
          <w:sz w:val="24"/>
        </w:rPr>
      </w:pPr>
      <w:r w:rsidRPr="005214A3">
        <w:rPr>
          <w:rFonts w:ascii="Courier New" w:hAnsi="Courier New" w:cs="Courier New"/>
          <w:color w:val="000000"/>
          <w:sz w:val="24"/>
        </w:rPr>
        <w:t>a.</w:t>
      </w:r>
      <w:r w:rsidRPr="005214A3">
        <w:rPr>
          <w:rFonts w:ascii="Courier New" w:hAnsi="Courier New" w:cs="Courier New"/>
          <w:color w:val="000000"/>
          <w:sz w:val="24"/>
        </w:rPr>
        <w:tab/>
        <w:t>Beginning date of Litigant’s employment</w:t>
      </w:r>
    </w:p>
    <w:p w14:paraId="1108CCAC" w14:textId="519112A2" w:rsidR="005214A3" w:rsidRPr="005214A3" w:rsidRDefault="005214A3" w:rsidP="005214A3">
      <w:pPr>
        <w:pStyle w:val="ListParagraph"/>
        <w:ind w:left="1440"/>
        <w:jc w:val="both"/>
        <w:rPr>
          <w:rFonts w:ascii="Courier New" w:hAnsi="Courier New" w:cs="Courier New"/>
          <w:color w:val="000000"/>
          <w:sz w:val="24"/>
        </w:rPr>
      </w:pPr>
      <w:r w:rsidRPr="005214A3">
        <w:rPr>
          <w:rFonts w:ascii="Courier New" w:hAnsi="Courier New" w:cs="Courier New"/>
          <w:color w:val="000000"/>
          <w:sz w:val="24"/>
        </w:rPr>
        <w:t>b.</w:t>
      </w:r>
      <w:r w:rsidRPr="005214A3">
        <w:rPr>
          <w:rFonts w:ascii="Courier New" w:hAnsi="Courier New" w:cs="Courier New"/>
          <w:color w:val="000000"/>
          <w:sz w:val="24"/>
        </w:rPr>
        <w:tab/>
        <w:t>Ending date of Litigant’s employment</w:t>
      </w:r>
    </w:p>
    <w:p w14:paraId="19A0AE0D" w14:textId="77777777" w:rsidR="005214A3" w:rsidRPr="005214A3" w:rsidRDefault="005214A3" w:rsidP="005214A3">
      <w:pPr>
        <w:pStyle w:val="ListParagraph"/>
        <w:ind w:left="1440"/>
        <w:jc w:val="both"/>
        <w:rPr>
          <w:rFonts w:ascii="Courier New" w:hAnsi="Courier New" w:cs="Courier New"/>
          <w:color w:val="000000"/>
          <w:sz w:val="24"/>
        </w:rPr>
      </w:pPr>
      <w:r w:rsidRPr="005214A3">
        <w:rPr>
          <w:rFonts w:ascii="Courier New" w:hAnsi="Courier New" w:cs="Courier New"/>
          <w:color w:val="000000"/>
          <w:sz w:val="24"/>
        </w:rPr>
        <w:t>c.</w:t>
      </w:r>
      <w:r w:rsidRPr="005214A3">
        <w:rPr>
          <w:rFonts w:ascii="Courier New" w:hAnsi="Courier New" w:cs="Courier New"/>
          <w:color w:val="000000"/>
          <w:sz w:val="24"/>
        </w:rPr>
        <w:tab/>
        <w:t>Position(s) held</w:t>
      </w:r>
    </w:p>
    <w:p w14:paraId="0E38309D" w14:textId="4441F676" w:rsidR="007D601B" w:rsidRDefault="005214A3" w:rsidP="005214A3">
      <w:pPr>
        <w:pStyle w:val="ListParagraph"/>
        <w:ind w:left="1440"/>
        <w:jc w:val="both"/>
        <w:rPr>
          <w:rFonts w:ascii="Courier New" w:hAnsi="Courier New" w:cs="Courier New"/>
          <w:color w:val="000000"/>
          <w:sz w:val="24"/>
        </w:rPr>
      </w:pPr>
      <w:r w:rsidRPr="005214A3">
        <w:rPr>
          <w:rFonts w:ascii="Courier New" w:hAnsi="Courier New" w:cs="Courier New"/>
          <w:color w:val="000000"/>
          <w:sz w:val="24"/>
        </w:rPr>
        <w:t>d.</w:t>
      </w:r>
      <w:r w:rsidRPr="005214A3">
        <w:rPr>
          <w:rFonts w:ascii="Courier New" w:hAnsi="Courier New" w:cs="Courier New"/>
          <w:color w:val="000000"/>
          <w:sz w:val="24"/>
        </w:rPr>
        <w:tab/>
        <w:t>Rate of pay while employed</w:t>
      </w:r>
    </w:p>
    <w:p w14:paraId="4BD547E2" w14:textId="77777777" w:rsidR="007D601B" w:rsidRDefault="007D601B" w:rsidP="00305956">
      <w:pPr>
        <w:pStyle w:val="ListParagraph"/>
        <w:jc w:val="both"/>
        <w:rPr>
          <w:rFonts w:ascii="Courier New" w:hAnsi="Courier New" w:cs="Courier New"/>
          <w:color w:val="000000"/>
          <w:sz w:val="24"/>
        </w:rPr>
      </w:pPr>
    </w:p>
    <w:p w14:paraId="66EE1015" w14:textId="50339479" w:rsidR="007D601B" w:rsidRPr="00806A89" w:rsidRDefault="007D601B"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Uninduced</w:t>
      </w:r>
    </w:p>
    <w:p w14:paraId="65D3CAF5" w14:textId="091E1384" w:rsidR="007D601B" w:rsidRDefault="007D601B" w:rsidP="00305956">
      <w:pPr>
        <w:pStyle w:val="ListParagraph"/>
        <w:jc w:val="both"/>
        <w:rPr>
          <w:rFonts w:ascii="Courier New" w:hAnsi="Courier New" w:cs="Courier New"/>
          <w:color w:val="000000"/>
          <w:sz w:val="24"/>
        </w:rPr>
      </w:pPr>
    </w:p>
    <w:p w14:paraId="61DF61C1" w14:textId="14848405" w:rsidR="007D601B" w:rsidRDefault="005214A3" w:rsidP="00305956">
      <w:pPr>
        <w:pStyle w:val="ListParagraph"/>
        <w:jc w:val="both"/>
        <w:rPr>
          <w:rFonts w:ascii="Courier New" w:hAnsi="Courier New" w:cs="Courier New"/>
          <w:color w:val="000000"/>
          <w:sz w:val="24"/>
        </w:rPr>
      </w:pPr>
      <w:r w:rsidRPr="005214A3">
        <w:rPr>
          <w:rFonts w:ascii="Courier New" w:hAnsi="Courier New" w:cs="Courier New"/>
          <w:color w:val="000000"/>
          <w:sz w:val="24"/>
        </w:rPr>
        <w:t>Both parties represent that no inducements, statements, or representations have been made that are not set out in this Agreement and that neither party has relied on any inducements, statements, or representations set forth herein.</w:t>
      </w:r>
    </w:p>
    <w:p w14:paraId="3AC97B00" w14:textId="77777777" w:rsidR="002277B0" w:rsidRDefault="002277B0" w:rsidP="00305956">
      <w:pPr>
        <w:pStyle w:val="ListParagraph"/>
        <w:jc w:val="both"/>
        <w:rPr>
          <w:rFonts w:ascii="Courier New" w:hAnsi="Courier New" w:cs="Courier New"/>
          <w:color w:val="000000"/>
          <w:sz w:val="24"/>
        </w:rPr>
      </w:pPr>
    </w:p>
    <w:p w14:paraId="4F7C5239" w14:textId="01D35649" w:rsidR="002277B0" w:rsidRDefault="002277B0">
      <w:pPr>
        <w:rPr>
          <w:rFonts w:ascii="Courier New" w:hAnsi="Courier New" w:cs="Courier New"/>
          <w:color w:val="000000"/>
          <w:sz w:val="24"/>
        </w:rPr>
      </w:pPr>
      <w:r>
        <w:rPr>
          <w:rFonts w:ascii="Courier New" w:hAnsi="Courier New" w:cs="Courier New"/>
          <w:color w:val="000000"/>
          <w:sz w:val="24"/>
        </w:rPr>
        <w:br w:type="page"/>
      </w:r>
    </w:p>
    <w:p w14:paraId="23A1E2BF" w14:textId="77777777" w:rsidR="007D601B" w:rsidRDefault="007D601B" w:rsidP="00305956">
      <w:pPr>
        <w:pStyle w:val="ListParagraph"/>
        <w:jc w:val="both"/>
        <w:rPr>
          <w:rFonts w:ascii="Courier New" w:hAnsi="Courier New" w:cs="Courier New"/>
          <w:color w:val="000000"/>
          <w:sz w:val="24"/>
        </w:rPr>
      </w:pPr>
    </w:p>
    <w:p w14:paraId="39BBB71F" w14:textId="6F6B45EC" w:rsidR="007D601B" w:rsidRPr="00806A89" w:rsidRDefault="007D601B"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Disclaimer</w:t>
      </w:r>
    </w:p>
    <w:p w14:paraId="01665A30" w14:textId="4E9E82D5" w:rsidR="007D601B" w:rsidRDefault="007D601B" w:rsidP="00305956">
      <w:pPr>
        <w:pStyle w:val="ListParagraph"/>
        <w:jc w:val="both"/>
        <w:rPr>
          <w:rFonts w:ascii="Courier New" w:hAnsi="Courier New" w:cs="Courier New"/>
          <w:color w:val="000000"/>
          <w:sz w:val="24"/>
        </w:rPr>
      </w:pPr>
    </w:p>
    <w:p w14:paraId="7419F890" w14:textId="77777777" w:rsidR="005214A3" w:rsidRPr="005214A3" w:rsidRDefault="005214A3" w:rsidP="005214A3">
      <w:pPr>
        <w:pStyle w:val="ListParagraph"/>
        <w:jc w:val="both"/>
        <w:rPr>
          <w:rFonts w:ascii="Courier New" w:hAnsi="Courier New" w:cs="Courier New"/>
          <w:color w:val="000000"/>
          <w:sz w:val="24"/>
        </w:rPr>
      </w:pPr>
      <w:r w:rsidRPr="005214A3">
        <w:rPr>
          <w:rFonts w:ascii="Courier New" w:hAnsi="Courier New" w:cs="Courier New"/>
          <w:color w:val="000000"/>
          <w:sz w:val="24"/>
        </w:rPr>
        <w:t>In order to ensure that both parties have freely and knowingly entered into this Agreement, both parties affirm that they:</w:t>
      </w:r>
    </w:p>
    <w:p w14:paraId="23619C8F" w14:textId="77777777" w:rsidR="005214A3" w:rsidRPr="005214A3" w:rsidRDefault="005214A3" w:rsidP="005214A3">
      <w:pPr>
        <w:pStyle w:val="ListParagraph"/>
        <w:jc w:val="both"/>
        <w:rPr>
          <w:rFonts w:ascii="Courier New" w:hAnsi="Courier New" w:cs="Courier New"/>
          <w:color w:val="000000"/>
          <w:sz w:val="24"/>
        </w:rPr>
      </w:pPr>
    </w:p>
    <w:p w14:paraId="72BFD152" w14:textId="77777777" w:rsidR="005214A3" w:rsidRPr="005214A3" w:rsidRDefault="005214A3" w:rsidP="005214A3">
      <w:pPr>
        <w:pStyle w:val="ListParagraph"/>
        <w:ind w:left="1440"/>
        <w:jc w:val="both"/>
        <w:rPr>
          <w:rFonts w:ascii="Courier New" w:hAnsi="Courier New" w:cs="Courier New"/>
          <w:color w:val="000000"/>
          <w:sz w:val="24"/>
        </w:rPr>
      </w:pPr>
      <w:r w:rsidRPr="005214A3">
        <w:rPr>
          <w:rFonts w:ascii="Courier New" w:hAnsi="Courier New" w:cs="Courier New"/>
          <w:color w:val="000000"/>
          <w:sz w:val="24"/>
        </w:rPr>
        <w:t>a.</w:t>
      </w:r>
      <w:r w:rsidRPr="005214A3">
        <w:rPr>
          <w:rFonts w:ascii="Courier New" w:hAnsi="Courier New" w:cs="Courier New"/>
          <w:color w:val="000000"/>
          <w:sz w:val="24"/>
        </w:rPr>
        <w:tab/>
        <w:t>Possess sufficient education and experience to fully understand the terms of this Agreement as it has been written, the legal and binding effect of the Agreement, and the exchange of benefits and promises herein.</w:t>
      </w:r>
    </w:p>
    <w:p w14:paraId="43CE198B" w14:textId="77777777" w:rsidR="005214A3" w:rsidRPr="005214A3" w:rsidRDefault="005214A3" w:rsidP="005214A3">
      <w:pPr>
        <w:pStyle w:val="ListParagraph"/>
        <w:jc w:val="both"/>
        <w:rPr>
          <w:rFonts w:ascii="Courier New" w:hAnsi="Courier New" w:cs="Courier New"/>
          <w:color w:val="000000"/>
          <w:sz w:val="24"/>
        </w:rPr>
      </w:pPr>
    </w:p>
    <w:p w14:paraId="54B6D2EB" w14:textId="77777777" w:rsidR="005214A3" w:rsidRPr="005214A3" w:rsidRDefault="005214A3" w:rsidP="005214A3">
      <w:pPr>
        <w:pStyle w:val="ListParagraph"/>
        <w:ind w:left="1440"/>
        <w:jc w:val="both"/>
        <w:rPr>
          <w:rFonts w:ascii="Courier New" w:hAnsi="Courier New" w:cs="Courier New"/>
          <w:color w:val="000000"/>
          <w:sz w:val="24"/>
        </w:rPr>
      </w:pPr>
      <w:r w:rsidRPr="005214A3">
        <w:rPr>
          <w:rFonts w:ascii="Courier New" w:hAnsi="Courier New" w:cs="Courier New"/>
          <w:color w:val="000000"/>
          <w:sz w:val="24"/>
        </w:rPr>
        <w:t>b.</w:t>
      </w:r>
      <w:r w:rsidRPr="005214A3">
        <w:rPr>
          <w:rFonts w:ascii="Courier New" w:hAnsi="Courier New" w:cs="Courier New"/>
          <w:color w:val="000000"/>
          <w:sz w:val="24"/>
        </w:rPr>
        <w:tab/>
        <w:t>Understand and agree that the ability to perform under this Agreement is conditioned upon the other party’s performance of all agreements, releases and covenants.</w:t>
      </w:r>
    </w:p>
    <w:p w14:paraId="04C67105" w14:textId="77777777" w:rsidR="005214A3" w:rsidRPr="005214A3" w:rsidRDefault="005214A3" w:rsidP="005214A3">
      <w:pPr>
        <w:pStyle w:val="ListParagraph"/>
        <w:jc w:val="both"/>
        <w:rPr>
          <w:rFonts w:ascii="Courier New" w:hAnsi="Courier New" w:cs="Courier New"/>
          <w:color w:val="000000"/>
          <w:sz w:val="24"/>
        </w:rPr>
      </w:pPr>
    </w:p>
    <w:p w14:paraId="4BEA72A8" w14:textId="77777777" w:rsidR="005214A3" w:rsidRPr="005214A3" w:rsidRDefault="005214A3" w:rsidP="002277B0">
      <w:pPr>
        <w:pStyle w:val="ListParagraph"/>
        <w:ind w:left="1440"/>
        <w:jc w:val="both"/>
        <w:rPr>
          <w:rFonts w:ascii="Courier New" w:hAnsi="Courier New" w:cs="Courier New"/>
          <w:color w:val="000000"/>
          <w:sz w:val="24"/>
        </w:rPr>
      </w:pPr>
      <w:r w:rsidRPr="005214A3">
        <w:rPr>
          <w:rFonts w:ascii="Courier New" w:hAnsi="Courier New" w:cs="Courier New"/>
          <w:color w:val="000000"/>
          <w:sz w:val="24"/>
        </w:rPr>
        <w:t>c.</w:t>
      </w:r>
      <w:r w:rsidRPr="005214A3">
        <w:rPr>
          <w:rFonts w:ascii="Courier New" w:hAnsi="Courier New" w:cs="Courier New"/>
          <w:color w:val="000000"/>
          <w:sz w:val="24"/>
        </w:rPr>
        <w:tab/>
        <w:t>Have read this Agreement fully and completely; and understand its significance.</w:t>
      </w:r>
    </w:p>
    <w:p w14:paraId="7C3D6674" w14:textId="77777777" w:rsidR="005214A3" w:rsidRPr="005214A3" w:rsidRDefault="005214A3" w:rsidP="005214A3">
      <w:pPr>
        <w:pStyle w:val="ListParagraph"/>
        <w:jc w:val="both"/>
        <w:rPr>
          <w:rFonts w:ascii="Courier New" w:hAnsi="Courier New" w:cs="Courier New"/>
          <w:color w:val="000000"/>
          <w:sz w:val="24"/>
        </w:rPr>
      </w:pPr>
    </w:p>
    <w:p w14:paraId="5A905EA9" w14:textId="77777777" w:rsidR="005214A3" w:rsidRPr="005214A3" w:rsidRDefault="005214A3" w:rsidP="002277B0">
      <w:pPr>
        <w:pStyle w:val="ListParagraph"/>
        <w:ind w:left="1440"/>
        <w:jc w:val="both"/>
        <w:rPr>
          <w:rFonts w:ascii="Courier New" w:hAnsi="Courier New" w:cs="Courier New"/>
          <w:color w:val="000000"/>
          <w:sz w:val="24"/>
        </w:rPr>
      </w:pPr>
      <w:r w:rsidRPr="005214A3">
        <w:rPr>
          <w:rFonts w:ascii="Courier New" w:hAnsi="Courier New" w:cs="Courier New"/>
          <w:color w:val="000000"/>
          <w:sz w:val="24"/>
        </w:rPr>
        <w:t>d.</w:t>
      </w:r>
      <w:r w:rsidRPr="005214A3">
        <w:rPr>
          <w:rFonts w:ascii="Courier New" w:hAnsi="Courier New" w:cs="Courier New"/>
          <w:color w:val="000000"/>
          <w:sz w:val="24"/>
        </w:rPr>
        <w:tab/>
        <w:t>Enter into this Agreement knowingly and voluntarily and of free will and choice.</w:t>
      </w:r>
    </w:p>
    <w:p w14:paraId="6F8C503C" w14:textId="77777777" w:rsidR="005214A3" w:rsidRPr="005214A3" w:rsidRDefault="005214A3" w:rsidP="005214A3">
      <w:pPr>
        <w:pStyle w:val="ListParagraph"/>
        <w:jc w:val="both"/>
        <w:rPr>
          <w:rFonts w:ascii="Courier New" w:hAnsi="Courier New" w:cs="Courier New"/>
          <w:color w:val="000000"/>
          <w:sz w:val="24"/>
        </w:rPr>
      </w:pPr>
    </w:p>
    <w:p w14:paraId="74EEFBA4" w14:textId="77777777" w:rsidR="005214A3" w:rsidRPr="005214A3" w:rsidRDefault="005214A3" w:rsidP="002277B0">
      <w:pPr>
        <w:pStyle w:val="ListParagraph"/>
        <w:ind w:left="1440"/>
        <w:jc w:val="both"/>
        <w:rPr>
          <w:rFonts w:ascii="Courier New" w:hAnsi="Courier New" w:cs="Courier New"/>
          <w:color w:val="000000"/>
          <w:sz w:val="24"/>
        </w:rPr>
      </w:pPr>
      <w:r w:rsidRPr="005214A3">
        <w:rPr>
          <w:rFonts w:ascii="Courier New" w:hAnsi="Courier New" w:cs="Courier New"/>
          <w:color w:val="000000"/>
          <w:sz w:val="24"/>
        </w:rPr>
        <w:t>e.</w:t>
      </w:r>
      <w:r w:rsidRPr="005214A3">
        <w:rPr>
          <w:rFonts w:ascii="Courier New" w:hAnsi="Courier New" w:cs="Courier New"/>
          <w:color w:val="000000"/>
          <w:sz w:val="24"/>
        </w:rPr>
        <w:tab/>
        <w:t>Have been encouraged and given the opportunity to consult with an attorney of their choice regarding this agreement.</w:t>
      </w:r>
    </w:p>
    <w:p w14:paraId="479B67BC" w14:textId="77777777" w:rsidR="007D601B" w:rsidRDefault="007D601B" w:rsidP="00305956">
      <w:pPr>
        <w:pStyle w:val="ListParagraph"/>
        <w:jc w:val="both"/>
        <w:rPr>
          <w:rFonts w:ascii="Courier New" w:hAnsi="Courier New" w:cs="Courier New"/>
          <w:color w:val="000000"/>
          <w:sz w:val="24"/>
        </w:rPr>
      </w:pPr>
    </w:p>
    <w:p w14:paraId="08F51F44" w14:textId="2FE77329" w:rsidR="007D601B" w:rsidRPr="00806A89" w:rsidRDefault="007D601B"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Governance</w:t>
      </w:r>
    </w:p>
    <w:p w14:paraId="5D39B9E5" w14:textId="0A9D6368" w:rsidR="007D601B" w:rsidRDefault="007D601B" w:rsidP="00305956">
      <w:pPr>
        <w:pStyle w:val="ListParagraph"/>
        <w:jc w:val="both"/>
        <w:rPr>
          <w:rFonts w:ascii="Courier New" w:hAnsi="Courier New" w:cs="Courier New"/>
          <w:color w:val="000000"/>
          <w:sz w:val="24"/>
        </w:rPr>
      </w:pPr>
    </w:p>
    <w:p w14:paraId="64FC6634" w14:textId="77777777" w:rsidR="002277B0" w:rsidRPr="002277B0" w:rsidRDefault="002277B0" w:rsidP="002277B0">
      <w:pPr>
        <w:pStyle w:val="ListParagraph"/>
        <w:jc w:val="both"/>
        <w:rPr>
          <w:rFonts w:ascii="Courier New" w:hAnsi="Courier New" w:cs="Courier New"/>
          <w:color w:val="000000"/>
          <w:sz w:val="24"/>
        </w:rPr>
      </w:pPr>
      <w:r w:rsidRPr="002277B0">
        <w:rPr>
          <w:rFonts w:ascii="Courier New" w:hAnsi="Courier New" w:cs="Courier New"/>
          <w:color w:val="000000"/>
          <w:sz w:val="24"/>
        </w:rPr>
        <w:t>This Agreement is made and entered into in the State of Florida, and shall in all respects be interpreted, enforced and governed, under the laws of this State.</w:t>
      </w:r>
    </w:p>
    <w:p w14:paraId="41E9B966" w14:textId="77777777" w:rsidR="002277B0" w:rsidRPr="002277B0" w:rsidRDefault="002277B0" w:rsidP="002277B0">
      <w:pPr>
        <w:pStyle w:val="ListParagraph"/>
        <w:jc w:val="both"/>
        <w:rPr>
          <w:rFonts w:ascii="Courier New" w:hAnsi="Courier New" w:cs="Courier New"/>
          <w:color w:val="000000"/>
          <w:sz w:val="24"/>
        </w:rPr>
      </w:pPr>
    </w:p>
    <w:p w14:paraId="3E7A5619" w14:textId="77777777" w:rsidR="002277B0" w:rsidRPr="002277B0" w:rsidRDefault="002277B0" w:rsidP="002277B0">
      <w:pPr>
        <w:pStyle w:val="ListParagraph"/>
        <w:jc w:val="both"/>
        <w:rPr>
          <w:rFonts w:ascii="Courier New" w:hAnsi="Courier New" w:cs="Courier New"/>
          <w:color w:val="000000"/>
          <w:sz w:val="24"/>
        </w:rPr>
      </w:pPr>
      <w:r w:rsidRPr="002277B0">
        <w:rPr>
          <w:rFonts w:ascii="Courier New" w:hAnsi="Courier New" w:cs="Courier New"/>
          <w:color w:val="000000"/>
          <w:sz w:val="24"/>
        </w:rPr>
        <w:t>The language of all parts of this Agreement shall in all cases be construed as a whole, according to its fair meaning, and not strictly for or against either of the parties.</w:t>
      </w:r>
    </w:p>
    <w:p w14:paraId="7645C0F7" w14:textId="77777777" w:rsidR="002277B0" w:rsidRPr="002277B0" w:rsidRDefault="002277B0" w:rsidP="002277B0">
      <w:pPr>
        <w:pStyle w:val="ListParagraph"/>
        <w:jc w:val="both"/>
        <w:rPr>
          <w:rFonts w:ascii="Courier New" w:hAnsi="Courier New" w:cs="Courier New"/>
          <w:color w:val="000000"/>
          <w:sz w:val="24"/>
        </w:rPr>
      </w:pPr>
    </w:p>
    <w:p w14:paraId="52FB3EC2" w14:textId="6D08B34C" w:rsidR="007D601B" w:rsidRDefault="002277B0" w:rsidP="002277B0">
      <w:pPr>
        <w:pStyle w:val="ListParagraph"/>
        <w:jc w:val="both"/>
        <w:rPr>
          <w:rFonts w:ascii="Courier New" w:hAnsi="Courier New" w:cs="Courier New"/>
          <w:color w:val="000000"/>
          <w:sz w:val="24"/>
        </w:rPr>
      </w:pPr>
      <w:r w:rsidRPr="002277B0">
        <w:rPr>
          <w:rFonts w:ascii="Courier New" w:hAnsi="Courier New" w:cs="Courier New"/>
          <w:color w:val="000000"/>
          <w:sz w:val="24"/>
        </w:rPr>
        <w:t>As used in this Agreement, the singular or plural shall be deemed to include the other whenever the context so indicates or requires.</w:t>
      </w:r>
    </w:p>
    <w:p w14:paraId="194874E2" w14:textId="77777777" w:rsidR="007D601B" w:rsidRDefault="007D601B" w:rsidP="00305956">
      <w:pPr>
        <w:pStyle w:val="ListParagraph"/>
        <w:jc w:val="both"/>
        <w:rPr>
          <w:rFonts w:ascii="Courier New" w:hAnsi="Courier New" w:cs="Courier New"/>
          <w:color w:val="000000"/>
          <w:sz w:val="24"/>
        </w:rPr>
      </w:pPr>
    </w:p>
    <w:p w14:paraId="7790CCBE" w14:textId="0BB8C8D6" w:rsidR="007D601B" w:rsidRPr="00806A89" w:rsidRDefault="007D601B"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Scope of Validity</w:t>
      </w:r>
    </w:p>
    <w:p w14:paraId="4AFD7F33" w14:textId="7A05AFF9" w:rsidR="007D601B" w:rsidRDefault="007D601B" w:rsidP="00305956">
      <w:pPr>
        <w:pStyle w:val="ListParagraph"/>
        <w:jc w:val="both"/>
        <w:rPr>
          <w:rFonts w:ascii="Courier New" w:hAnsi="Courier New" w:cs="Courier New"/>
          <w:color w:val="000000"/>
          <w:sz w:val="24"/>
        </w:rPr>
      </w:pPr>
    </w:p>
    <w:p w14:paraId="473CEB9A" w14:textId="55B25836" w:rsidR="007D601B" w:rsidRDefault="002277B0" w:rsidP="00305956">
      <w:pPr>
        <w:pStyle w:val="ListParagraph"/>
        <w:jc w:val="both"/>
        <w:rPr>
          <w:rFonts w:ascii="Courier New" w:hAnsi="Courier New" w:cs="Courier New"/>
          <w:color w:val="000000"/>
          <w:sz w:val="24"/>
        </w:rPr>
      </w:pPr>
      <w:r w:rsidRPr="002277B0">
        <w:rPr>
          <w:rFonts w:ascii="Courier New" w:hAnsi="Courier New" w:cs="Courier New"/>
          <w:color w:val="000000"/>
          <w:sz w:val="24"/>
        </w:rPr>
        <w:t>Should any provision of this Agreement be determined to be illegal or invalid, the validity of the remaining provisions shall not be affected thereby and the illegal or invalid provision shall be deemed not to be affected thereby and the illegal or invalid provision shall be deemed not to be a part of this Agreement, unless the invalidation of that provision would result in this Agreement not carrying out its intended effect of resolving all disputes, and potential disputes, between the parties, in which case the Agreement will be voidable by either party.</w:t>
      </w:r>
    </w:p>
    <w:p w14:paraId="09F8C9DA" w14:textId="1CF49A0D" w:rsidR="002277B0" w:rsidRDefault="002277B0">
      <w:pPr>
        <w:rPr>
          <w:rFonts w:ascii="Courier New" w:hAnsi="Courier New" w:cs="Courier New"/>
          <w:color w:val="000000"/>
          <w:sz w:val="24"/>
        </w:rPr>
      </w:pPr>
      <w:r>
        <w:rPr>
          <w:rFonts w:ascii="Courier New" w:hAnsi="Courier New" w:cs="Courier New"/>
          <w:color w:val="000000"/>
          <w:sz w:val="24"/>
        </w:rPr>
        <w:br w:type="page"/>
      </w:r>
    </w:p>
    <w:p w14:paraId="6EC6A4EF" w14:textId="77777777" w:rsidR="007D601B" w:rsidRDefault="007D601B" w:rsidP="00305956">
      <w:pPr>
        <w:pStyle w:val="ListParagraph"/>
        <w:jc w:val="both"/>
        <w:rPr>
          <w:rFonts w:ascii="Courier New" w:hAnsi="Courier New" w:cs="Courier New"/>
          <w:color w:val="000000"/>
          <w:sz w:val="24"/>
        </w:rPr>
      </w:pPr>
    </w:p>
    <w:p w14:paraId="12F39FBD" w14:textId="28645549" w:rsidR="007D601B" w:rsidRPr="00806A89" w:rsidRDefault="007D601B"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Revocation</w:t>
      </w:r>
    </w:p>
    <w:p w14:paraId="2C28A7FD" w14:textId="2EC15FEA" w:rsidR="007D601B" w:rsidRDefault="007D601B" w:rsidP="00305956">
      <w:pPr>
        <w:pStyle w:val="ListParagraph"/>
        <w:jc w:val="both"/>
        <w:rPr>
          <w:rFonts w:ascii="Courier New" w:hAnsi="Courier New" w:cs="Courier New"/>
          <w:color w:val="000000"/>
          <w:sz w:val="24"/>
        </w:rPr>
      </w:pPr>
    </w:p>
    <w:p w14:paraId="1939A998" w14:textId="33A14502" w:rsidR="002277B0" w:rsidRPr="002277B0" w:rsidRDefault="002277B0" w:rsidP="002277B0">
      <w:pPr>
        <w:pStyle w:val="ListParagraph"/>
        <w:jc w:val="both"/>
        <w:rPr>
          <w:rFonts w:ascii="Courier New" w:hAnsi="Courier New" w:cs="Courier New"/>
          <w:color w:val="000000"/>
          <w:sz w:val="24"/>
        </w:rPr>
      </w:pPr>
      <w:r w:rsidRPr="002277B0">
        <w:rPr>
          <w:rFonts w:ascii="Courier New" w:hAnsi="Courier New" w:cs="Courier New"/>
          <w:color w:val="000000"/>
          <w:sz w:val="24"/>
        </w:rPr>
        <w:t xml:space="preserve">Litigant understands that </w:t>
      </w:r>
      <w:r w:rsidR="00E3060F">
        <w:rPr>
          <w:rFonts w:ascii="Courier New" w:hAnsi="Courier New" w:cs="Courier New"/>
          <w:color w:val="000000"/>
          <w:sz w:val="24"/>
        </w:rPr>
        <w:t>[he/she]</w:t>
      </w:r>
      <w:r w:rsidRPr="002277B0">
        <w:rPr>
          <w:rFonts w:ascii="Courier New" w:hAnsi="Courier New" w:cs="Courier New"/>
          <w:color w:val="000000"/>
          <w:sz w:val="24"/>
        </w:rPr>
        <w:t xml:space="preserve"> has the right to revoke th</w:t>
      </w:r>
      <w:r>
        <w:rPr>
          <w:rFonts w:ascii="Courier New" w:hAnsi="Courier New" w:cs="Courier New"/>
          <w:color w:val="000000"/>
          <w:sz w:val="24"/>
        </w:rPr>
        <w:t>is</w:t>
      </w:r>
      <w:r w:rsidRPr="002277B0">
        <w:rPr>
          <w:rFonts w:ascii="Courier New" w:hAnsi="Courier New" w:cs="Courier New"/>
          <w:color w:val="000000"/>
          <w:sz w:val="24"/>
        </w:rPr>
        <w:t xml:space="preserve"> Release any time during such seven (7) day period provided that such revocation shall not be effective unless each of the following conditions has been met.</w:t>
      </w:r>
    </w:p>
    <w:p w14:paraId="542BDF18" w14:textId="77777777" w:rsidR="002277B0" w:rsidRPr="002277B0" w:rsidRDefault="002277B0" w:rsidP="002277B0">
      <w:pPr>
        <w:pStyle w:val="ListParagraph"/>
        <w:jc w:val="both"/>
        <w:rPr>
          <w:rFonts w:ascii="Courier New" w:hAnsi="Courier New" w:cs="Courier New"/>
          <w:color w:val="000000"/>
          <w:sz w:val="24"/>
        </w:rPr>
      </w:pPr>
    </w:p>
    <w:p w14:paraId="321A825F" w14:textId="4E140DB2" w:rsidR="002277B0" w:rsidRPr="002277B0" w:rsidRDefault="002277B0" w:rsidP="002277B0">
      <w:pPr>
        <w:pStyle w:val="ListParagraph"/>
        <w:ind w:left="1440"/>
        <w:jc w:val="both"/>
        <w:rPr>
          <w:rFonts w:ascii="Courier New" w:hAnsi="Courier New" w:cs="Courier New"/>
          <w:color w:val="000000"/>
          <w:sz w:val="24"/>
        </w:rPr>
      </w:pPr>
      <w:r w:rsidRPr="002277B0">
        <w:rPr>
          <w:rFonts w:ascii="Courier New" w:hAnsi="Courier New" w:cs="Courier New"/>
          <w:color w:val="000000"/>
          <w:sz w:val="24"/>
        </w:rPr>
        <w:t>(a)</w:t>
      </w:r>
      <w:r w:rsidRPr="002277B0">
        <w:rPr>
          <w:rFonts w:ascii="Courier New" w:hAnsi="Courier New" w:cs="Courier New"/>
          <w:color w:val="000000"/>
          <w:sz w:val="24"/>
        </w:rPr>
        <w:tab/>
        <w:t>the revocation is made in writing addressed to Company and includes the statement “</w:t>
      </w:r>
      <w:r w:rsidRPr="002277B0">
        <w:rPr>
          <w:rFonts w:ascii="Courier New" w:hAnsi="Courier New" w:cs="Courier New"/>
          <w:i/>
          <w:color w:val="000000"/>
          <w:sz w:val="24"/>
        </w:rPr>
        <w:t>I hereby revoke my agreement to the Release</w:t>
      </w:r>
      <w:r w:rsidRPr="002277B0">
        <w:rPr>
          <w:rFonts w:ascii="Courier New" w:hAnsi="Courier New" w:cs="Courier New"/>
          <w:color w:val="000000"/>
          <w:sz w:val="24"/>
        </w:rPr>
        <w:t>.”</w:t>
      </w:r>
    </w:p>
    <w:p w14:paraId="3E084A82" w14:textId="77777777" w:rsidR="002277B0" w:rsidRPr="002277B0" w:rsidRDefault="002277B0" w:rsidP="002277B0">
      <w:pPr>
        <w:pStyle w:val="ListParagraph"/>
        <w:jc w:val="both"/>
        <w:rPr>
          <w:rFonts w:ascii="Courier New" w:hAnsi="Courier New" w:cs="Courier New"/>
          <w:color w:val="000000"/>
          <w:sz w:val="24"/>
        </w:rPr>
      </w:pPr>
    </w:p>
    <w:p w14:paraId="5F1F2874" w14:textId="31B19963" w:rsidR="002277B0" w:rsidRDefault="002277B0" w:rsidP="002277B0">
      <w:pPr>
        <w:pStyle w:val="ListParagraph"/>
        <w:ind w:left="1440"/>
        <w:jc w:val="both"/>
        <w:rPr>
          <w:rFonts w:ascii="Courier New" w:hAnsi="Courier New" w:cs="Courier New"/>
          <w:color w:val="000000"/>
          <w:sz w:val="24"/>
        </w:rPr>
      </w:pPr>
      <w:r w:rsidRPr="002277B0">
        <w:rPr>
          <w:rFonts w:ascii="Courier New" w:hAnsi="Courier New" w:cs="Courier New"/>
          <w:color w:val="000000"/>
          <w:sz w:val="24"/>
        </w:rPr>
        <w:t>(b)</w:t>
      </w:r>
      <w:r w:rsidRPr="002277B0">
        <w:rPr>
          <w:rFonts w:ascii="Courier New" w:hAnsi="Courier New" w:cs="Courier New"/>
          <w:color w:val="000000"/>
          <w:sz w:val="24"/>
        </w:rPr>
        <w:tab/>
        <w:t>such written revocation is delivered by email before the end of the seven-day revocation period. Such email shall be sent to:</w:t>
      </w:r>
    </w:p>
    <w:p w14:paraId="05563B84" w14:textId="28F35E2D" w:rsidR="002277B0" w:rsidRDefault="002277B0" w:rsidP="002277B0">
      <w:pPr>
        <w:pStyle w:val="ListParagraph"/>
        <w:ind w:left="2160"/>
        <w:jc w:val="both"/>
        <w:rPr>
          <w:rFonts w:ascii="Courier New" w:hAnsi="Courier New" w:cs="Courier New"/>
          <w:color w:val="000000"/>
          <w:sz w:val="24"/>
        </w:rPr>
      </w:pPr>
    </w:p>
    <w:p w14:paraId="415FCF3C" w14:textId="10FB3264" w:rsidR="002277B0" w:rsidRPr="002277B0" w:rsidRDefault="002277B0" w:rsidP="002277B0">
      <w:pPr>
        <w:pStyle w:val="ListParagraph"/>
        <w:ind w:left="2160"/>
        <w:jc w:val="both"/>
        <w:rPr>
          <w:rFonts w:ascii="Courier New" w:hAnsi="Courier New" w:cs="Courier New"/>
          <w:color w:val="000000"/>
          <w:sz w:val="24"/>
        </w:rPr>
      </w:pPr>
      <w:r w:rsidRPr="00305956">
        <w:rPr>
          <w:rFonts w:ascii="Courier New" w:hAnsi="Courier New" w:cs="Courier New"/>
          <w:color w:val="000000"/>
          <w:sz w:val="24"/>
        </w:rPr>
        <w:t>[</w:t>
      </w:r>
      <w:proofErr w:type="spellStart"/>
      <w:r w:rsidRPr="00305956">
        <w:rPr>
          <w:rFonts w:ascii="Courier New" w:hAnsi="Courier New" w:cs="Courier New"/>
          <w:color w:val="000000"/>
          <w:sz w:val="24"/>
        </w:rPr>
        <w:t>defEml</w:t>
      </w:r>
      <w:proofErr w:type="spellEnd"/>
      <w:r w:rsidRPr="00305956">
        <w:rPr>
          <w:rFonts w:ascii="Courier New" w:hAnsi="Courier New" w:cs="Courier New"/>
          <w:color w:val="000000"/>
          <w:sz w:val="24"/>
        </w:rPr>
        <w:t>]</w:t>
      </w:r>
    </w:p>
    <w:p w14:paraId="495FD211" w14:textId="77777777" w:rsidR="002277B0" w:rsidRPr="002277B0" w:rsidRDefault="002277B0" w:rsidP="002277B0">
      <w:pPr>
        <w:pStyle w:val="ListParagraph"/>
        <w:jc w:val="both"/>
        <w:rPr>
          <w:rFonts w:ascii="Courier New" w:hAnsi="Courier New" w:cs="Courier New"/>
          <w:color w:val="000000"/>
          <w:sz w:val="24"/>
        </w:rPr>
      </w:pPr>
    </w:p>
    <w:p w14:paraId="50A3A237" w14:textId="3768668A" w:rsidR="007D601B" w:rsidRPr="00806A89" w:rsidRDefault="007D601B"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Post-Employment Contract</w:t>
      </w:r>
    </w:p>
    <w:p w14:paraId="3B327D05" w14:textId="1AF30E32" w:rsidR="007D601B" w:rsidRDefault="007D601B" w:rsidP="00305956">
      <w:pPr>
        <w:pStyle w:val="ListParagraph"/>
        <w:jc w:val="both"/>
        <w:rPr>
          <w:rFonts w:ascii="Courier New" w:hAnsi="Courier New" w:cs="Courier New"/>
          <w:color w:val="000000"/>
          <w:sz w:val="24"/>
        </w:rPr>
      </w:pPr>
    </w:p>
    <w:p w14:paraId="797464C9" w14:textId="25261951" w:rsidR="007D601B" w:rsidRDefault="002277B0" w:rsidP="00305956">
      <w:pPr>
        <w:pStyle w:val="ListParagraph"/>
        <w:jc w:val="both"/>
        <w:rPr>
          <w:rFonts w:ascii="Courier New" w:hAnsi="Courier New" w:cs="Courier New"/>
          <w:color w:val="000000"/>
          <w:sz w:val="24"/>
        </w:rPr>
      </w:pPr>
      <w:r w:rsidRPr="002277B0">
        <w:rPr>
          <w:rFonts w:ascii="Courier New" w:hAnsi="Courier New" w:cs="Courier New"/>
          <w:color w:val="000000"/>
          <w:sz w:val="24"/>
        </w:rPr>
        <w:t xml:space="preserve">Litigant agrees that following the execution of this Agreement, </w:t>
      </w:r>
      <w:r>
        <w:rPr>
          <w:rFonts w:ascii="Courier New" w:hAnsi="Courier New" w:cs="Courier New"/>
          <w:color w:val="000000"/>
          <w:sz w:val="24"/>
        </w:rPr>
        <w:t>[</w:t>
      </w:r>
      <w:r w:rsidRPr="002277B0">
        <w:rPr>
          <w:rFonts w:ascii="Courier New" w:hAnsi="Courier New" w:cs="Courier New"/>
          <w:color w:val="000000"/>
          <w:sz w:val="24"/>
        </w:rPr>
        <w:t>he</w:t>
      </w:r>
      <w:r>
        <w:rPr>
          <w:rFonts w:ascii="Courier New" w:hAnsi="Courier New" w:cs="Courier New"/>
          <w:color w:val="000000"/>
          <w:sz w:val="24"/>
        </w:rPr>
        <w:t>/she]</w:t>
      </w:r>
      <w:r w:rsidRPr="002277B0">
        <w:rPr>
          <w:rFonts w:ascii="Courier New" w:hAnsi="Courier New" w:cs="Courier New"/>
          <w:color w:val="000000"/>
          <w:sz w:val="24"/>
        </w:rPr>
        <w:t xml:space="preserve"> shall not engage in vilification or calumny against Company, and shall refrain from making any damaging or disparaging statements concerning Company, its management, its methods of doing business, the quality of its products and services, its role in the community, or its treatment of employees, except to the extent (if any) required by law. Litigant further agrees to do nothing which would damage or impugn Company’s business reputation or goodwill, except to the extent (if any) required by law. In addition, Litigant agrees not to encourage or aid any person or entity to pursue any claim or cause of action against Company, except to the extent (if any) required by law.</w:t>
      </w:r>
    </w:p>
    <w:p w14:paraId="435FC82F" w14:textId="77777777" w:rsidR="007D601B" w:rsidRDefault="007D601B" w:rsidP="00305956">
      <w:pPr>
        <w:pStyle w:val="ListParagraph"/>
        <w:jc w:val="both"/>
        <w:rPr>
          <w:rFonts w:ascii="Courier New" w:hAnsi="Courier New" w:cs="Courier New"/>
          <w:color w:val="000000"/>
          <w:sz w:val="24"/>
        </w:rPr>
      </w:pPr>
    </w:p>
    <w:p w14:paraId="4608A83D" w14:textId="4C8F808D" w:rsidR="007D601B" w:rsidRPr="00806A89" w:rsidRDefault="007D601B" w:rsidP="00305956">
      <w:pPr>
        <w:pStyle w:val="ListParagraph"/>
        <w:numPr>
          <w:ilvl w:val="0"/>
          <w:numId w:val="12"/>
        </w:numPr>
        <w:ind w:hanging="450"/>
        <w:jc w:val="both"/>
        <w:rPr>
          <w:rFonts w:ascii="Courier New" w:hAnsi="Courier New" w:cs="Courier New"/>
          <w:b/>
          <w:color w:val="000000"/>
          <w:sz w:val="24"/>
          <w:u w:val="single"/>
        </w:rPr>
      </w:pPr>
      <w:r w:rsidRPr="00806A89">
        <w:rPr>
          <w:rFonts w:ascii="Courier New" w:hAnsi="Courier New" w:cs="Courier New"/>
          <w:b/>
          <w:color w:val="000000"/>
          <w:sz w:val="24"/>
          <w:u w:val="single"/>
        </w:rPr>
        <w:t>Finality</w:t>
      </w:r>
    </w:p>
    <w:p w14:paraId="38437F7C" w14:textId="107E7EDB" w:rsidR="007D601B" w:rsidRDefault="007D601B" w:rsidP="00305956">
      <w:pPr>
        <w:pStyle w:val="ListParagraph"/>
        <w:jc w:val="both"/>
        <w:rPr>
          <w:rFonts w:ascii="Courier New" w:hAnsi="Courier New" w:cs="Courier New"/>
          <w:color w:val="000000"/>
          <w:sz w:val="24"/>
        </w:rPr>
      </w:pPr>
    </w:p>
    <w:p w14:paraId="759617C7" w14:textId="2B0B2A83" w:rsidR="002277B0" w:rsidRPr="002277B0" w:rsidRDefault="002277B0" w:rsidP="002277B0">
      <w:pPr>
        <w:pStyle w:val="ListParagraph"/>
        <w:jc w:val="both"/>
        <w:rPr>
          <w:rFonts w:ascii="Courier New" w:hAnsi="Courier New" w:cs="Courier New"/>
          <w:color w:val="000000"/>
          <w:sz w:val="24"/>
        </w:rPr>
      </w:pPr>
      <w:r w:rsidRPr="002277B0">
        <w:rPr>
          <w:rFonts w:ascii="Courier New" w:hAnsi="Courier New" w:cs="Courier New"/>
          <w:color w:val="000000"/>
          <w:sz w:val="24"/>
        </w:rPr>
        <w:t xml:space="preserve">This Agreement constitutes a final and complete statement of the agreement between the parties. This Agreement may not be orally amended, modified, or changed </w:t>
      </w:r>
      <w:r>
        <w:rPr>
          <w:rFonts w:ascii="Courier New" w:hAnsi="Courier New" w:cs="Courier New"/>
          <w:color w:val="000000"/>
          <w:sz w:val="24"/>
        </w:rPr>
        <w:t xml:space="preserve">- unless </w:t>
      </w:r>
      <w:r w:rsidRPr="002277B0">
        <w:rPr>
          <w:rFonts w:ascii="Courier New" w:hAnsi="Courier New" w:cs="Courier New"/>
          <w:color w:val="000000"/>
          <w:sz w:val="24"/>
        </w:rPr>
        <w:t>amended, modified, or changed by written instrument</w:t>
      </w:r>
      <w:r>
        <w:rPr>
          <w:rFonts w:ascii="Courier New" w:hAnsi="Courier New" w:cs="Courier New"/>
          <w:color w:val="000000"/>
          <w:sz w:val="24"/>
        </w:rPr>
        <w:t>/</w:t>
      </w:r>
      <w:r w:rsidRPr="002277B0">
        <w:rPr>
          <w:rFonts w:ascii="Courier New" w:hAnsi="Courier New" w:cs="Courier New"/>
          <w:color w:val="000000"/>
          <w:sz w:val="24"/>
        </w:rPr>
        <w:t>instruments executed by duly authorized officers</w:t>
      </w:r>
      <w:r>
        <w:rPr>
          <w:rFonts w:ascii="Courier New" w:hAnsi="Courier New" w:cs="Courier New"/>
          <w:color w:val="000000"/>
          <w:sz w:val="24"/>
        </w:rPr>
        <w:t>/</w:t>
      </w:r>
      <w:r w:rsidRPr="002277B0">
        <w:rPr>
          <w:rFonts w:ascii="Courier New" w:hAnsi="Courier New" w:cs="Courier New"/>
          <w:color w:val="000000"/>
          <w:sz w:val="24"/>
        </w:rPr>
        <w:t xml:space="preserve"> representatives of Company and Litigant.</w:t>
      </w:r>
    </w:p>
    <w:p w14:paraId="1A1B20FC" w14:textId="77777777" w:rsidR="002277B0" w:rsidRPr="002277B0" w:rsidRDefault="002277B0" w:rsidP="002277B0">
      <w:pPr>
        <w:pStyle w:val="ListParagraph"/>
        <w:jc w:val="both"/>
        <w:rPr>
          <w:rFonts w:ascii="Courier New" w:hAnsi="Courier New" w:cs="Courier New"/>
          <w:color w:val="000000"/>
          <w:sz w:val="24"/>
        </w:rPr>
      </w:pPr>
    </w:p>
    <w:p w14:paraId="5FD563FC" w14:textId="1DCD2869" w:rsidR="007D601B" w:rsidRDefault="002277B0" w:rsidP="002277B0">
      <w:pPr>
        <w:pStyle w:val="ListParagraph"/>
        <w:jc w:val="both"/>
        <w:rPr>
          <w:rFonts w:ascii="Courier New" w:hAnsi="Courier New" w:cs="Courier New"/>
          <w:color w:val="000000"/>
          <w:sz w:val="24"/>
        </w:rPr>
      </w:pPr>
      <w:r w:rsidRPr="002277B0">
        <w:rPr>
          <w:rFonts w:ascii="Courier New" w:hAnsi="Courier New" w:cs="Courier New"/>
          <w:color w:val="000000"/>
          <w:sz w:val="24"/>
        </w:rPr>
        <w:t xml:space="preserve">Both parties attest that they have been given a reasonable </w:t>
      </w:r>
      <w:proofErr w:type="gramStart"/>
      <w:r w:rsidRPr="002277B0">
        <w:rPr>
          <w:rFonts w:ascii="Courier New" w:hAnsi="Courier New" w:cs="Courier New"/>
          <w:color w:val="000000"/>
          <w:sz w:val="24"/>
        </w:rPr>
        <w:t>period of time</w:t>
      </w:r>
      <w:proofErr w:type="gramEnd"/>
      <w:r w:rsidRPr="002277B0">
        <w:rPr>
          <w:rFonts w:ascii="Courier New" w:hAnsi="Courier New" w:cs="Courier New"/>
          <w:color w:val="000000"/>
          <w:sz w:val="24"/>
        </w:rPr>
        <w:t xml:space="preserve"> to consider whether to sign this Agreement.</w:t>
      </w:r>
    </w:p>
    <w:p w14:paraId="2700D988" w14:textId="77777777" w:rsidR="007D601B" w:rsidRPr="007D601B" w:rsidRDefault="007D601B" w:rsidP="00305956">
      <w:pPr>
        <w:pStyle w:val="ListParagraph"/>
        <w:jc w:val="both"/>
        <w:rPr>
          <w:rFonts w:ascii="Courier New" w:hAnsi="Courier New" w:cs="Courier New"/>
          <w:color w:val="000000"/>
          <w:sz w:val="24"/>
        </w:rPr>
      </w:pPr>
    </w:p>
    <w:p w14:paraId="6B7EA56E" w14:textId="749D6A9D" w:rsidR="003D3478" w:rsidRPr="003D3478" w:rsidRDefault="003D3478" w:rsidP="003D3478">
      <w:pPr>
        <w:rPr>
          <w:rFonts w:ascii="Courier New" w:hAnsi="Courier New" w:cs="Courier New"/>
          <w:color w:val="000000"/>
          <w:sz w:val="24"/>
        </w:rPr>
      </w:pPr>
    </w:p>
    <w:p w14:paraId="560FFA67" w14:textId="77777777" w:rsidR="003D3478" w:rsidRPr="003D3478" w:rsidRDefault="003D3478" w:rsidP="003D3478">
      <w:pPr>
        <w:rPr>
          <w:rFonts w:ascii="Courier New" w:hAnsi="Courier New" w:cs="Courier New"/>
          <w:color w:val="000000"/>
          <w:sz w:val="24"/>
        </w:rPr>
      </w:pPr>
    </w:p>
    <w:p w14:paraId="74EBAD59" w14:textId="5DB7C414" w:rsidR="002C5032" w:rsidRDefault="002C5032">
      <w:r>
        <w:br w:type="page"/>
      </w:r>
    </w:p>
    <w:p w14:paraId="6CA81EE9" w14:textId="77777777" w:rsidR="00790EB4" w:rsidRDefault="00790EB4" w:rsidP="00790EB4">
      <w:pPr>
        <w:pStyle w:val="Default"/>
        <w:spacing w:line="480" w:lineRule="auto"/>
        <w:rPr>
          <w:rFonts w:ascii="Courier New" w:hAnsi="Courier New" w:cs="Courier New"/>
        </w:rPr>
      </w:pPr>
    </w:p>
    <w:p w14:paraId="6818B427" w14:textId="1291564A" w:rsidR="00790EB4" w:rsidRDefault="00790EB4" w:rsidP="00790EB4">
      <w:pPr>
        <w:pStyle w:val="Default"/>
        <w:spacing w:line="480" w:lineRule="auto"/>
        <w:ind w:left="1440" w:right="720"/>
        <w:rPr>
          <w:rFonts w:ascii="Courier New" w:hAnsi="Courier New" w:cs="Courier New"/>
        </w:rPr>
      </w:pPr>
      <w:r w:rsidRPr="00790EB4">
        <w:rPr>
          <w:rFonts w:ascii="Courier New" w:hAnsi="Courier New" w:cs="Courier New"/>
        </w:rPr>
        <w:t>IN WITNESS WHEREOF, the parties hereto knowingly and voluntarily execute this agreement.</w:t>
      </w:r>
    </w:p>
    <w:p w14:paraId="646B093C" w14:textId="77777777" w:rsidR="00790EB4" w:rsidRPr="00790EB4" w:rsidRDefault="00790EB4" w:rsidP="00790EB4">
      <w:pPr>
        <w:pStyle w:val="ListParagraph"/>
        <w:rPr>
          <w:rFonts w:ascii="Courier New" w:hAnsi="Courier New" w:cs="Courier New"/>
          <w:color w:val="000000"/>
          <w:sz w:val="24"/>
        </w:rPr>
      </w:pPr>
      <w:r w:rsidRPr="00790EB4">
        <w:rPr>
          <w:rFonts w:ascii="Courier New" w:hAnsi="Courier New" w:cs="Courier New"/>
          <w:color w:val="000000"/>
          <w:sz w:val="24"/>
        </w:rPr>
        <w:t>Litigant</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5"/>
        <w:gridCol w:w="4493"/>
      </w:tblGrid>
      <w:tr w:rsidR="00790EB4" w:rsidRPr="00790EB4" w14:paraId="0E867BE4" w14:textId="77777777" w:rsidTr="006218E2">
        <w:trPr>
          <w:trHeight w:val="720"/>
        </w:trPr>
        <w:tc>
          <w:tcPr>
            <w:tcW w:w="2311" w:type="dxa"/>
            <w:vAlign w:val="bottom"/>
          </w:tcPr>
          <w:p w14:paraId="794E2A6B" w14:textId="77777777" w:rsidR="00790EB4" w:rsidRPr="00790EB4" w:rsidRDefault="00790EB4" w:rsidP="006218E2">
            <w:pPr>
              <w:pStyle w:val="ListParagraph"/>
              <w:ind w:left="0" w:right="1440"/>
              <w:rPr>
                <w:rFonts w:ascii="Courier New" w:hAnsi="Courier New" w:cs="Courier New"/>
                <w:color w:val="000000"/>
                <w:sz w:val="24"/>
              </w:rPr>
            </w:pPr>
            <w:r w:rsidRPr="00790EB4">
              <w:rPr>
                <w:rFonts w:ascii="Courier New" w:hAnsi="Courier New" w:cs="Courier New"/>
                <w:color w:val="000000"/>
                <w:sz w:val="24"/>
              </w:rPr>
              <w:t>Signed:</w:t>
            </w:r>
          </w:p>
        </w:tc>
        <w:tc>
          <w:tcPr>
            <w:tcW w:w="4493" w:type="dxa"/>
            <w:tcBorders>
              <w:bottom w:val="single" w:sz="4" w:space="0" w:color="auto"/>
            </w:tcBorders>
            <w:vAlign w:val="bottom"/>
          </w:tcPr>
          <w:p w14:paraId="46BE5317" w14:textId="03CB53DF" w:rsidR="00790EB4" w:rsidRPr="00790EB4" w:rsidRDefault="00790EB4" w:rsidP="006218E2">
            <w:pPr>
              <w:pStyle w:val="ListParagraph"/>
              <w:ind w:left="0" w:right="1440"/>
              <w:rPr>
                <w:rFonts w:ascii="Courier New" w:hAnsi="Courier New" w:cs="Courier New"/>
                <w:color w:val="000000"/>
                <w:sz w:val="24"/>
              </w:rPr>
            </w:pPr>
          </w:p>
        </w:tc>
      </w:tr>
      <w:tr w:rsidR="00790EB4" w:rsidRPr="00790EB4" w14:paraId="7196E318" w14:textId="77777777" w:rsidTr="006218E2">
        <w:trPr>
          <w:trHeight w:val="360"/>
        </w:trPr>
        <w:tc>
          <w:tcPr>
            <w:tcW w:w="2311" w:type="dxa"/>
            <w:vAlign w:val="bottom"/>
          </w:tcPr>
          <w:p w14:paraId="584B87D5" w14:textId="77777777" w:rsidR="00790EB4" w:rsidRPr="00790EB4" w:rsidRDefault="00790EB4" w:rsidP="006218E2">
            <w:pPr>
              <w:pStyle w:val="ListParagraph"/>
              <w:ind w:left="0" w:right="1440"/>
              <w:rPr>
                <w:rFonts w:ascii="Courier New" w:hAnsi="Courier New" w:cs="Courier New"/>
                <w:color w:val="000000"/>
                <w:sz w:val="24"/>
              </w:rPr>
            </w:pPr>
          </w:p>
        </w:tc>
        <w:tc>
          <w:tcPr>
            <w:tcW w:w="4493" w:type="dxa"/>
            <w:tcBorders>
              <w:top w:val="single" w:sz="4" w:space="0" w:color="auto"/>
            </w:tcBorders>
          </w:tcPr>
          <w:p w14:paraId="64A6E472" w14:textId="516A9FB3" w:rsidR="00790EB4" w:rsidRPr="00790EB4" w:rsidRDefault="00790EB4" w:rsidP="006218E2">
            <w:pPr>
              <w:pStyle w:val="ListParagraph"/>
              <w:ind w:left="0" w:right="1440"/>
              <w:jc w:val="both"/>
              <w:rPr>
                <w:rFonts w:ascii="Courier New" w:hAnsi="Courier New" w:cs="Courier New"/>
                <w:color w:val="000000"/>
                <w:sz w:val="24"/>
              </w:rPr>
            </w:pPr>
            <w:r>
              <w:rPr>
                <w:rFonts w:ascii="Courier New" w:hAnsi="Courier New" w:cs="Courier New"/>
                <w:color w:val="000000"/>
                <w:sz w:val="24"/>
              </w:rPr>
              <w:t>[</w:t>
            </w:r>
            <w:proofErr w:type="spellStart"/>
            <w:r>
              <w:rPr>
                <w:rFonts w:ascii="Courier New" w:hAnsi="Courier New" w:cs="Courier New"/>
                <w:color w:val="000000"/>
                <w:sz w:val="24"/>
              </w:rPr>
              <w:t>plfName</w:t>
            </w:r>
            <w:proofErr w:type="spellEnd"/>
            <w:r>
              <w:rPr>
                <w:rFonts w:ascii="Courier New" w:hAnsi="Courier New" w:cs="Courier New"/>
                <w:color w:val="000000"/>
                <w:sz w:val="24"/>
              </w:rPr>
              <w:t>]</w:t>
            </w:r>
          </w:p>
        </w:tc>
      </w:tr>
      <w:tr w:rsidR="00790EB4" w:rsidRPr="00790EB4" w14:paraId="4AF0D9EA" w14:textId="77777777" w:rsidTr="006218E2">
        <w:trPr>
          <w:trHeight w:val="720"/>
        </w:trPr>
        <w:tc>
          <w:tcPr>
            <w:tcW w:w="2311" w:type="dxa"/>
            <w:vAlign w:val="bottom"/>
          </w:tcPr>
          <w:p w14:paraId="44930F52" w14:textId="77777777" w:rsidR="00790EB4" w:rsidRPr="00790EB4" w:rsidRDefault="00790EB4" w:rsidP="006218E2">
            <w:pPr>
              <w:pStyle w:val="ListParagraph"/>
              <w:ind w:left="0" w:right="1440"/>
              <w:rPr>
                <w:rFonts w:ascii="Courier New" w:hAnsi="Courier New" w:cs="Courier New"/>
                <w:color w:val="000000"/>
                <w:sz w:val="24"/>
              </w:rPr>
            </w:pPr>
            <w:r w:rsidRPr="00790EB4">
              <w:rPr>
                <w:rFonts w:ascii="Courier New" w:hAnsi="Courier New" w:cs="Courier New"/>
                <w:color w:val="000000"/>
                <w:sz w:val="24"/>
              </w:rPr>
              <w:t>Date:</w:t>
            </w:r>
          </w:p>
        </w:tc>
        <w:tc>
          <w:tcPr>
            <w:tcW w:w="4493" w:type="dxa"/>
            <w:tcBorders>
              <w:bottom w:val="single" w:sz="4" w:space="0" w:color="auto"/>
            </w:tcBorders>
            <w:vAlign w:val="bottom"/>
          </w:tcPr>
          <w:p w14:paraId="58BFA384" w14:textId="6FB5521E" w:rsidR="00790EB4" w:rsidRPr="00790EB4" w:rsidRDefault="00790EB4" w:rsidP="006218E2">
            <w:pPr>
              <w:pStyle w:val="ListParagraph"/>
              <w:ind w:left="0" w:right="1440"/>
              <w:rPr>
                <w:rFonts w:ascii="Courier New" w:hAnsi="Courier New" w:cs="Courier New"/>
                <w:color w:val="000000"/>
                <w:sz w:val="24"/>
                <w:szCs w:val="36"/>
              </w:rPr>
            </w:pPr>
            <w:r>
              <w:rPr>
                <w:rFonts w:ascii="Courier New" w:hAnsi="Courier New" w:cs="Courier New"/>
                <w:color w:val="000000"/>
                <w:sz w:val="24"/>
                <w:szCs w:val="36"/>
              </w:rPr>
              <w:t>[</w:t>
            </w:r>
            <w:proofErr w:type="spellStart"/>
            <w:r>
              <w:rPr>
                <w:rFonts w:ascii="Courier New" w:hAnsi="Courier New" w:cs="Courier New"/>
                <w:color w:val="000000"/>
                <w:sz w:val="24"/>
                <w:szCs w:val="36"/>
              </w:rPr>
              <w:t>today’sDate</w:t>
            </w:r>
            <w:proofErr w:type="spellEnd"/>
            <w:r>
              <w:rPr>
                <w:rFonts w:ascii="Courier New" w:hAnsi="Courier New" w:cs="Courier New"/>
                <w:color w:val="000000"/>
                <w:sz w:val="24"/>
                <w:szCs w:val="36"/>
              </w:rPr>
              <w:t>]</w:t>
            </w:r>
          </w:p>
        </w:tc>
      </w:tr>
    </w:tbl>
    <w:p w14:paraId="14E4D37B" w14:textId="77777777" w:rsidR="00790EB4" w:rsidRPr="00790EB4" w:rsidRDefault="00790EB4" w:rsidP="00790EB4">
      <w:pPr>
        <w:pStyle w:val="ListParagraph"/>
        <w:spacing w:after="0"/>
        <w:ind w:left="1440" w:right="1440"/>
        <w:jc w:val="both"/>
        <w:rPr>
          <w:rFonts w:ascii="Courier New" w:hAnsi="Courier New" w:cs="Courier New"/>
          <w:color w:val="000000"/>
          <w:sz w:val="24"/>
        </w:rPr>
      </w:pPr>
    </w:p>
    <w:p w14:paraId="2991D79F" w14:textId="77777777" w:rsidR="00790EB4" w:rsidRPr="00790EB4" w:rsidRDefault="00790EB4" w:rsidP="00790EB4">
      <w:pPr>
        <w:pStyle w:val="ListParagraph"/>
        <w:rPr>
          <w:rFonts w:ascii="Courier New" w:hAnsi="Courier New" w:cs="Courier New"/>
          <w:color w:val="000000"/>
          <w:sz w:val="24"/>
        </w:rPr>
      </w:pPr>
    </w:p>
    <w:p w14:paraId="5B09C29B" w14:textId="77777777" w:rsidR="00790EB4" w:rsidRPr="00790EB4" w:rsidRDefault="00790EB4" w:rsidP="00790EB4">
      <w:pPr>
        <w:pStyle w:val="ListParagraph"/>
        <w:rPr>
          <w:rFonts w:ascii="Courier New" w:hAnsi="Courier New" w:cs="Courier New"/>
          <w:color w:val="000000"/>
          <w:sz w:val="24"/>
        </w:rPr>
      </w:pPr>
      <w:r w:rsidRPr="00790EB4">
        <w:rPr>
          <w:rFonts w:ascii="Courier New" w:hAnsi="Courier New" w:cs="Courier New"/>
          <w:color w:val="000000"/>
          <w:sz w:val="24"/>
        </w:rPr>
        <w:t>Company</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5"/>
        <w:gridCol w:w="4969"/>
      </w:tblGrid>
      <w:tr w:rsidR="00790EB4" w:rsidRPr="00790EB4" w14:paraId="492B6663" w14:textId="77777777" w:rsidTr="006218E2">
        <w:trPr>
          <w:trHeight w:val="720"/>
        </w:trPr>
        <w:tc>
          <w:tcPr>
            <w:tcW w:w="2311" w:type="dxa"/>
            <w:vAlign w:val="bottom"/>
          </w:tcPr>
          <w:p w14:paraId="207B97F7" w14:textId="77777777" w:rsidR="00790EB4" w:rsidRPr="00790EB4" w:rsidRDefault="00790EB4" w:rsidP="006218E2">
            <w:pPr>
              <w:pStyle w:val="ListParagraph"/>
              <w:ind w:left="0" w:right="1440"/>
              <w:rPr>
                <w:rFonts w:ascii="Courier New" w:hAnsi="Courier New" w:cs="Courier New"/>
                <w:color w:val="000000"/>
                <w:sz w:val="24"/>
              </w:rPr>
            </w:pPr>
            <w:r w:rsidRPr="00790EB4">
              <w:rPr>
                <w:rFonts w:ascii="Courier New" w:hAnsi="Courier New" w:cs="Courier New"/>
                <w:color w:val="000000"/>
                <w:sz w:val="24"/>
              </w:rPr>
              <w:t>Signed:</w:t>
            </w:r>
          </w:p>
        </w:tc>
        <w:tc>
          <w:tcPr>
            <w:tcW w:w="4493" w:type="dxa"/>
            <w:tcBorders>
              <w:bottom w:val="single" w:sz="4" w:space="0" w:color="auto"/>
            </w:tcBorders>
            <w:vAlign w:val="bottom"/>
          </w:tcPr>
          <w:p w14:paraId="4081A889" w14:textId="77777777" w:rsidR="00790EB4" w:rsidRPr="00790EB4" w:rsidRDefault="00790EB4" w:rsidP="006218E2">
            <w:pPr>
              <w:pStyle w:val="ListParagraph"/>
              <w:ind w:left="0" w:right="1440"/>
              <w:rPr>
                <w:rFonts w:ascii="Courier New" w:hAnsi="Courier New" w:cs="Courier New"/>
                <w:color w:val="000000"/>
                <w:sz w:val="24"/>
              </w:rPr>
            </w:pPr>
          </w:p>
        </w:tc>
      </w:tr>
      <w:tr w:rsidR="00790EB4" w:rsidRPr="00790EB4" w14:paraId="7C4AB2ED" w14:textId="77777777" w:rsidTr="006218E2">
        <w:trPr>
          <w:trHeight w:val="360"/>
        </w:trPr>
        <w:tc>
          <w:tcPr>
            <w:tcW w:w="2311" w:type="dxa"/>
            <w:vAlign w:val="bottom"/>
          </w:tcPr>
          <w:p w14:paraId="2103BCE8" w14:textId="77777777" w:rsidR="00790EB4" w:rsidRPr="00790EB4" w:rsidRDefault="00790EB4" w:rsidP="006218E2">
            <w:pPr>
              <w:pStyle w:val="ListParagraph"/>
              <w:ind w:left="0" w:right="1440"/>
              <w:rPr>
                <w:rFonts w:ascii="Courier New" w:hAnsi="Courier New" w:cs="Courier New"/>
                <w:color w:val="000000"/>
                <w:sz w:val="24"/>
              </w:rPr>
            </w:pPr>
          </w:p>
        </w:tc>
        <w:tc>
          <w:tcPr>
            <w:tcW w:w="4493" w:type="dxa"/>
            <w:tcBorders>
              <w:top w:val="single" w:sz="4" w:space="0" w:color="auto"/>
            </w:tcBorders>
          </w:tcPr>
          <w:p w14:paraId="2772DB10" w14:textId="77777777" w:rsidR="00790EB4" w:rsidRPr="00790EB4" w:rsidRDefault="00790EB4" w:rsidP="006218E2">
            <w:pPr>
              <w:pStyle w:val="ListParagraph"/>
              <w:ind w:left="0" w:right="1440"/>
              <w:jc w:val="both"/>
              <w:rPr>
                <w:rFonts w:ascii="Courier New" w:hAnsi="Courier New" w:cs="Courier New"/>
                <w:color w:val="000000"/>
                <w:sz w:val="24"/>
              </w:rPr>
            </w:pPr>
            <w:r w:rsidRPr="00790EB4">
              <w:rPr>
                <w:rFonts w:ascii="Courier New" w:hAnsi="Courier New" w:cs="Courier New"/>
                <w:color w:val="000000"/>
                <w:sz w:val="24"/>
              </w:rPr>
              <w:t>Attorney/Representative</w:t>
            </w:r>
          </w:p>
        </w:tc>
      </w:tr>
      <w:tr w:rsidR="00790EB4" w:rsidRPr="00790EB4" w14:paraId="186ED1D7" w14:textId="77777777" w:rsidTr="006218E2">
        <w:trPr>
          <w:trHeight w:val="720"/>
        </w:trPr>
        <w:tc>
          <w:tcPr>
            <w:tcW w:w="2311" w:type="dxa"/>
            <w:vAlign w:val="bottom"/>
          </w:tcPr>
          <w:p w14:paraId="58BF1E30" w14:textId="77777777" w:rsidR="00790EB4" w:rsidRPr="00790EB4" w:rsidRDefault="00790EB4" w:rsidP="006218E2">
            <w:pPr>
              <w:pStyle w:val="ListParagraph"/>
              <w:ind w:left="0" w:right="1440"/>
              <w:rPr>
                <w:rFonts w:ascii="Courier New" w:hAnsi="Courier New" w:cs="Courier New"/>
                <w:color w:val="000000"/>
                <w:sz w:val="24"/>
              </w:rPr>
            </w:pPr>
            <w:r w:rsidRPr="00790EB4">
              <w:rPr>
                <w:rFonts w:ascii="Courier New" w:hAnsi="Courier New" w:cs="Courier New"/>
                <w:color w:val="000000"/>
                <w:sz w:val="24"/>
              </w:rPr>
              <w:t>Date:</w:t>
            </w:r>
          </w:p>
        </w:tc>
        <w:tc>
          <w:tcPr>
            <w:tcW w:w="4493" w:type="dxa"/>
            <w:tcBorders>
              <w:bottom w:val="single" w:sz="4" w:space="0" w:color="auto"/>
            </w:tcBorders>
            <w:vAlign w:val="bottom"/>
          </w:tcPr>
          <w:p w14:paraId="36F60D73" w14:textId="77777777" w:rsidR="00790EB4" w:rsidRPr="00790EB4" w:rsidRDefault="00790EB4" w:rsidP="006218E2">
            <w:pPr>
              <w:pStyle w:val="ListParagraph"/>
              <w:ind w:left="0" w:right="1440"/>
              <w:rPr>
                <w:rFonts w:ascii="Courier New" w:hAnsi="Courier New" w:cs="Courier New"/>
                <w:color w:val="000000"/>
                <w:sz w:val="24"/>
                <w:szCs w:val="36"/>
              </w:rPr>
            </w:pPr>
          </w:p>
        </w:tc>
      </w:tr>
    </w:tbl>
    <w:p w14:paraId="6E74EF82" w14:textId="77777777" w:rsidR="00790EB4" w:rsidRPr="00790EB4" w:rsidRDefault="00790EB4" w:rsidP="00790EB4">
      <w:pPr>
        <w:pStyle w:val="ListParagraph"/>
        <w:spacing w:after="0"/>
        <w:ind w:left="1440" w:right="1440"/>
        <w:jc w:val="both"/>
        <w:rPr>
          <w:rFonts w:ascii="Courier New" w:hAnsi="Courier New" w:cs="Courier New"/>
          <w:color w:val="000000"/>
          <w:sz w:val="24"/>
        </w:rPr>
      </w:pPr>
    </w:p>
    <w:p w14:paraId="7F898E7C" w14:textId="77777777" w:rsidR="00790EB4" w:rsidRPr="00790EB4" w:rsidRDefault="00790EB4" w:rsidP="00790EB4">
      <w:pPr>
        <w:pStyle w:val="Default"/>
        <w:spacing w:line="480" w:lineRule="auto"/>
        <w:rPr>
          <w:rFonts w:ascii="Courier New" w:hAnsi="Courier New" w:cs="Courier New"/>
        </w:rPr>
      </w:pPr>
    </w:p>
    <w:p w14:paraId="796E7EB3" w14:textId="019A2C3A" w:rsidR="002C5032" w:rsidRPr="004B3A3F" w:rsidRDefault="002C5032" w:rsidP="00B52F00">
      <w:pPr>
        <w:pStyle w:val="Default"/>
        <w:rPr>
          <w:rFonts w:ascii="Courier New" w:hAnsi="Courier New" w:cs="Courier New"/>
          <w:color w:val="auto"/>
        </w:rPr>
      </w:pPr>
      <w:r>
        <w:rPr>
          <w:rFonts w:ascii="Calibri" w:hAnsi="Calibri" w:cs="Calibri"/>
        </w:rPr>
        <w:br w:type="page"/>
      </w:r>
    </w:p>
    <w:p w14:paraId="1EFF9E41" w14:textId="77777777" w:rsidR="002C5032" w:rsidRPr="008434CD" w:rsidRDefault="002C5032" w:rsidP="002C5032">
      <w:pPr>
        <w:pStyle w:val="Default"/>
        <w:jc w:val="both"/>
        <w:rPr>
          <w:rFonts w:ascii="Courier New" w:hAnsi="Courier New" w:cs="Courier New"/>
          <w:color w:val="auto"/>
        </w:rPr>
      </w:pPr>
    </w:p>
    <w:p w14:paraId="4F66D597" w14:textId="77777777" w:rsidR="002C5032" w:rsidRPr="008434CD" w:rsidRDefault="002C5032" w:rsidP="002C5032">
      <w:pPr>
        <w:pStyle w:val="Default"/>
        <w:jc w:val="center"/>
        <w:rPr>
          <w:rFonts w:ascii="Courier New" w:hAnsi="Courier New" w:cs="Courier New"/>
          <w:b/>
          <w:bCs/>
          <w:u w:val="single"/>
        </w:rPr>
      </w:pPr>
      <w:r w:rsidRPr="008434CD">
        <w:rPr>
          <w:rFonts w:ascii="Courier New" w:hAnsi="Courier New" w:cs="Courier New"/>
          <w:b/>
          <w:bCs/>
          <w:u w:val="single"/>
        </w:rPr>
        <w:t>CERTIFICATE OF SERVICE</w:t>
      </w:r>
    </w:p>
    <w:p w14:paraId="371CE19D" w14:textId="77777777" w:rsidR="002C5032" w:rsidRPr="008434CD" w:rsidRDefault="002C5032" w:rsidP="002C5032">
      <w:pPr>
        <w:pStyle w:val="Default"/>
        <w:spacing w:line="480" w:lineRule="auto"/>
        <w:jc w:val="both"/>
        <w:rPr>
          <w:rFonts w:ascii="Courier New" w:hAnsi="Courier New" w:cs="Courier New"/>
          <w:color w:val="auto"/>
        </w:rPr>
      </w:pPr>
    </w:p>
    <w:p w14:paraId="6A08231E" w14:textId="129F4C05" w:rsidR="002C5032" w:rsidRDefault="002C5032" w:rsidP="002C5032">
      <w:pPr>
        <w:pStyle w:val="Default"/>
        <w:spacing w:after="240" w:line="480" w:lineRule="auto"/>
        <w:jc w:val="both"/>
        <w:rPr>
          <w:rFonts w:ascii="Courier New" w:hAnsi="Courier New" w:cs="Courier New"/>
          <w:color w:val="auto"/>
        </w:rPr>
      </w:pPr>
      <w:r w:rsidRPr="008434CD">
        <w:rPr>
          <w:rFonts w:ascii="Courier New" w:hAnsi="Courier New" w:cs="Courier New"/>
          <w:color w:val="auto"/>
        </w:rPr>
        <w:t xml:space="preserve">I HEREBY CERTIFY that on this </w:t>
      </w:r>
      <w:r>
        <w:rPr>
          <w:rFonts w:ascii="Courier New" w:hAnsi="Courier New" w:cs="Courier New"/>
          <w:color w:val="auto"/>
        </w:rPr>
        <w:t>[D]</w:t>
      </w:r>
      <w:r w:rsidRPr="008434CD">
        <w:rPr>
          <w:rFonts w:ascii="Courier New" w:hAnsi="Courier New" w:cs="Courier New"/>
          <w:color w:val="auto"/>
        </w:rPr>
        <w:t xml:space="preserve"> day of </w:t>
      </w:r>
      <w:r>
        <w:rPr>
          <w:rFonts w:ascii="Courier New" w:hAnsi="Courier New" w:cs="Courier New"/>
          <w:color w:val="auto"/>
        </w:rPr>
        <w:t>[MMM] [YYYY]</w:t>
      </w:r>
      <w:r w:rsidRPr="008434CD">
        <w:rPr>
          <w:rFonts w:ascii="Courier New" w:hAnsi="Courier New" w:cs="Courier New"/>
          <w:color w:val="auto"/>
        </w:rPr>
        <w:t xml:space="preserve">, I delivered a true and correct copy of the foregoing to the following (via email): </w:t>
      </w:r>
    </w:p>
    <w:p w14:paraId="5426E2ED" w14:textId="77777777" w:rsidR="00B52F00" w:rsidRPr="007810C8" w:rsidRDefault="00B52F00" w:rsidP="00B52F00">
      <w:pPr>
        <w:pStyle w:val="Default"/>
        <w:rPr>
          <w:rFonts w:ascii="Courier New" w:hAnsi="Courier New" w:cs="Courier New"/>
        </w:rPr>
      </w:pPr>
    </w:p>
    <w:p w14:paraId="72DC7011" w14:textId="77777777" w:rsidR="00B52F00" w:rsidRPr="00EC58B0" w:rsidRDefault="00B52F00" w:rsidP="00B52F00">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0DC43171" w14:textId="77777777" w:rsidR="00B52F00" w:rsidRPr="004C6F92" w:rsidRDefault="00B52F00" w:rsidP="00B52F00">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3AA979DE" w14:textId="77777777" w:rsidR="00B52F00" w:rsidRPr="007810C8" w:rsidRDefault="00B52F00" w:rsidP="00B52F00">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12B50DDF" w14:textId="77777777" w:rsidR="00B52F00" w:rsidRPr="007810C8" w:rsidRDefault="00B52F00" w:rsidP="00B52F00">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46E1DDC8" w14:textId="77777777" w:rsidR="00B52F00" w:rsidRDefault="00B52F00" w:rsidP="00B52F00">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4C3433DE" w14:textId="77777777" w:rsidR="00B52F00" w:rsidRDefault="00B52F00" w:rsidP="00B52F00">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04340FF9" w14:textId="6F4F31BE" w:rsidR="00B52F00" w:rsidRDefault="00B52F00" w:rsidP="00B52F00">
      <w:pPr>
        <w:pStyle w:val="Default"/>
        <w:ind w:left="432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p>
    <w:p w14:paraId="12D23E39" w14:textId="77777777" w:rsidR="002C5032" w:rsidRPr="007810C8" w:rsidRDefault="002C5032" w:rsidP="002C5032">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590"/>
      </w:tblGrid>
      <w:tr w:rsidR="002C5032" w:rsidRPr="008434CD" w14:paraId="5D09FD7A" w14:textId="77777777" w:rsidTr="006218E2">
        <w:tc>
          <w:tcPr>
            <w:tcW w:w="6480" w:type="dxa"/>
            <w:tcBorders>
              <w:top w:val="single" w:sz="4" w:space="0" w:color="auto"/>
              <w:bottom w:val="single" w:sz="4" w:space="0" w:color="auto"/>
            </w:tcBorders>
          </w:tcPr>
          <w:p w14:paraId="26A9D259" w14:textId="77777777" w:rsidR="002C5032" w:rsidRPr="00E4136C" w:rsidRDefault="002C5032" w:rsidP="006218E2">
            <w:pPr>
              <w:rPr>
                <w:rFonts w:ascii="Courier New" w:hAnsi="Courier New" w:cs="Courier New"/>
                <w:sz w:val="24"/>
                <w:szCs w:val="24"/>
              </w:rPr>
            </w:pPr>
          </w:p>
          <w:p w14:paraId="5BF7584D" w14:textId="77777777" w:rsidR="002C5032" w:rsidRDefault="002C5032" w:rsidP="006218E2">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3B03761D" w14:textId="77777777" w:rsidR="002C5032" w:rsidRDefault="002C5032" w:rsidP="006218E2">
            <w:pPr>
              <w:rPr>
                <w:rFonts w:ascii="Courier New" w:hAnsi="Courier New" w:cs="Courier New"/>
                <w:sz w:val="24"/>
                <w:szCs w:val="24"/>
              </w:rPr>
            </w:pPr>
          </w:p>
          <w:p w14:paraId="0ED6FED8" w14:textId="77777777" w:rsidR="002C5032" w:rsidRDefault="002C5032" w:rsidP="006218E2">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68FB62CF" w14:textId="77777777" w:rsidR="002C5032" w:rsidRDefault="002C5032" w:rsidP="006218E2">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0F0A7DD6" w14:textId="77777777" w:rsidR="002C5032" w:rsidRPr="00E4136C" w:rsidRDefault="002C5032" w:rsidP="006218E2">
            <w:pPr>
              <w:rPr>
                <w:rFonts w:ascii="Courier New" w:hAnsi="Courier New" w:cs="Courier New"/>
                <w:sz w:val="24"/>
                <w:szCs w:val="24"/>
              </w:rPr>
            </w:pPr>
          </w:p>
          <w:p w14:paraId="208A3E08" w14:textId="77777777" w:rsidR="002C5032" w:rsidRDefault="002C5032" w:rsidP="006218E2">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727A70BA" w14:textId="77777777" w:rsidR="002C5032" w:rsidRPr="008434CD" w:rsidRDefault="002C5032" w:rsidP="006218E2">
            <w:pPr>
              <w:rPr>
                <w:rFonts w:ascii="Courier New" w:hAnsi="Courier New" w:cs="Courier New"/>
                <w:sz w:val="24"/>
                <w:szCs w:val="24"/>
              </w:rPr>
            </w:pPr>
          </w:p>
        </w:tc>
        <w:tc>
          <w:tcPr>
            <w:tcW w:w="3590" w:type="dxa"/>
          </w:tcPr>
          <w:p w14:paraId="5E4375C5" w14:textId="77777777" w:rsidR="002C5032" w:rsidRPr="008434CD" w:rsidRDefault="002C5032" w:rsidP="006218E2">
            <w:pPr>
              <w:ind w:left="720"/>
              <w:rPr>
                <w:rFonts w:ascii="Courier New" w:hAnsi="Courier New" w:cs="Courier New"/>
                <w:sz w:val="24"/>
                <w:szCs w:val="24"/>
              </w:rPr>
            </w:pPr>
          </w:p>
        </w:tc>
      </w:tr>
      <w:tr w:rsidR="002C5032" w:rsidRPr="008434CD" w14:paraId="6545F3E0" w14:textId="77777777" w:rsidTr="006218E2">
        <w:tc>
          <w:tcPr>
            <w:tcW w:w="6480" w:type="dxa"/>
            <w:tcBorders>
              <w:top w:val="single" w:sz="4" w:space="0" w:color="auto"/>
            </w:tcBorders>
          </w:tcPr>
          <w:p w14:paraId="634E1546" w14:textId="77777777" w:rsidR="002C5032" w:rsidRPr="008434CD" w:rsidRDefault="002C5032" w:rsidP="006218E2">
            <w:pPr>
              <w:jc w:val="both"/>
              <w:rPr>
                <w:rFonts w:ascii="Courier New" w:hAnsi="Courier New" w:cs="Courier New"/>
                <w:sz w:val="24"/>
                <w:szCs w:val="24"/>
              </w:rPr>
            </w:pPr>
          </w:p>
          <w:p w14:paraId="4593041B" w14:textId="77777777" w:rsidR="002C5032" w:rsidRPr="008434CD" w:rsidRDefault="002C5032" w:rsidP="006218E2">
            <w:pPr>
              <w:ind w:left="72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clerkName</w:t>
            </w:r>
            <w:proofErr w:type="spellEnd"/>
            <w:r>
              <w:rPr>
                <w:rFonts w:ascii="Courier New" w:hAnsi="Courier New" w:cs="Courier New"/>
                <w:sz w:val="24"/>
                <w:szCs w:val="24"/>
              </w:rPr>
              <w:t>]</w:t>
            </w:r>
            <w:r w:rsidRPr="008434CD">
              <w:rPr>
                <w:rFonts w:ascii="Courier New" w:hAnsi="Courier New" w:cs="Courier New"/>
                <w:sz w:val="24"/>
                <w:szCs w:val="24"/>
              </w:rPr>
              <w:t>, Agency Clerk</w:t>
            </w:r>
          </w:p>
          <w:p w14:paraId="34116C4E" w14:textId="77777777" w:rsidR="002C5032" w:rsidRPr="008434CD" w:rsidRDefault="002C5032" w:rsidP="006218E2">
            <w:pPr>
              <w:ind w:left="720"/>
              <w:jc w:val="both"/>
              <w:rPr>
                <w:rFonts w:ascii="Courier New" w:hAnsi="Courier New" w:cs="Courier New"/>
                <w:sz w:val="24"/>
                <w:szCs w:val="24"/>
              </w:rPr>
            </w:pPr>
            <w:r w:rsidRPr="008434CD">
              <w:rPr>
                <w:rFonts w:ascii="Courier New" w:hAnsi="Courier New" w:cs="Courier New"/>
                <w:sz w:val="24"/>
                <w:szCs w:val="24"/>
              </w:rPr>
              <w:t>Florida Commission on Human Relations</w:t>
            </w:r>
          </w:p>
          <w:p w14:paraId="1B74C6C7" w14:textId="77777777" w:rsidR="002C5032" w:rsidRPr="008434CD" w:rsidRDefault="002C5032" w:rsidP="006218E2">
            <w:pPr>
              <w:ind w:left="720"/>
              <w:jc w:val="both"/>
              <w:rPr>
                <w:rFonts w:ascii="Courier New" w:hAnsi="Courier New" w:cs="Courier New"/>
                <w:sz w:val="24"/>
                <w:szCs w:val="24"/>
              </w:rPr>
            </w:pPr>
            <w:r w:rsidRPr="008434CD">
              <w:rPr>
                <w:rFonts w:ascii="Courier New" w:hAnsi="Courier New" w:cs="Courier New"/>
                <w:sz w:val="24"/>
                <w:szCs w:val="24"/>
              </w:rPr>
              <w:t>Room 110</w:t>
            </w:r>
          </w:p>
          <w:p w14:paraId="69FA7CFC" w14:textId="77777777" w:rsidR="002C5032" w:rsidRPr="008434CD" w:rsidRDefault="002C5032" w:rsidP="006218E2">
            <w:pPr>
              <w:ind w:left="720"/>
              <w:jc w:val="both"/>
              <w:rPr>
                <w:rFonts w:ascii="Courier New" w:hAnsi="Courier New" w:cs="Courier New"/>
                <w:sz w:val="24"/>
                <w:szCs w:val="24"/>
              </w:rPr>
            </w:pPr>
            <w:r w:rsidRPr="008434CD">
              <w:rPr>
                <w:rFonts w:ascii="Courier New" w:hAnsi="Courier New" w:cs="Courier New"/>
                <w:sz w:val="24"/>
                <w:szCs w:val="24"/>
              </w:rPr>
              <w:t>4075 Esplanade Way</w:t>
            </w:r>
          </w:p>
          <w:p w14:paraId="4999AE55" w14:textId="77777777" w:rsidR="002C5032" w:rsidRPr="008434CD" w:rsidRDefault="002C5032" w:rsidP="006218E2">
            <w:pPr>
              <w:ind w:left="720"/>
              <w:jc w:val="both"/>
              <w:rPr>
                <w:rFonts w:ascii="Courier New" w:hAnsi="Courier New" w:cs="Courier New"/>
                <w:sz w:val="24"/>
                <w:szCs w:val="24"/>
              </w:rPr>
            </w:pPr>
            <w:r w:rsidRPr="008434CD">
              <w:rPr>
                <w:rFonts w:ascii="Courier New" w:hAnsi="Courier New" w:cs="Courier New"/>
                <w:sz w:val="24"/>
                <w:szCs w:val="24"/>
              </w:rPr>
              <w:t>Tallahassee, Florida 32399-7020</w:t>
            </w:r>
          </w:p>
          <w:p w14:paraId="27C1C41A" w14:textId="77777777" w:rsidR="002C5032" w:rsidRPr="008434CD" w:rsidRDefault="002C5032" w:rsidP="006218E2">
            <w:pPr>
              <w:ind w:left="720"/>
              <w:jc w:val="both"/>
              <w:rPr>
                <w:rFonts w:ascii="Courier New" w:hAnsi="Courier New" w:cs="Courier New"/>
                <w:sz w:val="24"/>
                <w:szCs w:val="24"/>
              </w:rPr>
            </w:pPr>
            <w:r w:rsidRPr="008434CD">
              <w:rPr>
                <w:rFonts w:ascii="Courier New" w:hAnsi="Courier New" w:cs="Courier New"/>
                <w:sz w:val="24"/>
                <w:szCs w:val="24"/>
              </w:rPr>
              <w:t>(</w:t>
            </w:r>
            <w:r w:rsidRPr="008434CD">
              <w:rPr>
                <w:rFonts w:ascii="Courier New" w:hAnsi="Courier New" w:cs="Courier New"/>
                <w:i/>
                <w:sz w:val="24"/>
                <w:szCs w:val="24"/>
              </w:rPr>
              <w:t>agency</w:t>
            </w:r>
            <w:r w:rsidRPr="008434CD">
              <w:rPr>
                <w:rFonts w:ascii="Courier New" w:hAnsi="Courier New" w:cs="Courier New"/>
                <w:sz w:val="24"/>
                <w:szCs w:val="24"/>
              </w:rPr>
              <w:t>)</w:t>
            </w:r>
          </w:p>
          <w:p w14:paraId="4F8CEF63" w14:textId="77777777" w:rsidR="002C5032" w:rsidRPr="008434CD" w:rsidRDefault="002C5032" w:rsidP="006218E2">
            <w:pPr>
              <w:rPr>
                <w:rFonts w:ascii="Courier New" w:hAnsi="Courier New" w:cs="Courier New"/>
                <w:i/>
                <w:sz w:val="24"/>
                <w:szCs w:val="24"/>
              </w:rPr>
            </w:pPr>
          </w:p>
        </w:tc>
        <w:tc>
          <w:tcPr>
            <w:tcW w:w="3590" w:type="dxa"/>
          </w:tcPr>
          <w:p w14:paraId="6CC88FEA" w14:textId="77777777" w:rsidR="002C5032" w:rsidRPr="008434CD" w:rsidRDefault="002C5032" w:rsidP="006218E2">
            <w:pPr>
              <w:ind w:left="720"/>
              <w:rPr>
                <w:rFonts w:ascii="Courier New" w:hAnsi="Courier New" w:cs="Courier New"/>
                <w:i/>
                <w:sz w:val="24"/>
                <w:szCs w:val="24"/>
              </w:rPr>
            </w:pPr>
          </w:p>
        </w:tc>
      </w:tr>
    </w:tbl>
    <w:p w14:paraId="3497CEE9" w14:textId="77777777" w:rsidR="00D5175D" w:rsidRDefault="00D5175D" w:rsidP="00D5175D">
      <w:pPr>
        <w:spacing w:before="240"/>
        <w:rPr>
          <w:rFonts w:ascii="Courier New" w:hAnsi="Courier New" w:cs="Courier New"/>
          <w:bCs/>
        </w:rPr>
      </w:pPr>
      <w:bookmarkStart w:id="4" w:name="_Hlk139887971"/>
      <w:r>
        <w:rPr>
          <w:rFonts w:ascii="Courier New" w:hAnsi="Courier New" w:cs="Courier New"/>
          <w:b/>
          <w:bCs/>
          <w:u w:val="single"/>
        </w:rPr>
        <w:t>How-To Guide:</w:t>
      </w:r>
      <w:r>
        <w:rPr>
          <w:rFonts w:ascii="Courier New" w:hAnsi="Courier New" w:cs="Courier New"/>
          <w:bCs/>
        </w:rPr>
        <w:t xml:space="preserve"> (interactive)</w:t>
      </w:r>
    </w:p>
    <w:p w14:paraId="3EE994CA" w14:textId="58E8D223" w:rsidR="00D5175D" w:rsidRDefault="001E7A70" w:rsidP="00D5175D">
      <w:pPr>
        <w:pStyle w:val="Default"/>
        <w:spacing w:before="240" w:after="240"/>
        <w:ind w:left="720"/>
        <w:rPr>
          <w:rFonts w:ascii="Courier New" w:hAnsi="Courier New" w:cs="Courier New"/>
          <w:b/>
          <w:bCs/>
          <w:u w:val="single"/>
        </w:rPr>
      </w:pPr>
      <w:hyperlink r:id="rId18" w:history="1">
        <w:r w:rsidR="00D5175D">
          <w:rPr>
            <w:rStyle w:val="Hyperlink"/>
            <w:rFonts w:ascii="Century Schoolbook" w:hAnsi="Century Schoolbook" w:cs="Courier New"/>
            <w:bCs/>
            <w:sz w:val="20"/>
            <w:szCs w:val="20"/>
          </w:rPr>
          <w:t>TextBookDiscrimination.com/Guides/Settlement.html</w:t>
        </w:r>
      </w:hyperlink>
    </w:p>
    <w:bookmarkEnd w:id="4"/>
    <w:p w14:paraId="2000A456" w14:textId="77777777" w:rsidR="001E7A70" w:rsidRDefault="001E7A70" w:rsidP="002C5032">
      <w:pPr>
        <w:spacing w:after="0"/>
        <w:ind w:right="900"/>
        <w:sectPr w:rsidR="001E7A70" w:rsidSect="00070BC4">
          <w:headerReference w:type="default" r:id="rId19"/>
          <w:footerReference w:type="default" r:id="rId20"/>
          <w:pgSz w:w="12240" w:h="15840"/>
          <w:pgMar w:top="720" w:right="720" w:bottom="720" w:left="720" w:header="360" w:footer="360" w:gutter="0"/>
          <w:pgNumType w:start="0"/>
          <w:cols w:space="720"/>
          <w:titlePg/>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E7A70" w:rsidRPr="000C3158" w14:paraId="522CA09B" w14:textId="77777777" w:rsidTr="00512ED6">
        <w:trPr>
          <w:gridBefore w:val="1"/>
          <w:gridAfter w:val="1"/>
          <w:wBefore w:w="630" w:type="dxa"/>
          <w:wAfter w:w="810" w:type="dxa"/>
          <w:trHeight w:val="360"/>
        </w:trPr>
        <w:tc>
          <w:tcPr>
            <w:tcW w:w="3120" w:type="dxa"/>
            <w:gridSpan w:val="3"/>
            <w:shd w:val="clear" w:color="auto" w:fill="FAFAFA"/>
            <w:vAlign w:val="center"/>
          </w:tcPr>
          <w:p w14:paraId="35696539" w14:textId="77777777" w:rsidR="001E7A70" w:rsidRPr="000C3158" w:rsidRDefault="001E7A70" w:rsidP="00512ED6">
            <w:pPr>
              <w:jc w:val="center"/>
              <w:rPr>
                <w:rFonts w:ascii="Courier New" w:hAnsi="Courier New" w:cs="Courier New"/>
                <w:noProof/>
                <w:sz w:val="20"/>
                <w:szCs w:val="20"/>
              </w:rPr>
            </w:pPr>
            <w:hyperlink r:id="rId21"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275D1240" w14:textId="77777777" w:rsidR="001E7A70" w:rsidRPr="000C3158" w:rsidRDefault="001E7A70"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3891F339" w14:textId="77777777" w:rsidR="001E7A70" w:rsidRPr="000C3158" w:rsidRDefault="001E7A70"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E7A70" w:rsidRPr="000C3158" w14:paraId="2AD935C3" w14:textId="77777777" w:rsidTr="00512ED6">
        <w:trPr>
          <w:gridBefore w:val="1"/>
          <w:gridAfter w:val="1"/>
          <w:wBefore w:w="630" w:type="dxa"/>
          <w:wAfter w:w="810" w:type="dxa"/>
          <w:trHeight w:val="7920"/>
        </w:trPr>
        <w:tc>
          <w:tcPr>
            <w:tcW w:w="9360" w:type="dxa"/>
            <w:gridSpan w:val="7"/>
            <w:shd w:val="clear" w:color="auto" w:fill="FAFAFA"/>
            <w:vAlign w:val="center"/>
          </w:tcPr>
          <w:p w14:paraId="151A3E6A" w14:textId="77777777" w:rsidR="001E7A70" w:rsidRPr="000C3158" w:rsidRDefault="001E7A70" w:rsidP="00512ED6">
            <w:pPr>
              <w:jc w:val="center"/>
              <w:rPr>
                <w:rFonts w:ascii="Courier New" w:hAnsi="Courier New" w:cs="Courier New"/>
              </w:rPr>
            </w:pPr>
            <w:r w:rsidRPr="000C3158">
              <w:rPr>
                <w:rFonts w:ascii="Courier New" w:hAnsi="Courier New" w:cs="Courier New"/>
                <w:noProof/>
              </w:rPr>
              <w:drawing>
                <wp:inline distT="0" distB="0" distL="0" distR="0" wp14:anchorId="605A341B" wp14:editId="7F8DC872">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E7A70" w:rsidRPr="000C3158" w14:paraId="19876D47" w14:textId="77777777" w:rsidTr="00512ED6">
        <w:trPr>
          <w:gridBefore w:val="1"/>
          <w:gridAfter w:val="1"/>
          <w:wBefore w:w="630" w:type="dxa"/>
          <w:wAfter w:w="810" w:type="dxa"/>
        </w:trPr>
        <w:tc>
          <w:tcPr>
            <w:tcW w:w="9360" w:type="dxa"/>
            <w:gridSpan w:val="7"/>
            <w:shd w:val="clear" w:color="auto" w:fill="FAFAFA"/>
            <w:vAlign w:val="center"/>
          </w:tcPr>
          <w:p w14:paraId="69F037BA" w14:textId="77777777" w:rsidR="001E7A70" w:rsidRPr="000C3158" w:rsidRDefault="001E7A70"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3F96DC1F" w14:textId="77777777" w:rsidR="001E7A70" w:rsidRPr="000C3158" w:rsidRDefault="001E7A70" w:rsidP="00512ED6">
            <w:pPr>
              <w:jc w:val="center"/>
              <w:rPr>
                <w:rFonts w:ascii="Courier New" w:hAnsi="Courier New" w:cs="Courier New"/>
                <w:sz w:val="16"/>
                <w:szCs w:val="16"/>
              </w:rPr>
            </w:pPr>
            <w:hyperlink r:id="rId24"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E7A70" w:rsidRPr="000C3158" w14:paraId="4399D51E" w14:textId="77777777" w:rsidTr="00512ED6">
        <w:trPr>
          <w:gridBefore w:val="1"/>
          <w:gridAfter w:val="1"/>
          <w:wBefore w:w="630" w:type="dxa"/>
          <w:wAfter w:w="810" w:type="dxa"/>
          <w:trHeight w:val="1440"/>
        </w:trPr>
        <w:tc>
          <w:tcPr>
            <w:tcW w:w="9360" w:type="dxa"/>
            <w:gridSpan w:val="7"/>
            <w:shd w:val="clear" w:color="auto" w:fill="FAFAFA"/>
            <w:vAlign w:val="center"/>
          </w:tcPr>
          <w:p w14:paraId="7B77F25D" w14:textId="77777777" w:rsidR="001E7A70" w:rsidRPr="000C3158" w:rsidRDefault="001E7A70" w:rsidP="00512ED6">
            <w:pPr>
              <w:jc w:val="center"/>
              <w:rPr>
                <w:rFonts w:ascii="Courier New" w:hAnsi="Courier New" w:cs="Courier New"/>
              </w:rPr>
            </w:pPr>
          </w:p>
        </w:tc>
      </w:tr>
      <w:tr w:rsidR="001E7A70" w:rsidRPr="000C3158" w14:paraId="5DAE15D4" w14:textId="77777777" w:rsidTr="00512ED6">
        <w:trPr>
          <w:gridBefore w:val="1"/>
          <w:gridAfter w:val="1"/>
          <w:wBefore w:w="630" w:type="dxa"/>
          <w:wAfter w:w="810" w:type="dxa"/>
        </w:trPr>
        <w:tc>
          <w:tcPr>
            <w:tcW w:w="1080" w:type="dxa"/>
            <w:shd w:val="clear" w:color="auto" w:fill="FAFAFA"/>
            <w:vAlign w:val="center"/>
          </w:tcPr>
          <w:p w14:paraId="7F91B922" w14:textId="77777777" w:rsidR="001E7A70" w:rsidRPr="000C3158" w:rsidRDefault="001E7A7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7D4FB90B" wp14:editId="767AD01B">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14785A5F" w14:textId="77777777" w:rsidR="001E7A70" w:rsidRPr="000C3158" w:rsidRDefault="001E7A70" w:rsidP="00512ED6">
            <w:pPr>
              <w:jc w:val="center"/>
              <w:rPr>
                <w:rStyle w:val="Hyperlink"/>
                <w:rFonts w:ascii="Courier New" w:hAnsi="Courier New" w:cs="Courier New"/>
                <w:b/>
                <w:bCs/>
                <w:color w:val="auto"/>
                <w:sz w:val="48"/>
                <w:szCs w:val="48"/>
                <w:u w:val="none"/>
              </w:rPr>
            </w:pPr>
            <w:hyperlink r:id="rId25"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682F9C4A" w14:textId="77777777" w:rsidR="001E7A70" w:rsidRPr="000C3158" w:rsidRDefault="001E7A70"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058BC26A" w14:textId="77777777" w:rsidR="001E7A70" w:rsidRPr="000C3158" w:rsidRDefault="001E7A7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08E986A" wp14:editId="5979F70B">
                  <wp:extent cx="409575" cy="409575"/>
                  <wp:effectExtent l="0" t="0" r="9525" b="9525"/>
                  <wp:docPr id="3" name="Picture 3">
                    <a:hlinkClick xmlns:a="http://schemas.openxmlformats.org/drawingml/2006/main" r:id="rId13"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2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E7A70" w:rsidRPr="000C3158" w14:paraId="46623E16" w14:textId="77777777" w:rsidTr="00512ED6">
        <w:tc>
          <w:tcPr>
            <w:tcW w:w="3600" w:type="dxa"/>
            <w:gridSpan w:val="3"/>
            <w:tcBorders>
              <w:right w:val="single" w:sz="24" w:space="0" w:color="FFFFFF" w:themeColor="background1"/>
            </w:tcBorders>
            <w:shd w:val="clear" w:color="auto" w:fill="000000" w:themeFill="text1"/>
            <w:vAlign w:val="center"/>
          </w:tcPr>
          <w:p w14:paraId="7A883E21" w14:textId="77777777" w:rsidR="001E7A70" w:rsidRPr="000C3158" w:rsidRDefault="001E7A70" w:rsidP="00512ED6">
            <w:pPr>
              <w:jc w:val="center"/>
              <w:rPr>
                <w:rFonts w:ascii="Courier New" w:hAnsi="Courier New" w:cs="Courier New"/>
                <w:b/>
                <w:bCs/>
                <w:sz w:val="112"/>
                <w:szCs w:val="112"/>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7C46934" w14:textId="77777777" w:rsidR="001E7A70" w:rsidRPr="000C3158" w:rsidRDefault="001E7A70"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2504DB6A" w14:textId="77777777" w:rsidR="001E7A70" w:rsidRPr="000C3158" w:rsidRDefault="001E7A70"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47A9B98F" w14:textId="5E5C8FAC" w:rsidR="002C5032" w:rsidRDefault="002C5032" w:rsidP="002C5032">
      <w:pPr>
        <w:spacing w:after="0"/>
        <w:ind w:right="900"/>
      </w:pPr>
    </w:p>
    <w:sectPr w:rsidR="002C5032" w:rsidSect="001E7A70">
      <w:footerReference w:type="default" r:id="rId29"/>
      <w:pgSz w:w="12240" w:h="15840"/>
      <w:pgMar w:top="1440" w:right="1440" w:bottom="1440" w:left="1440" w:header="360" w:footer="36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2D35A" w14:textId="77777777" w:rsidR="00742807" w:rsidRDefault="00742807" w:rsidP="00742807">
      <w:pPr>
        <w:spacing w:after="0" w:line="240" w:lineRule="auto"/>
      </w:pPr>
      <w:r>
        <w:separator/>
      </w:r>
    </w:p>
  </w:endnote>
  <w:endnote w:type="continuationSeparator" w:id="0">
    <w:p w14:paraId="5ECEC6B4" w14:textId="77777777" w:rsidR="00742807" w:rsidRDefault="00742807" w:rsidP="00742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A9930" w14:textId="77777777" w:rsidR="001E7A70" w:rsidRPr="00C41F43" w:rsidRDefault="001E7A70"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6553A42C" w14:textId="77777777" w:rsidR="001E7A70" w:rsidRDefault="001E7A70"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54CE0EBD" w14:textId="77777777" w:rsidR="001E7A70" w:rsidRPr="00FF6121" w:rsidRDefault="001E7A70"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2D513" w14:textId="45E2C112" w:rsidR="00C036B7" w:rsidRDefault="001E7A70" w:rsidP="00C036B7">
    <w:pPr>
      <w:pStyle w:val="Footer"/>
      <w:jc w:val="center"/>
      <w:rPr>
        <w:rStyle w:val="Hyperlink"/>
        <w:color w:val="auto"/>
        <w:u w:val="none"/>
      </w:rPr>
    </w:pPr>
    <w:hyperlink r:id="rId1" w:history="1">
      <w:r w:rsidR="002C5032" w:rsidRPr="002C5032">
        <w:rPr>
          <w:rStyle w:val="Hyperlink"/>
          <w:color w:val="auto"/>
          <w:u w:val="none"/>
        </w:rPr>
        <w:t>www.TextBookDiscrimination.com</w:t>
      </w:r>
    </w:hyperlink>
  </w:p>
  <w:p w14:paraId="005AE521" w14:textId="5309E13D" w:rsidR="002C5032" w:rsidRPr="002C5032" w:rsidRDefault="002C5032" w:rsidP="00C036B7">
    <w:pPr>
      <w:pStyle w:val="Footer"/>
      <w:jc w:val="center"/>
    </w:pPr>
    <w:r w:rsidRPr="002C5032">
      <w:fldChar w:fldCharType="begin"/>
    </w:r>
    <w:r w:rsidRPr="002C5032">
      <w:instrText xml:space="preserve"> PAGE  \* Arabic  \* MERGEFORMAT </w:instrText>
    </w:r>
    <w:r w:rsidRPr="002C5032">
      <w:fldChar w:fldCharType="separate"/>
    </w:r>
    <w:r w:rsidRPr="002C5032">
      <w:t>2</w:t>
    </w:r>
    <w:r w:rsidRPr="002C5032">
      <w:fldChar w:fldCharType="end"/>
    </w:r>
    <w:r w:rsidRPr="002C5032">
      <w:t xml:space="preserve"> of </w:t>
    </w:r>
    <w:fldSimple w:instr=" NUMPAGES  \* Arabic  \* MERGEFORMAT ">
      <w:r w:rsidRPr="002C5032">
        <w:t>6</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74759" w14:textId="77777777" w:rsidR="001E7A70" w:rsidRPr="00C41F43" w:rsidRDefault="001E7A70"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2D48FFD1" w14:textId="77777777" w:rsidR="001E7A70" w:rsidRDefault="001E7A70"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648AD0A3" w14:textId="77777777" w:rsidR="001E7A70" w:rsidRPr="00FF6121" w:rsidRDefault="001E7A70"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45D5C" w14:textId="77777777" w:rsidR="00742807" w:rsidRDefault="00742807" w:rsidP="00742807">
      <w:pPr>
        <w:spacing w:after="0" w:line="240" w:lineRule="auto"/>
      </w:pPr>
      <w:r>
        <w:separator/>
      </w:r>
    </w:p>
  </w:footnote>
  <w:footnote w:type="continuationSeparator" w:id="0">
    <w:p w14:paraId="66434DFE" w14:textId="77777777" w:rsidR="00742807" w:rsidRDefault="00742807" w:rsidP="007428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674B3" w14:textId="3958A06B" w:rsidR="002C5032" w:rsidRPr="008434CD" w:rsidRDefault="002C5032" w:rsidP="002C5032">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xml:space="preserve">] | </w:t>
    </w:r>
    <w:sdt>
      <w:sdtPr>
        <w:alias w:val="Title"/>
        <w:tag w:val=""/>
        <w:id w:val="811524350"/>
        <w:placeholder>
          <w:docPart w:val="7D0234C4DE3B4DB5912C39EA082D5634"/>
        </w:placeholder>
        <w:dataBinding w:prefixMappings="xmlns:ns0='http://purl.org/dc/elements/1.1/' xmlns:ns1='http://schemas.openxmlformats.org/package/2006/metadata/core-properties' " w:xpath="/ns1:coreProperties[1]/ns0:title[1]" w:storeItemID="{6C3C8BC8-F283-45AE-878A-BAB7291924A1}"/>
        <w:text/>
      </w:sdtPr>
      <w:sdtEndPr/>
      <w:sdtContent>
        <w:r w:rsidR="00A91C1F">
          <w:t>Settlement Agreement</w:t>
        </w:r>
      </w:sdtContent>
    </w:sdt>
    <w:r>
      <w:t xml:space="preserve"> | </w:t>
    </w:r>
    <w:sdt>
      <w:sdtPr>
        <w:alias w:val="Publish Date"/>
        <w:tag w:val=""/>
        <w:id w:val="-773792511"/>
        <w:placeholder>
          <w:docPart w:val="31E91156A9FE4D32902AA297A9E38267"/>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21408"/>
    <w:multiLevelType w:val="hybridMultilevel"/>
    <w:tmpl w:val="0A8E40FA"/>
    <w:lvl w:ilvl="0" w:tplc="03D8BB8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657A1F"/>
    <w:multiLevelType w:val="hybridMultilevel"/>
    <w:tmpl w:val="CEF2C54C"/>
    <w:lvl w:ilvl="0" w:tplc="872ACC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DD60ED"/>
    <w:multiLevelType w:val="hybridMultilevel"/>
    <w:tmpl w:val="81A65F8C"/>
    <w:lvl w:ilvl="0" w:tplc="B762DF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CE619C"/>
    <w:multiLevelType w:val="hybridMultilevel"/>
    <w:tmpl w:val="11FA1B38"/>
    <w:lvl w:ilvl="0" w:tplc="52CA8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774960"/>
    <w:multiLevelType w:val="hybridMultilevel"/>
    <w:tmpl w:val="0A8E40FA"/>
    <w:lvl w:ilvl="0" w:tplc="03D8BB8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A460FF"/>
    <w:multiLevelType w:val="hybridMultilevel"/>
    <w:tmpl w:val="D136B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BE5593"/>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79E19E4"/>
    <w:multiLevelType w:val="hybridMultilevel"/>
    <w:tmpl w:val="DBE478B4"/>
    <w:lvl w:ilvl="0" w:tplc="A26A5F42">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93A51FF"/>
    <w:multiLevelType w:val="hybridMultilevel"/>
    <w:tmpl w:val="0A8E40FA"/>
    <w:lvl w:ilvl="0" w:tplc="03D8BB8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1857D6"/>
    <w:multiLevelType w:val="hybridMultilevel"/>
    <w:tmpl w:val="0A8E40FA"/>
    <w:lvl w:ilvl="0" w:tplc="03D8BB8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6244BFD"/>
    <w:multiLevelType w:val="hybridMultilevel"/>
    <w:tmpl w:val="540A82E4"/>
    <w:lvl w:ilvl="0" w:tplc="003A2974">
      <w:start w:val="1"/>
      <w:numFmt w:val="decimal"/>
      <w:lvlText w:val="(%1)"/>
      <w:lvlJc w:val="left"/>
      <w:pPr>
        <w:ind w:left="1440" w:hanging="360"/>
      </w:pPr>
      <w:rPr>
        <w:rFonts w:ascii="Courier New" w:eastAsia="MS Mincho" w:hAnsi="Courier New" w:cs="Courier New"/>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E1F3BBE"/>
    <w:multiLevelType w:val="hybridMultilevel"/>
    <w:tmpl w:val="544E91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5"/>
  </w:num>
  <w:num w:numId="4">
    <w:abstractNumId w:val="6"/>
  </w:num>
  <w:num w:numId="5">
    <w:abstractNumId w:val="7"/>
  </w:num>
  <w:num w:numId="6">
    <w:abstractNumId w:val="10"/>
  </w:num>
  <w:num w:numId="7">
    <w:abstractNumId w:val="8"/>
  </w:num>
  <w:num w:numId="8">
    <w:abstractNumId w:val="0"/>
  </w:num>
  <w:num w:numId="9">
    <w:abstractNumId w:val="2"/>
  </w:num>
  <w:num w:numId="10">
    <w:abstractNumId w:val="9"/>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96E"/>
    <w:rsid w:val="000047F7"/>
    <w:rsid w:val="000111A3"/>
    <w:rsid w:val="000220F2"/>
    <w:rsid w:val="00070BC4"/>
    <w:rsid w:val="00072D37"/>
    <w:rsid w:val="00074BD0"/>
    <w:rsid w:val="000766B8"/>
    <w:rsid w:val="000914BF"/>
    <w:rsid w:val="00095376"/>
    <w:rsid w:val="000A1960"/>
    <w:rsid w:val="001101FA"/>
    <w:rsid w:val="00120C09"/>
    <w:rsid w:val="001C4A68"/>
    <w:rsid w:val="001C797E"/>
    <w:rsid w:val="001D2BC4"/>
    <w:rsid w:val="001D4F3C"/>
    <w:rsid w:val="001E7A70"/>
    <w:rsid w:val="002277B0"/>
    <w:rsid w:val="002539FF"/>
    <w:rsid w:val="002B2302"/>
    <w:rsid w:val="002B5451"/>
    <w:rsid w:val="002B68B1"/>
    <w:rsid w:val="002C1D6C"/>
    <w:rsid w:val="002C5032"/>
    <w:rsid w:val="002D3A2D"/>
    <w:rsid w:val="002D3C48"/>
    <w:rsid w:val="00305956"/>
    <w:rsid w:val="003116F7"/>
    <w:rsid w:val="00350AD8"/>
    <w:rsid w:val="00365DA3"/>
    <w:rsid w:val="00380FB3"/>
    <w:rsid w:val="003A788E"/>
    <w:rsid w:val="003C1F89"/>
    <w:rsid w:val="003C2FBF"/>
    <w:rsid w:val="003D3478"/>
    <w:rsid w:val="003F1FF8"/>
    <w:rsid w:val="00424D69"/>
    <w:rsid w:val="004427A5"/>
    <w:rsid w:val="00452CE4"/>
    <w:rsid w:val="004805DF"/>
    <w:rsid w:val="00486F4C"/>
    <w:rsid w:val="004C21CF"/>
    <w:rsid w:val="004D3FFF"/>
    <w:rsid w:val="004F2A28"/>
    <w:rsid w:val="004F7679"/>
    <w:rsid w:val="00502F87"/>
    <w:rsid w:val="005214A3"/>
    <w:rsid w:val="0057787F"/>
    <w:rsid w:val="0058267E"/>
    <w:rsid w:val="00583FB1"/>
    <w:rsid w:val="0059101B"/>
    <w:rsid w:val="00596820"/>
    <w:rsid w:val="005A0C6D"/>
    <w:rsid w:val="00613F40"/>
    <w:rsid w:val="00621F6F"/>
    <w:rsid w:val="00635F4B"/>
    <w:rsid w:val="00672FB1"/>
    <w:rsid w:val="006A490C"/>
    <w:rsid w:val="006A714A"/>
    <w:rsid w:val="00703E43"/>
    <w:rsid w:val="00726899"/>
    <w:rsid w:val="00742807"/>
    <w:rsid w:val="00743DEA"/>
    <w:rsid w:val="00744CFC"/>
    <w:rsid w:val="00747A2D"/>
    <w:rsid w:val="007508CA"/>
    <w:rsid w:val="00773F2E"/>
    <w:rsid w:val="00790EB4"/>
    <w:rsid w:val="007C6457"/>
    <w:rsid w:val="007D601B"/>
    <w:rsid w:val="007F14B0"/>
    <w:rsid w:val="00806A89"/>
    <w:rsid w:val="00847FFE"/>
    <w:rsid w:val="00895D34"/>
    <w:rsid w:val="008A08B6"/>
    <w:rsid w:val="008B3283"/>
    <w:rsid w:val="008D7EF8"/>
    <w:rsid w:val="00901D8C"/>
    <w:rsid w:val="00907E0F"/>
    <w:rsid w:val="00914815"/>
    <w:rsid w:val="009250A0"/>
    <w:rsid w:val="00961EC6"/>
    <w:rsid w:val="009733EE"/>
    <w:rsid w:val="009B5F14"/>
    <w:rsid w:val="009D330B"/>
    <w:rsid w:val="009D5BFE"/>
    <w:rsid w:val="009D5F99"/>
    <w:rsid w:val="009D735B"/>
    <w:rsid w:val="009E1613"/>
    <w:rsid w:val="00A3406B"/>
    <w:rsid w:val="00A35FB8"/>
    <w:rsid w:val="00A43668"/>
    <w:rsid w:val="00A53DE4"/>
    <w:rsid w:val="00A664BF"/>
    <w:rsid w:val="00A91C1F"/>
    <w:rsid w:val="00A97578"/>
    <w:rsid w:val="00AF4404"/>
    <w:rsid w:val="00B11936"/>
    <w:rsid w:val="00B27A53"/>
    <w:rsid w:val="00B27B85"/>
    <w:rsid w:val="00B41118"/>
    <w:rsid w:val="00B52F00"/>
    <w:rsid w:val="00B67C20"/>
    <w:rsid w:val="00B77D8D"/>
    <w:rsid w:val="00B83954"/>
    <w:rsid w:val="00BC3985"/>
    <w:rsid w:val="00BE63E7"/>
    <w:rsid w:val="00C036B7"/>
    <w:rsid w:val="00C20EC8"/>
    <w:rsid w:val="00C247F2"/>
    <w:rsid w:val="00C4708C"/>
    <w:rsid w:val="00C65B4B"/>
    <w:rsid w:val="00D047E1"/>
    <w:rsid w:val="00D17B38"/>
    <w:rsid w:val="00D43CBA"/>
    <w:rsid w:val="00D46492"/>
    <w:rsid w:val="00D46E76"/>
    <w:rsid w:val="00D5175D"/>
    <w:rsid w:val="00D61C91"/>
    <w:rsid w:val="00D7278B"/>
    <w:rsid w:val="00DB340C"/>
    <w:rsid w:val="00DB39E4"/>
    <w:rsid w:val="00DB3FF2"/>
    <w:rsid w:val="00DC68A5"/>
    <w:rsid w:val="00E07B46"/>
    <w:rsid w:val="00E20BFE"/>
    <w:rsid w:val="00E3060F"/>
    <w:rsid w:val="00E85076"/>
    <w:rsid w:val="00E972DD"/>
    <w:rsid w:val="00EB5613"/>
    <w:rsid w:val="00EE45C7"/>
    <w:rsid w:val="00EF0CF9"/>
    <w:rsid w:val="00EF7FC7"/>
    <w:rsid w:val="00F01B61"/>
    <w:rsid w:val="00F376E4"/>
    <w:rsid w:val="00F40178"/>
    <w:rsid w:val="00F7698D"/>
    <w:rsid w:val="00FB0E91"/>
    <w:rsid w:val="00FB5636"/>
    <w:rsid w:val="00FD24BD"/>
    <w:rsid w:val="00FF7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97E61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9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796E"/>
    <w:pPr>
      <w:ind w:left="720"/>
      <w:contextualSpacing/>
    </w:pPr>
  </w:style>
  <w:style w:type="table" w:styleId="TableGrid">
    <w:name w:val="Table Grid"/>
    <w:basedOn w:val="TableNormal"/>
    <w:uiPriority w:val="39"/>
    <w:rsid w:val="00BE6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28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807"/>
  </w:style>
  <w:style w:type="paragraph" w:styleId="Footer">
    <w:name w:val="footer"/>
    <w:basedOn w:val="Normal"/>
    <w:link w:val="FooterChar"/>
    <w:uiPriority w:val="99"/>
    <w:unhideWhenUsed/>
    <w:rsid w:val="007428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807"/>
  </w:style>
  <w:style w:type="paragraph" w:styleId="NoSpacing">
    <w:name w:val="No Spacing"/>
    <w:link w:val="NoSpacingChar"/>
    <w:uiPriority w:val="1"/>
    <w:qFormat/>
    <w:rsid w:val="004C21CF"/>
    <w:pPr>
      <w:spacing w:after="0" w:line="240" w:lineRule="auto"/>
    </w:pPr>
    <w:rPr>
      <w:rFonts w:eastAsiaTheme="minorEastAsia"/>
    </w:rPr>
  </w:style>
  <w:style w:type="character" w:customStyle="1" w:styleId="NoSpacingChar">
    <w:name w:val="No Spacing Char"/>
    <w:basedOn w:val="DefaultParagraphFont"/>
    <w:link w:val="NoSpacing"/>
    <w:uiPriority w:val="1"/>
    <w:rsid w:val="004C21CF"/>
    <w:rPr>
      <w:rFonts w:eastAsiaTheme="minorEastAsia"/>
    </w:rPr>
  </w:style>
  <w:style w:type="character" w:styleId="Hyperlink">
    <w:name w:val="Hyperlink"/>
    <w:basedOn w:val="DefaultParagraphFont"/>
    <w:uiPriority w:val="99"/>
    <w:unhideWhenUsed/>
    <w:rsid w:val="000766B8"/>
    <w:rPr>
      <w:color w:val="0563C1" w:themeColor="hyperlink"/>
      <w:u w:val="single"/>
    </w:rPr>
  </w:style>
  <w:style w:type="character" w:styleId="UnresolvedMention">
    <w:name w:val="Unresolved Mention"/>
    <w:basedOn w:val="DefaultParagraphFont"/>
    <w:uiPriority w:val="99"/>
    <w:semiHidden/>
    <w:unhideWhenUsed/>
    <w:rsid w:val="000766B8"/>
    <w:rPr>
      <w:color w:val="808080"/>
      <w:shd w:val="clear" w:color="auto" w:fill="E6E6E6"/>
    </w:rPr>
  </w:style>
  <w:style w:type="paragraph" w:customStyle="1" w:styleId="Default">
    <w:name w:val="Default"/>
    <w:rsid w:val="002C5032"/>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2C503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06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Settlement.html?tmp" TargetMode="External"/><Relationship Id="rId26" Type="http://schemas.openxmlformats.org/officeDocument/2006/relationships/hyperlink" Target="https://textbookdiscrimination.com/Buy/Templates/?tbdMrkt" TargetMode="External"/><Relationship Id="rId3" Type="http://schemas.openxmlformats.org/officeDocument/2006/relationships/styles" Target="styles.xml"/><Relationship Id="rId21" Type="http://schemas.openxmlformats.org/officeDocument/2006/relationships/hyperlink" Target="https://textbookdiscrimination.com/Buy/Templates/?tbdMrkt"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Sell/Templates?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footer" Target="footer2.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tbdMrk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hop/?tbdMrkt" TargetMode="External"/><Relationship Id="rId28" Type="http://schemas.openxmlformats.org/officeDocument/2006/relationships/hyperlink" Target="https://textbookdiscrimination.com/Shop/?tbdSmp" TargetMode="External"/><Relationship Id="rId10" Type="http://schemas.openxmlformats.org/officeDocument/2006/relationships/image" Target="media/image1.png"/><Relationship Id="rId19" Type="http://schemas.openxmlformats.org/officeDocument/2006/relationships/header" Target="header1.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Sell/Templates?tbdMrkt" TargetMode="External"/><Relationship Id="rId27" Type="http://schemas.openxmlformats.org/officeDocument/2006/relationships/hyperlink" Target="https://textbookdiscrimination.com/Sell/Templates?tbdMrkt"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D0234C4DE3B4DB5912C39EA082D5634"/>
        <w:category>
          <w:name w:val="General"/>
          <w:gallery w:val="placeholder"/>
        </w:category>
        <w:types>
          <w:type w:val="bbPlcHdr"/>
        </w:types>
        <w:behaviors>
          <w:behavior w:val="content"/>
        </w:behaviors>
        <w:guid w:val="{52F6F13B-4BEF-4FC4-8EC5-AEFBE59C7856}"/>
      </w:docPartPr>
      <w:docPartBody>
        <w:p w:rsidR="00F521E4" w:rsidRDefault="002E3811" w:rsidP="002E3811">
          <w:pPr>
            <w:pStyle w:val="7D0234C4DE3B4DB5912C39EA082D5634"/>
          </w:pPr>
          <w:r w:rsidRPr="00722FDA">
            <w:rPr>
              <w:rStyle w:val="PlaceholderText"/>
            </w:rPr>
            <w:t>[Comments]</w:t>
          </w:r>
        </w:p>
      </w:docPartBody>
    </w:docPart>
    <w:docPart>
      <w:docPartPr>
        <w:name w:val="31E91156A9FE4D32902AA297A9E38267"/>
        <w:category>
          <w:name w:val="General"/>
          <w:gallery w:val="placeholder"/>
        </w:category>
        <w:types>
          <w:type w:val="bbPlcHdr"/>
        </w:types>
        <w:behaviors>
          <w:behavior w:val="content"/>
        </w:behaviors>
        <w:guid w:val="{ECCF3E72-B9F2-467B-B8AF-FF20CE8B2DB8}"/>
      </w:docPartPr>
      <w:docPartBody>
        <w:p w:rsidR="00F521E4" w:rsidRDefault="002E3811" w:rsidP="002E3811">
          <w:pPr>
            <w:pStyle w:val="31E91156A9FE4D32902AA297A9E38267"/>
          </w:pPr>
          <w:r w:rsidRPr="00722FD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11"/>
    <w:rsid w:val="002E3811"/>
    <w:rsid w:val="00F52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811"/>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3811"/>
    <w:rPr>
      <w:color w:val="808080"/>
    </w:rPr>
  </w:style>
  <w:style w:type="paragraph" w:customStyle="1" w:styleId="7D0234C4DE3B4DB5912C39EA082D5634">
    <w:name w:val="7D0234C4DE3B4DB5912C39EA082D5634"/>
    <w:rsid w:val="002E3811"/>
  </w:style>
  <w:style w:type="paragraph" w:customStyle="1" w:styleId="31E91156A9FE4D32902AA297A9E38267">
    <w:name w:val="31E91156A9FE4D32902AA297A9E38267"/>
    <w:rsid w:val="002E3811"/>
  </w:style>
  <w:style w:type="paragraph" w:customStyle="1" w:styleId="0A528C6290AC4582AF8BF0EA0F4A88F3">
    <w:name w:val="0A528C6290AC4582AF8BF0EA0F4A88F3"/>
    <w:rsid w:val="002E38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6b_SettlementAgreement.dotx</Template>
  <TotalTime>308</TotalTime>
  <Pages>11</Pages>
  <Words>2464</Words>
  <Characters>14048</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Settlement Agreement</vt:lpstr>
    </vt:vector>
  </TitlesOfParts>
  <Company>TBD Corporation</Company>
  <LinksUpToDate>false</LinksUpToDate>
  <CharactersWithSpaces>16480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Settlement Agreement</dc:title>
  <dc:subject>Legal</dc:subject>
  <dc:creator>TextBookDiscrimination.com®</dc:creator>
  <cp:keywords>Discrimination; Civil Rights; Legal; Lawsuits; ADA, ADEA, EPA, EEOC, DOAH, FCRA, FFHA, FHA, GINA, Title VII; Employment Discrimination; Housing Discrimination; Public Accommodations; Whistleblower</cp:keywords>
  <dc:description/>
  <cp:lastModifiedBy>THNK</cp:lastModifiedBy>
  <cp:revision>16</cp:revision>
  <cp:lastPrinted>2021-06-05T13:33:00Z</cp:lastPrinted>
  <dcterms:created xsi:type="dcterms:W3CDTF">2021-06-04T21:47:00Z</dcterms:created>
  <dcterms:modified xsi:type="dcterms:W3CDTF">2025-02-07T22:27:00Z</dcterms:modified>
  <cp:category>Settlement</cp:category>
</cp:coreProperties>
</file>