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1D2C4E" w:rsidRPr="000C3158" w14:paraId="4E2501C3"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513535905"/>
          <w:bookmarkStart w:id="1" w:name="_Hlk535843059"/>
          <w:bookmarkStart w:id="2" w:name="_Hlk189836588"/>
          <w:bookmarkStart w:id="3" w:name="_Hlk189836733"/>
          <w:p w14:paraId="731B95FC" w14:textId="77777777" w:rsidR="001D2C4E" w:rsidRPr="000C3158" w:rsidRDefault="001D2C4E"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0455CA87" w14:textId="77777777" w:rsidR="001D2C4E" w:rsidRPr="000C3158" w:rsidRDefault="001D2C4E"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6A4758C2" w14:textId="77777777" w:rsidR="001D2C4E" w:rsidRPr="000C3158" w:rsidRDefault="001D2C4E" w:rsidP="00512ED6">
            <w:pPr>
              <w:jc w:val="center"/>
              <w:rPr>
                <w:rFonts w:ascii="Courier New" w:hAnsi="Courier New" w:cs="Courier New"/>
                <w:noProof/>
                <w:sz w:val="20"/>
                <w:szCs w:val="20"/>
              </w:rPr>
            </w:pPr>
            <w:hyperlink r:id="rId10"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1D2C4E" w:rsidRPr="000C3158" w14:paraId="24E32C81" w14:textId="77777777" w:rsidTr="00512ED6">
        <w:trPr>
          <w:gridBefore w:val="1"/>
          <w:gridAfter w:val="1"/>
          <w:wBefore w:w="630" w:type="dxa"/>
          <w:wAfter w:w="810" w:type="dxa"/>
          <w:trHeight w:val="7920"/>
        </w:trPr>
        <w:tc>
          <w:tcPr>
            <w:tcW w:w="9360" w:type="dxa"/>
            <w:gridSpan w:val="7"/>
            <w:shd w:val="clear" w:color="auto" w:fill="FAFAFA"/>
            <w:vAlign w:val="center"/>
          </w:tcPr>
          <w:p w14:paraId="7CC17645" w14:textId="77777777" w:rsidR="001D2C4E" w:rsidRPr="000C3158" w:rsidRDefault="001D2C4E" w:rsidP="00512ED6">
            <w:pPr>
              <w:jc w:val="center"/>
              <w:rPr>
                <w:rFonts w:ascii="Courier New" w:hAnsi="Courier New" w:cs="Courier New"/>
              </w:rPr>
            </w:pPr>
            <w:r w:rsidRPr="000C3158">
              <w:rPr>
                <w:rFonts w:ascii="Courier New" w:hAnsi="Courier New" w:cs="Courier New"/>
                <w:noProof/>
              </w:rPr>
              <w:drawing>
                <wp:inline distT="0" distB="0" distL="0" distR="0" wp14:anchorId="3A61376B" wp14:editId="3E97E055">
                  <wp:extent cx="4255477" cy="3657600"/>
                  <wp:effectExtent l="0" t="0" r="0" b="0"/>
                  <wp:docPr id="10" name="Picture 10" descr="A stack of books with text on it&#10;&#10;Description automatically generated">
                    <a:hlinkClick xmlns:a="http://schemas.openxmlformats.org/drawingml/2006/main" r:id="rId9"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9" tooltip="navigate to the area (of the TBD Marketplace™) that will allow you to buy templates (for free – with Book Points™)"/>
                          </pic:cNvPr>
                          <pic:cNvPicPr/>
                        </pic:nvPicPr>
                        <pic:blipFill>
                          <a:blip r:embed="rId11">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1D2C4E" w:rsidRPr="000C3158" w14:paraId="0EC65A02" w14:textId="77777777" w:rsidTr="00512ED6">
        <w:trPr>
          <w:gridBefore w:val="1"/>
          <w:gridAfter w:val="1"/>
          <w:wBefore w:w="630" w:type="dxa"/>
          <w:wAfter w:w="810" w:type="dxa"/>
        </w:trPr>
        <w:tc>
          <w:tcPr>
            <w:tcW w:w="9360" w:type="dxa"/>
            <w:gridSpan w:val="7"/>
            <w:shd w:val="clear" w:color="auto" w:fill="FAFAFA"/>
            <w:vAlign w:val="center"/>
          </w:tcPr>
          <w:p w14:paraId="3A2F1905" w14:textId="77777777" w:rsidR="001D2C4E" w:rsidRPr="000C3158" w:rsidRDefault="001D2C4E"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3BDFAB95" w14:textId="77777777" w:rsidR="001D2C4E" w:rsidRPr="000C3158" w:rsidRDefault="001D2C4E" w:rsidP="00512ED6">
            <w:pPr>
              <w:jc w:val="center"/>
              <w:rPr>
                <w:rFonts w:ascii="Courier New" w:hAnsi="Courier New" w:cs="Courier New"/>
                <w:sz w:val="16"/>
                <w:szCs w:val="16"/>
              </w:rPr>
            </w:pPr>
            <w:hyperlink r:id="rId12"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1D2C4E" w:rsidRPr="000C3158" w14:paraId="0F3E0C92" w14:textId="77777777" w:rsidTr="00512ED6">
        <w:trPr>
          <w:gridBefore w:val="1"/>
          <w:gridAfter w:val="1"/>
          <w:wBefore w:w="630" w:type="dxa"/>
          <w:wAfter w:w="810" w:type="dxa"/>
          <w:trHeight w:val="1440"/>
        </w:trPr>
        <w:tc>
          <w:tcPr>
            <w:tcW w:w="9360" w:type="dxa"/>
            <w:gridSpan w:val="7"/>
            <w:shd w:val="clear" w:color="auto" w:fill="FAFAFA"/>
            <w:vAlign w:val="center"/>
          </w:tcPr>
          <w:p w14:paraId="6A77C143" w14:textId="77777777" w:rsidR="001D2C4E" w:rsidRPr="000C3158" w:rsidRDefault="001D2C4E" w:rsidP="00512ED6">
            <w:pPr>
              <w:jc w:val="center"/>
              <w:rPr>
                <w:rFonts w:ascii="Courier New" w:hAnsi="Courier New" w:cs="Courier New"/>
              </w:rPr>
            </w:pPr>
          </w:p>
        </w:tc>
      </w:tr>
      <w:tr w:rsidR="001D2C4E" w:rsidRPr="000C3158" w14:paraId="7A9C8E5E" w14:textId="77777777" w:rsidTr="00512ED6">
        <w:trPr>
          <w:gridBefore w:val="1"/>
          <w:gridAfter w:val="1"/>
          <w:wBefore w:w="630" w:type="dxa"/>
          <w:wAfter w:w="810" w:type="dxa"/>
        </w:trPr>
        <w:tc>
          <w:tcPr>
            <w:tcW w:w="1080" w:type="dxa"/>
            <w:shd w:val="clear" w:color="auto" w:fill="FAFAFA"/>
            <w:vAlign w:val="center"/>
          </w:tcPr>
          <w:p w14:paraId="5A74FFB9" w14:textId="77777777" w:rsidR="001D2C4E" w:rsidRPr="000C3158" w:rsidRDefault="001D2C4E"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6385FC43" wp14:editId="262B78F3">
                  <wp:extent cx="409575" cy="409575"/>
                  <wp:effectExtent l="0" t="0" r="9525" b="9525"/>
                  <wp:docPr id="4" name="Picture 4">
                    <a:hlinkClick xmlns:a="http://schemas.openxmlformats.org/drawingml/2006/main" r:id="rId9"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9" tooltip="navigate to TBD's upload apparatus (for selling your sample)"/>
                          </pic:cNvPr>
                          <pic:cNvPicPr/>
                        </pic:nvPicPr>
                        <pic:blipFill>
                          <a:blip r:embed="rId13">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55834F5F" w14:textId="77777777" w:rsidR="001D2C4E" w:rsidRPr="000C3158" w:rsidRDefault="001D2C4E" w:rsidP="00512ED6">
            <w:pPr>
              <w:jc w:val="center"/>
              <w:rPr>
                <w:rStyle w:val="Hyperlink"/>
                <w:rFonts w:ascii="Courier New" w:hAnsi="Courier New" w:cs="Courier New"/>
                <w:b/>
                <w:bCs/>
                <w:color w:val="auto"/>
                <w:sz w:val="48"/>
                <w:szCs w:val="48"/>
                <w:u w:val="none"/>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2988D052" w14:textId="77777777" w:rsidR="001D2C4E" w:rsidRPr="000C3158" w:rsidRDefault="001D2C4E"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00ACA758" w14:textId="77777777" w:rsidR="001D2C4E" w:rsidRPr="000C3158" w:rsidRDefault="001D2C4E"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6CCBB740" wp14:editId="5E41FC32">
                  <wp:extent cx="409575" cy="409575"/>
                  <wp:effectExtent l="0" t="0" r="9525" b="9525"/>
                  <wp:docPr id="7" name="Picture 7">
                    <a:hlinkClick xmlns:a="http://schemas.openxmlformats.org/drawingml/2006/main" r:id="rId9"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9" tooltip="navigate to TBD's upload apparatus (for selling your sample)"/>
                          </pic:cNvPr>
                          <pic:cNvPicPr/>
                        </pic:nvPicPr>
                        <pic:blipFill>
                          <a:blip r:embed="rId13">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1D2C4E" w:rsidRPr="000C3158" w14:paraId="2CB5BD74" w14:textId="77777777" w:rsidTr="00512ED6">
        <w:tc>
          <w:tcPr>
            <w:tcW w:w="3600" w:type="dxa"/>
            <w:gridSpan w:val="3"/>
            <w:tcBorders>
              <w:right w:val="single" w:sz="24" w:space="0" w:color="FFFFFF" w:themeColor="background1"/>
            </w:tcBorders>
            <w:shd w:val="clear" w:color="auto" w:fill="000000" w:themeFill="text1"/>
            <w:vAlign w:val="center"/>
          </w:tcPr>
          <w:p w14:paraId="630E9D37" w14:textId="77777777" w:rsidR="001D2C4E" w:rsidRPr="000C3158" w:rsidRDefault="001D2C4E"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42B2301B" w14:textId="77777777" w:rsidR="001D2C4E" w:rsidRPr="000C3158" w:rsidRDefault="001D2C4E"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48EC4F94" w14:textId="77777777" w:rsidR="001D2C4E" w:rsidRPr="000C3158" w:rsidRDefault="001D2C4E" w:rsidP="00512ED6">
            <w:pPr>
              <w:jc w:val="center"/>
              <w:rPr>
                <w:rFonts w:ascii="Courier New" w:hAnsi="Courier New" w:cs="Courier New"/>
                <w:b/>
                <w:bCs/>
                <w:sz w:val="112"/>
                <w:szCs w:val="112"/>
              </w:rPr>
            </w:pPr>
            <w:hyperlink r:id="rId17"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2"/>
    </w:tbl>
    <w:p w14:paraId="7C0BC9B6" w14:textId="77777777" w:rsidR="001D2C4E" w:rsidRDefault="001D2C4E" w:rsidP="001D2C4E">
      <w:pPr>
        <w:jc w:val="center"/>
        <w:rPr>
          <w:rFonts w:ascii="Courier New" w:hAnsi="Courier New" w:cs="Courier New"/>
        </w:rPr>
        <w:sectPr w:rsidR="001D2C4E">
          <w:footerReference w:type="default" r:id="rId18"/>
          <w:pgSz w:w="12240" w:h="15840"/>
          <w:pgMar w:top="1440" w:right="1440" w:bottom="1440" w:left="1440" w:header="720" w:footer="720" w:gutter="0"/>
          <w:cols w:space="720"/>
          <w:docGrid w:linePitch="360"/>
        </w:sectPr>
      </w:pPr>
    </w:p>
    <w:bookmarkEnd w:id="3"/>
    <w:p w14:paraId="033FF50E" w14:textId="77777777" w:rsidR="001D2C4E" w:rsidRDefault="001D2C4E">
      <w:pPr>
        <w:rPr>
          <w:rFonts w:ascii="Courier New" w:eastAsiaTheme="minorHAnsi" w:hAnsi="Courier New" w:cs="Courier New"/>
          <w:bCs/>
          <w:color w:val="000000"/>
          <w:sz w:val="24"/>
          <w:szCs w:val="24"/>
        </w:rPr>
      </w:pPr>
      <w:r>
        <w:rPr>
          <w:rFonts w:ascii="Courier New" w:hAnsi="Courier New" w:cs="Courier New"/>
          <w:bCs/>
        </w:rPr>
        <w:br w:type="page"/>
      </w:r>
    </w:p>
    <w:p w14:paraId="083868EB" w14:textId="6B464E8A" w:rsidR="008434CD" w:rsidRPr="004D7AA6" w:rsidRDefault="00B05AB4" w:rsidP="008434CD">
      <w:pPr>
        <w:pStyle w:val="Default"/>
        <w:jc w:val="center"/>
        <w:rPr>
          <w:rFonts w:ascii="Courier New" w:hAnsi="Courier New" w:cs="Courier New"/>
          <w:bCs/>
        </w:rPr>
      </w:pPr>
      <w:r>
        <w:rPr>
          <w:rFonts w:ascii="Courier New" w:hAnsi="Courier New" w:cs="Courier New"/>
          <w:bCs/>
        </w:rPr>
        <w:lastRenderedPageBreak/>
        <w:t>FLORIDA</w:t>
      </w:r>
    </w:p>
    <w:p w14:paraId="771DB863" w14:textId="77777777" w:rsidR="008434CD" w:rsidRPr="004D7AA6" w:rsidRDefault="008434CD" w:rsidP="008434CD">
      <w:pPr>
        <w:pStyle w:val="Default"/>
        <w:jc w:val="center"/>
        <w:rPr>
          <w:rFonts w:ascii="Courier New" w:hAnsi="Courier New" w:cs="Courier New"/>
          <w:bCs/>
        </w:rPr>
      </w:pPr>
      <w:r>
        <w:rPr>
          <w:rFonts w:ascii="Courier New" w:hAnsi="Courier New" w:cs="Courier New"/>
          <w:bCs/>
        </w:rPr>
        <w:t>COMMISSION ON HUMAN RELATIONS</w:t>
      </w:r>
    </w:p>
    <w:p w14:paraId="4A37B6EF" w14:textId="77777777" w:rsidR="008434CD" w:rsidRPr="00602568" w:rsidRDefault="008434CD" w:rsidP="008434CD">
      <w:pPr>
        <w:pStyle w:val="Default"/>
        <w:rPr>
          <w:rFonts w:ascii="Courier New" w:hAnsi="Courier New" w:cs="Courier New"/>
        </w:rPr>
      </w:pPr>
    </w:p>
    <w:tbl>
      <w:tblPr>
        <w:tblStyle w:val="TableGrid"/>
        <w:tblW w:w="97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361"/>
        <w:gridCol w:w="2339"/>
        <w:gridCol w:w="2340"/>
      </w:tblGrid>
      <w:tr w:rsidR="008434CD" w:rsidRPr="00602568" w14:paraId="093F3AFB" w14:textId="77777777" w:rsidTr="00342289">
        <w:trPr>
          <w:trHeight w:val="504"/>
          <w:jc w:val="center"/>
        </w:trPr>
        <w:tc>
          <w:tcPr>
            <w:tcW w:w="4680" w:type="dxa"/>
          </w:tcPr>
          <w:p w14:paraId="5671CA29" w14:textId="516BFEED" w:rsidR="008434CD" w:rsidRPr="001D20E1" w:rsidRDefault="006532D3" w:rsidP="00342289">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361" w:type="dxa"/>
            <w:vAlign w:val="center"/>
          </w:tcPr>
          <w:p w14:paraId="666570D7" w14:textId="77777777" w:rsidR="008434CD" w:rsidRPr="00602568" w:rsidRDefault="008434CD" w:rsidP="00342289">
            <w:pPr>
              <w:pStyle w:val="Default"/>
              <w:jc w:val="center"/>
              <w:rPr>
                <w:rFonts w:ascii="Courier New" w:hAnsi="Courier New" w:cs="Courier New"/>
              </w:rPr>
            </w:pPr>
            <w:r w:rsidRPr="00602568">
              <w:rPr>
                <w:rFonts w:ascii="Courier New" w:hAnsi="Courier New" w:cs="Courier New"/>
              </w:rPr>
              <w:t>)</w:t>
            </w:r>
          </w:p>
        </w:tc>
        <w:tc>
          <w:tcPr>
            <w:tcW w:w="4679" w:type="dxa"/>
            <w:gridSpan w:val="2"/>
            <w:vAlign w:val="bottom"/>
          </w:tcPr>
          <w:p w14:paraId="5CA6E22A" w14:textId="77777777" w:rsidR="008434CD" w:rsidRPr="00F917E4" w:rsidRDefault="008434CD" w:rsidP="00342289">
            <w:pPr>
              <w:pStyle w:val="Default"/>
              <w:jc w:val="center"/>
              <w:rPr>
                <w:rFonts w:ascii="Courier New" w:hAnsi="Courier New" w:cs="Courier New"/>
                <w:u w:val="single"/>
              </w:rPr>
            </w:pPr>
          </w:p>
        </w:tc>
      </w:tr>
      <w:tr w:rsidR="008434CD" w:rsidRPr="00602568" w14:paraId="7A6B9BCF" w14:textId="77777777" w:rsidTr="00342289">
        <w:trPr>
          <w:trHeight w:val="504"/>
          <w:jc w:val="center"/>
        </w:trPr>
        <w:tc>
          <w:tcPr>
            <w:tcW w:w="4680" w:type="dxa"/>
            <w:vAlign w:val="center"/>
          </w:tcPr>
          <w:p w14:paraId="59C65ADE" w14:textId="35606DFB" w:rsidR="008434CD" w:rsidRPr="001D20E1" w:rsidRDefault="001D20E1" w:rsidP="00342289">
            <w:pPr>
              <w:pStyle w:val="Default"/>
              <w:ind w:left="720"/>
              <w:rPr>
                <w:rFonts w:ascii="Courier New" w:hAnsi="Courier New" w:cs="Courier New"/>
              </w:rPr>
            </w:pPr>
            <w:r w:rsidRPr="001D20E1">
              <w:rPr>
                <w:rFonts w:ascii="Courier New" w:hAnsi="Courier New" w:cs="Courier New"/>
              </w:rPr>
              <w:t>Appellant</w:t>
            </w:r>
          </w:p>
        </w:tc>
        <w:tc>
          <w:tcPr>
            <w:tcW w:w="361" w:type="dxa"/>
            <w:vAlign w:val="center"/>
          </w:tcPr>
          <w:p w14:paraId="2998CC85" w14:textId="77777777" w:rsidR="008434CD" w:rsidRPr="00602568" w:rsidRDefault="008434CD" w:rsidP="00342289">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65EAC3EF" w14:textId="77777777" w:rsidR="008434CD" w:rsidRPr="00561300" w:rsidRDefault="008434CD" w:rsidP="00342289">
            <w:pPr>
              <w:pStyle w:val="Default"/>
              <w:ind w:left="-100" w:right="-10"/>
              <w:jc w:val="center"/>
              <w:rPr>
                <w:rFonts w:ascii="Courier New" w:hAnsi="Courier New" w:cs="Courier New"/>
                <w:b/>
              </w:rPr>
            </w:pPr>
          </w:p>
        </w:tc>
      </w:tr>
      <w:tr w:rsidR="008434CD" w:rsidRPr="00602568" w14:paraId="285D5DF1" w14:textId="77777777" w:rsidTr="00342289">
        <w:trPr>
          <w:trHeight w:val="504"/>
          <w:jc w:val="center"/>
        </w:trPr>
        <w:tc>
          <w:tcPr>
            <w:tcW w:w="4680" w:type="dxa"/>
          </w:tcPr>
          <w:p w14:paraId="0D455B4C" w14:textId="77777777" w:rsidR="008434CD" w:rsidRPr="00602568" w:rsidRDefault="008434CD" w:rsidP="00342289">
            <w:pPr>
              <w:pStyle w:val="Default"/>
              <w:rPr>
                <w:rFonts w:ascii="Courier New" w:hAnsi="Courier New" w:cs="Courier New"/>
              </w:rPr>
            </w:pPr>
          </w:p>
        </w:tc>
        <w:tc>
          <w:tcPr>
            <w:tcW w:w="361" w:type="dxa"/>
            <w:vAlign w:val="center"/>
          </w:tcPr>
          <w:p w14:paraId="38CC3944" w14:textId="77777777" w:rsidR="008434CD" w:rsidRPr="00602568" w:rsidRDefault="008434CD" w:rsidP="00342289">
            <w:pPr>
              <w:pStyle w:val="Default"/>
              <w:jc w:val="center"/>
              <w:rPr>
                <w:rFonts w:ascii="Courier New" w:hAnsi="Courier New" w:cs="Courier New"/>
              </w:rPr>
            </w:pPr>
            <w:r w:rsidRPr="00602568">
              <w:rPr>
                <w:rFonts w:ascii="Courier New" w:hAnsi="Courier New" w:cs="Courier New"/>
              </w:rPr>
              <w:t>)</w:t>
            </w:r>
          </w:p>
        </w:tc>
        <w:tc>
          <w:tcPr>
            <w:tcW w:w="2339" w:type="dxa"/>
          </w:tcPr>
          <w:p w14:paraId="0DBDCA8F" w14:textId="14516874" w:rsidR="008434CD" w:rsidRPr="00F915B7" w:rsidRDefault="006532D3" w:rsidP="00342289">
            <w:pPr>
              <w:pStyle w:val="Default"/>
              <w:ind w:left="-100" w:right="260"/>
              <w:jc w:val="right"/>
              <w:rPr>
                <w:rFonts w:ascii="Courier New" w:hAnsi="Courier New" w:cs="Courier New"/>
              </w:rPr>
            </w:pPr>
            <w:r>
              <w:rPr>
                <w:rFonts w:ascii="Courier New" w:hAnsi="Courier New" w:cs="Courier New"/>
              </w:rPr>
              <w:t>FCHR Case No:</w:t>
            </w:r>
          </w:p>
        </w:tc>
        <w:tc>
          <w:tcPr>
            <w:tcW w:w="2340" w:type="dxa"/>
          </w:tcPr>
          <w:p w14:paraId="45109628" w14:textId="45CFF826" w:rsidR="008434CD" w:rsidRPr="001D20E1" w:rsidRDefault="006532D3" w:rsidP="00342289">
            <w:pPr>
              <w:pStyle w:val="Default"/>
              <w:ind w:right="260"/>
              <w:rPr>
                <w:rFonts w:ascii="Courier New" w:hAnsi="Courier New" w:cs="Courier New"/>
              </w:rPr>
            </w:pPr>
            <w:r>
              <w:rPr>
                <w:rFonts w:ascii="Courier New" w:hAnsi="Courier New" w:cs="Courier New"/>
              </w:rPr>
              <w:t>[</w:t>
            </w:r>
            <w:proofErr w:type="spellStart"/>
            <w:r>
              <w:rPr>
                <w:rFonts w:ascii="Courier New" w:hAnsi="Courier New" w:cs="Courier New"/>
              </w:rPr>
              <w:t>fchrNo</w:t>
            </w:r>
            <w:proofErr w:type="spellEnd"/>
            <w:r>
              <w:rPr>
                <w:rFonts w:ascii="Courier New" w:hAnsi="Courier New" w:cs="Courier New"/>
              </w:rPr>
              <w:t>]</w:t>
            </w:r>
          </w:p>
        </w:tc>
      </w:tr>
      <w:tr w:rsidR="005E1486" w:rsidRPr="00602568" w14:paraId="2B1D1482" w14:textId="77777777" w:rsidTr="00342289">
        <w:trPr>
          <w:trHeight w:val="504"/>
          <w:jc w:val="center"/>
        </w:trPr>
        <w:tc>
          <w:tcPr>
            <w:tcW w:w="4680" w:type="dxa"/>
          </w:tcPr>
          <w:p w14:paraId="20E99F20" w14:textId="7DFBDDEB" w:rsidR="005E1486" w:rsidRPr="00602568" w:rsidRDefault="00623BCE" w:rsidP="005E1486">
            <w:pPr>
              <w:pStyle w:val="Default"/>
              <w:rPr>
                <w:rFonts w:ascii="Courier New" w:hAnsi="Courier New" w:cs="Courier New"/>
              </w:rPr>
            </w:pPr>
            <w:r>
              <w:rPr>
                <w:rFonts w:ascii="Courier New" w:hAnsi="Courier New" w:cs="Courier New"/>
              </w:rPr>
              <w:t>v.</w:t>
            </w:r>
          </w:p>
        </w:tc>
        <w:tc>
          <w:tcPr>
            <w:tcW w:w="361" w:type="dxa"/>
            <w:vAlign w:val="center"/>
          </w:tcPr>
          <w:p w14:paraId="3D8A476C" w14:textId="77777777" w:rsidR="005E1486" w:rsidRPr="00602568" w:rsidRDefault="005E1486" w:rsidP="005E1486">
            <w:pPr>
              <w:pStyle w:val="Default"/>
              <w:jc w:val="center"/>
              <w:rPr>
                <w:rFonts w:ascii="Courier New" w:hAnsi="Courier New" w:cs="Courier New"/>
              </w:rPr>
            </w:pPr>
            <w:r w:rsidRPr="00602568">
              <w:rPr>
                <w:rFonts w:ascii="Courier New" w:hAnsi="Courier New" w:cs="Courier New"/>
              </w:rPr>
              <w:t>)</w:t>
            </w:r>
          </w:p>
        </w:tc>
        <w:tc>
          <w:tcPr>
            <w:tcW w:w="2339" w:type="dxa"/>
          </w:tcPr>
          <w:p w14:paraId="7CE2C7EE" w14:textId="709AA82A" w:rsidR="005E1486" w:rsidRPr="00602568" w:rsidRDefault="006532D3" w:rsidP="005E1486">
            <w:pPr>
              <w:pStyle w:val="Default"/>
              <w:ind w:left="-100" w:right="260"/>
              <w:jc w:val="right"/>
              <w:rPr>
                <w:rFonts w:ascii="Courier New" w:hAnsi="Courier New" w:cs="Courier New"/>
              </w:rPr>
            </w:pPr>
            <w:r>
              <w:rPr>
                <w:rFonts w:ascii="Courier New" w:hAnsi="Courier New" w:cs="Courier New"/>
              </w:rPr>
              <w:t>DOAH Case No:</w:t>
            </w:r>
          </w:p>
        </w:tc>
        <w:tc>
          <w:tcPr>
            <w:tcW w:w="2340" w:type="dxa"/>
          </w:tcPr>
          <w:p w14:paraId="231D0387" w14:textId="3A636C76" w:rsidR="005E1486" w:rsidRPr="00602568" w:rsidRDefault="006532D3" w:rsidP="005E1486">
            <w:pPr>
              <w:pStyle w:val="Default"/>
              <w:ind w:right="260"/>
              <w:rPr>
                <w:rFonts w:ascii="Courier New" w:hAnsi="Courier New" w:cs="Courier New"/>
              </w:rPr>
            </w:pPr>
            <w:r>
              <w:rPr>
                <w:rFonts w:ascii="Courier New" w:hAnsi="Courier New" w:cs="Courier New"/>
              </w:rPr>
              <w:t>[</w:t>
            </w:r>
            <w:proofErr w:type="spellStart"/>
            <w:r>
              <w:rPr>
                <w:rFonts w:ascii="Courier New" w:hAnsi="Courier New" w:cs="Courier New"/>
              </w:rPr>
              <w:t>doahNo</w:t>
            </w:r>
            <w:proofErr w:type="spellEnd"/>
            <w:r>
              <w:rPr>
                <w:rFonts w:ascii="Courier New" w:hAnsi="Courier New" w:cs="Courier New"/>
              </w:rPr>
              <w:t>]</w:t>
            </w:r>
          </w:p>
        </w:tc>
      </w:tr>
      <w:tr w:rsidR="005E1486" w:rsidRPr="00602568" w14:paraId="2C92026C" w14:textId="77777777" w:rsidTr="008434CD">
        <w:trPr>
          <w:trHeight w:val="504"/>
          <w:jc w:val="center"/>
        </w:trPr>
        <w:tc>
          <w:tcPr>
            <w:tcW w:w="4680" w:type="dxa"/>
          </w:tcPr>
          <w:p w14:paraId="15A87720" w14:textId="452E6FAC" w:rsidR="005E1486" w:rsidRPr="00602568" w:rsidRDefault="005E1486" w:rsidP="005E1486">
            <w:pPr>
              <w:pStyle w:val="Default"/>
              <w:rPr>
                <w:rFonts w:ascii="Courier New" w:hAnsi="Courier New" w:cs="Courier New"/>
              </w:rPr>
            </w:pPr>
          </w:p>
        </w:tc>
        <w:tc>
          <w:tcPr>
            <w:tcW w:w="361" w:type="dxa"/>
            <w:vAlign w:val="center"/>
          </w:tcPr>
          <w:p w14:paraId="7AEECD6E" w14:textId="77777777" w:rsidR="005E1486" w:rsidRPr="00602568" w:rsidRDefault="005E1486" w:rsidP="005E1486">
            <w:pPr>
              <w:pStyle w:val="Default"/>
              <w:jc w:val="center"/>
              <w:rPr>
                <w:rFonts w:ascii="Courier New" w:hAnsi="Courier New" w:cs="Courier New"/>
              </w:rPr>
            </w:pPr>
            <w:r w:rsidRPr="00602568">
              <w:rPr>
                <w:rFonts w:ascii="Courier New" w:hAnsi="Courier New" w:cs="Courier New"/>
              </w:rPr>
              <w:t>)</w:t>
            </w:r>
          </w:p>
        </w:tc>
        <w:tc>
          <w:tcPr>
            <w:tcW w:w="2339" w:type="dxa"/>
          </w:tcPr>
          <w:p w14:paraId="364BE7C1" w14:textId="03350C0D" w:rsidR="005E1486" w:rsidRPr="00602568" w:rsidRDefault="006532D3" w:rsidP="005E1486">
            <w:pPr>
              <w:pStyle w:val="Default"/>
              <w:ind w:left="540" w:right="260"/>
              <w:jc w:val="right"/>
              <w:rPr>
                <w:rFonts w:ascii="Courier New" w:hAnsi="Courier New" w:cs="Courier New"/>
              </w:rPr>
            </w:pPr>
            <w:r>
              <w:rPr>
                <w:rFonts w:ascii="Courier New" w:hAnsi="Courier New" w:cs="Courier New"/>
              </w:rPr>
              <w:t>Order No:</w:t>
            </w:r>
          </w:p>
        </w:tc>
        <w:tc>
          <w:tcPr>
            <w:tcW w:w="2340" w:type="dxa"/>
          </w:tcPr>
          <w:p w14:paraId="19069515" w14:textId="539AB8A1" w:rsidR="005E1486" w:rsidRPr="001D20E1" w:rsidRDefault="006532D3" w:rsidP="005E1486">
            <w:pPr>
              <w:pStyle w:val="Default"/>
              <w:ind w:right="260"/>
              <w:rPr>
                <w:rFonts w:ascii="Courier New" w:hAnsi="Courier New" w:cs="Courier New"/>
              </w:rPr>
            </w:pPr>
            <w:r>
              <w:rPr>
                <w:rFonts w:ascii="Courier New" w:hAnsi="Courier New" w:cs="Courier New"/>
              </w:rPr>
              <w:t>[</w:t>
            </w:r>
            <w:proofErr w:type="spellStart"/>
            <w:r>
              <w:rPr>
                <w:rFonts w:ascii="Courier New" w:hAnsi="Courier New" w:cs="Courier New"/>
              </w:rPr>
              <w:t>ordNo</w:t>
            </w:r>
            <w:proofErr w:type="spellEnd"/>
            <w:r>
              <w:rPr>
                <w:rFonts w:ascii="Courier New" w:hAnsi="Courier New" w:cs="Courier New"/>
              </w:rPr>
              <w:t>]</w:t>
            </w:r>
          </w:p>
        </w:tc>
      </w:tr>
      <w:tr w:rsidR="005E1486" w:rsidRPr="00602568" w14:paraId="77BFBDB2" w14:textId="77777777" w:rsidTr="00342289">
        <w:trPr>
          <w:trHeight w:val="504"/>
          <w:jc w:val="center"/>
        </w:trPr>
        <w:tc>
          <w:tcPr>
            <w:tcW w:w="4680" w:type="dxa"/>
          </w:tcPr>
          <w:p w14:paraId="7873C11F" w14:textId="37689E0C" w:rsidR="005E1486" w:rsidRPr="00602568" w:rsidRDefault="006532D3" w:rsidP="005E1486">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361" w:type="dxa"/>
            <w:vAlign w:val="center"/>
          </w:tcPr>
          <w:p w14:paraId="0BC4C4F1" w14:textId="77777777" w:rsidR="005E1486" w:rsidRPr="00602568" w:rsidRDefault="005E1486" w:rsidP="005E1486">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16C3FCA3" w14:textId="77777777" w:rsidR="005E1486" w:rsidRPr="00602568" w:rsidRDefault="005E1486" w:rsidP="005E1486">
            <w:pPr>
              <w:pStyle w:val="Default"/>
              <w:rPr>
                <w:rFonts w:ascii="Courier New" w:hAnsi="Courier New" w:cs="Courier New"/>
              </w:rPr>
            </w:pPr>
          </w:p>
        </w:tc>
      </w:tr>
      <w:tr w:rsidR="005E1486" w:rsidRPr="00602568" w14:paraId="57D0E4DA" w14:textId="77777777" w:rsidTr="00342289">
        <w:trPr>
          <w:trHeight w:val="504"/>
          <w:jc w:val="center"/>
        </w:trPr>
        <w:tc>
          <w:tcPr>
            <w:tcW w:w="4680" w:type="dxa"/>
            <w:vAlign w:val="center"/>
          </w:tcPr>
          <w:p w14:paraId="11DD569E" w14:textId="6B519F7D" w:rsidR="005E1486" w:rsidRPr="00602568" w:rsidRDefault="005E1486" w:rsidP="005E1486">
            <w:pPr>
              <w:pStyle w:val="Default"/>
              <w:ind w:left="720"/>
              <w:rPr>
                <w:rFonts w:ascii="Courier New" w:hAnsi="Courier New" w:cs="Courier New"/>
              </w:rPr>
            </w:pPr>
            <w:r>
              <w:rPr>
                <w:rFonts w:ascii="Courier New" w:hAnsi="Courier New" w:cs="Courier New"/>
              </w:rPr>
              <w:t>Appellee</w:t>
            </w:r>
          </w:p>
        </w:tc>
        <w:tc>
          <w:tcPr>
            <w:tcW w:w="361" w:type="dxa"/>
            <w:vAlign w:val="center"/>
          </w:tcPr>
          <w:p w14:paraId="7350B619" w14:textId="77777777" w:rsidR="005E1486" w:rsidRPr="00602568" w:rsidRDefault="005E1486" w:rsidP="005E1486">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7A66E0F4" w14:textId="77777777" w:rsidR="005E1486" w:rsidRPr="00602568" w:rsidRDefault="005E1486" w:rsidP="005E1486">
            <w:pPr>
              <w:pStyle w:val="Default"/>
              <w:rPr>
                <w:rFonts w:ascii="Courier New" w:hAnsi="Courier New" w:cs="Courier New"/>
              </w:rPr>
            </w:pPr>
          </w:p>
        </w:tc>
      </w:tr>
    </w:tbl>
    <w:p w14:paraId="03E874E9" w14:textId="77777777" w:rsidR="008434CD" w:rsidRDefault="008434CD" w:rsidP="008434CD">
      <w:pPr>
        <w:pStyle w:val="Default"/>
        <w:rPr>
          <w:sz w:val="28"/>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720"/>
      </w:tblGrid>
      <w:tr w:rsidR="008434CD" w14:paraId="4A06F944" w14:textId="77777777" w:rsidTr="00342289">
        <w:trPr>
          <w:trHeight w:val="1080"/>
          <w:jc w:val="center"/>
        </w:trPr>
        <w:tc>
          <w:tcPr>
            <w:tcW w:w="9720" w:type="dxa"/>
            <w:vAlign w:val="center"/>
          </w:tcPr>
          <w:p w14:paraId="07D9CFD6" w14:textId="5FF58981" w:rsidR="008434CD" w:rsidRPr="004158D8" w:rsidRDefault="00623BCE" w:rsidP="00342289">
            <w:pPr>
              <w:pStyle w:val="Default"/>
              <w:jc w:val="center"/>
              <w:rPr>
                <w:b/>
                <w:bCs/>
                <w:sz w:val="28"/>
                <w:szCs w:val="28"/>
              </w:rPr>
            </w:pPr>
            <w:r>
              <w:rPr>
                <w:b/>
                <w:bCs/>
                <w:sz w:val="28"/>
                <w:szCs w:val="28"/>
              </w:rPr>
              <w:t>APPELLANT’S DIRECTIONS TO THE LOWER TRIBUNAL CLERK</w:t>
            </w:r>
          </w:p>
        </w:tc>
      </w:tr>
      <w:bookmarkEnd w:id="0"/>
    </w:tbl>
    <w:p w14:paraId="08958C35" w14:textId="77777777" w:rsidR="008434CD" w:rsidRDefault="008434CD" w:rsidP="008434CD">
      <w:pPr>
        <w:rPr>
          <w:rFonts w:ascii="Courier New" w:hAnsi="Courier New" w:cs="Courier New"/>
          <w:sz w:val="24"/>
          <w:szCs w:val="24"/>
        </w:rPr>
      </w:pPr>
    </w:p>
    <w:p w14:paraId="6C30934F" w14:textId="5C22601C" w:rsidR="008434CD" w:rsidRDefault="008434CD" w:rsidP="008434CD">
      <w:pPr>
        <w:pStyle w:val="Default"/>
        <w:spacing w:line="480" w:lineRule="auto"/>
        <w:ind w:left="720" w:right="540" w:firstLine="720"/>
        <w:jc w:val="both"/>
        <w:rPr>
          <w:rFonts w:ascii="Courier New" w:hAnsi="Courier New" w:cs="Courier New"/>
        </w:rPr>
      </w:pPr>
      <w:r>
        <w:rPr>
          <w:rFonts w:ascii="Courier New" w:hAnsi="Courier New" w:cs="Courier New"/>
        </w:rPr>
        <w:t>Appellant</w:t>
      </w:r>
      <w:r w:rsidRPr="00703EB3">
        <w:rPr>
          <w:rFonts w:ascii="Courier New" w:hAnsi="Courier New" w:cs="Courier New"/>
        </w:rPr>
        <w:t xml:space="preserve">, </w:t>
      </w:r>
      <w:r w:rsidR="006532D3">
        <w:rPr>
          <w:rFonts w:ascii="Courier New" w:hAnsi="Courier New" w:cs="Courier New"/>
        </w:rPr>
        <w:t>[</w:t>
      </w:r>
      <w:proofErr w:type="spellStart"/>
      <w:r w:rsidR="006532D3">
        <w:rPr>
          <w:rFonts w:ascii="Courier New" w:hAnsi="Courier New" w:cs="Courier New"/>
        </w:rPr>
        <w:t>plfName</w:t>
      </w:r>
      <w:proofErr w:type="spellEnd"/>
      <w:r w:rsidR="006532D3">
        <w:rPr>
          <w:rFonts w:ascii="Courier New" w:hAnsi="Courier New" w:cs="Courier New"/>
        </w:rPr>
        <w:t>]</w:t>
      </w:r>
      <w:r w:rsidR="006532D3" w:rsidRPr="00703EB3">
        <w:rPr>
          <w:rFonts w:ascii="Courier New" w:hAnsi="Courier New" w:cs="Courier New"/>
        </w:rPr>
        <w:t xml:space="preserve">, on this </w:t>
      </w:r>
      <w:r w:rsidR="006532D3">
        <w:rPr>
          <w:rFonts w:ascii="Courier New" w:hAnsi="Courier New" w:cs="Courier New"/>
        </w:rPr>
        <w:t>[d]</w:t>
      </w:r>
      <w:r w:rsidR="006532D3" w:rsidRPr="00703EB3">
        <w:rPr>
          <w:rFonts w:ascii="Courier New" w:hAnsi="Courier New" w:cs="Courier New"/>
        </w:rPr>
        <w:t xml:space="preserve"> day of </w:t>
      </w:r>
      <w:r w:rsidR="006532D3">
        <w:rPr>
          <w:rFonts w:ascii="Courier New" w:hAnsi="Courier New" w:cs="Courier New"/>
        </w:rPr>
        <w:t>[MMM]</w:t>
      </w:r>
      <w:r w:rsidR="006532D3" w:rsidRPr="00703EB3">
        <w:rPr>
          <w:rFonts w:ascii="Courier New" w:hAnsi="Courier New" w:cs="Courier New"/>
        </w:rPr>
        <w:t xml:space="preserve"> </w:t>
      </w:r>
      <w:r w:rsidR="006532D3">
        <w:rPr>
          <w:rFonts w:ascii="Courier New" w:hAnsi="Courier New" w:cs="Courier New"/>
        </w:rPr>
        <w:t>[YYYY]</w:t>
      </w:r>
      <w:r w:rsidRPr="00703EB3">
        <w:rPr>
          <w:rFonts w:ascii="Courier New" w:hAnsi="Courier New" w:cs="Courier New"/>
        </w:rPr>
        <w:t xml:space="preserve">, </w:t>
      </w:r>
      <w:r w:rsidR="00623BCE">
        <w:rPr>
          <w:rFonts w:ascii="Courier New" w:hAnsi="Courier New" w:cs="Courier New"/>
        </w:rPr>
        <w:t xml:space="preserve">hereby directs the Clerk – of the Florida Commission on Human Relations (hereinafter “Agency”) – to include </w:t>
      </w:r>
      <w:r w:rsidR="006532D3">
        <w:rPr>
          <w:rFonts w:ascii="Courier New" w:hAnsi="Courier New" w:cs="Courier New"/>
        </w:rPr>
        <w:t>[</w:t>
      </w:r>
      <w:r w:rsidR="00623BCE">
        <w:rPr>
          <w:rFonts w:ascii="Courier New" w:hAnsi="Courier New" w:cs="Courier New"/>
        </w:rPr>
        <w:t>all</w:t>
      </w:r>
      <w:r w:rsidR="006532D3">
        <w:rPr>
          <w:rFonts w:ascii="Courier New" w:hAnsi="Courier New" w:cs="Courier New"/>
        </w:rPr>
        <w:t>/certain]</w:t>
      </w:r>
      <w:r w:rsidR="00623BCE">
        <w:rPr>
          <w:rFonts w:ascii="Courier New" w:hAnsi="Courier New" w:cs="Courier New"/>
        </w:rPr>
        <w:t xml:space="preserve"> documents from the record described in Rule 9.190(c)(2) Fla. R. App. P. which were filed in </w:t>
      </w:r>
      <w:r w:rsidR="00623BCE" w:rsidRPr="006532D3">
        <w:rPr>
          <w:rFonts w:ascii="Courier New" w:hAnsi="Courier New" w:cs="Courier New"/>
        </w:rPr>
        <w:t xml:space="preserve">Appellant’s </w:t>
      </w:r>
      <w:r w:rsidR="006532D3">
        <w:rPr>
          <w:rFonts w:ascii="Courier New" w:hAnsi="Courier New" w:cs="Courier New"/>
        </w:rPr>
        <w:t xml:space="preserve">administrative </w:t>
      </w:r>
      <w:r w:rsidR="00623BCE">
        <w:rPr>
          <w:rFonts w:ascii="Courier New" w:hAnsi="Courier New" w:cs="Courier New"/>
        </w:rPr>
        <w:t xml:space="preserve">proceeding. That proceeding resulted in the Agency’s rendering of Final Order </w:t>
      </w:r>
      <w:r w:rsidR="006532D3">
        <w:rPr>
          <w:rFonts w:ascii="Courier New" w:hAnsi="Courier New" w:cs="Courier New"/>
        </w:rPr>
        <w:t>[</w:t>
      </w:r>
      <w:proofErr w:type="spellStart"/>
      <w:r w:rsidR="006532D3">
        <w:rPr>
          <w:rFonts w:ascii="Courier New" w:hAnsi="Courier New" w:cs="Courier New"/>
        </w:rPr>
        <w:t>ordNo</w:t>
      </w:r>
      <w:proofErr w:type="spellEnd"/>
      <w:r w:rsidR="006532D3">
        <w:rPr>
          <w:rFonts w:ascii="Courier New" w:hAnsi="Courier New" w:cs="Courier New"/>
        </w:rPr>
        <w:t>]</w:t>
      </w:r>
      <w:r w:rsidR="00623BCE">
        <w:rPr>
          <w:rFonts w:ascii="Courier New" w:hAnsi="Courier New" w:cs="Courier New"/>
        </w:rPr>
        <w:t>.</w:t>
      </w:r>
    </w:p>
    <w:p w14:paraId="183FF7B7" w14:textId="77777777" w:rsidR="00623BCE" w:rsidRPr="00C80E28" w:rsidRDefault="00623BCE" w:rsidP="00623BCE">
      <w:pPr>
        <w:pStyle w:val="Default"/>
        <w:spacing w:line="480" w:lineRule="auto"/>
        <w:jc w:val="both"/>
        <w:rPr>
          <w:rFonts w:ascii="Courier New" w:hAnsi="Courier New" w:cs="Courier New"/>
        </w:rPr>
      </w:pPr>
    </w:p>
    <w:p w14:paraId="690EF315" w14:textId="77777777" w:rsidR="00623BCE" w:rsidRPr="00C80E28" w:rsidRDefault="00623BCE" w:rsidP="00623BCE">
      <w:pPr>
        <w:pStyle w:val="Default"/>
        <w:spacing w:line="480" w:lineRule="auto"/>
        <w:jc w:val="both"/>
        <w:rPr>
          <w:rFonts w:ascii="Courier New" w:hAnsi="Courier New" w:cs="Courier New"/>
        </w:rPr>
      </w:pPr>
      <w:r w:rsidRPr="00C80E28">
        <w:rPr>
          <w:rFonts w:ascii="Courier New" w:hAnsi="Courier New" w:cs="Courier New"/>
        </w:rPr>
        <w:t>Key Points:</w:t>
      </w:r>
    </w:p>
    <w:p w14:paraId="7D905108" w14:textId="5CA178E5" w:rsidR="00623BCE" w:rsidRPr="00C80E28" w:rsidRDefault="00623BCE" w:rsidP="00623BCE">
      <w:pPr>
        <w:pStyle w:val="ListParagraph"/>
        <w:numPr>
          <w:ilvl w:val="0"/>
          <w:numId w:val="15"/>
        </w:numPr>
        <w:spacing w:after="0" w:line="360" w:lineRule="auto"/>
        <w:ind w:hanging="450"/>
        <w:jc w:val="both"/>
        <w:rPr>
          <w:rFonts w:ascii="Courier New" w:hAnsi="Courier New" w:cs="Courier New"/>
          <w:sz w:val="24"/>
          <w:szCs w:val="24"/>
        </w:rPr>
      </w:pPr>
      <w:r>
        <w:rPr>
          <w:rFonts w:ascii="Courier New" w:hAnsi="Courier New" w:cs="Courier New"/>
          <w:sz w:val="24"/>
          <w:szCs w:val="24"/>
        </w:rPr>
        <w:t>Material</w:t>
      </w:r>
      <w:r w:rsidRPr="00C80E28">
        <w:rPr>
          <w:rFonts w:ascii="Courier New" w:hAnsi="Courier New" w:cs="Courier New"/>
          <w:sz w:val="24"/>
          <w:szCs w:val="24"/>
        </w:rPr>
        <w:tab/>
      </w:r>
      <w:r w:rsidRPr="00C80E28">
        <w:rPr>
          <w:rFonts w:ascii="Courier New" w:hAnsi="Courier New" w:cs="Courier New"/>
          <w:sz w:val="24"/>
          <w:szCs w:val="24"/>
        </w:rPr>
        <w:tab/>
      </w:r>
      <w:r w:rsidR="006532D3">
        <w:rPr>
          <w:rFonts w:ascii="Courier New" w:hAnsi="Courier New" w:cs="Courier New"/>
          <w:sz w:val="24"/>
          <w:szCs w:val="24"/>
        </w:rPr>
        <w:t>[</w:t>
      </w:r>
      <w:r>
        <w:rPr>
          <w:rFonts w:ascii="Courier New" w:hAnsi="Courier New" w:cs="Courier New"/>
          <w:sz w:val="24"/>
          <w:szCs w:val="24"/>
        </w:rPr>
        <w:t>Entire</w:t>
      </w:r>
      <w:r w:rsidR="006532D3">
        <w:rPr>
          <w:rFonts w:ascii="Courier New" w:hAnsi="Courier New" w:cs="Courier New"/>
          <w:sz w:val="24"/>
          <w:szCs w:val="24"/>
        </w:rPr>
        <w:t>/Limited]</w:t>
      </w:r>
      <w:r>
        <w:rPr>
          <w:rFonts w:ascii="Courier New" w:hAnsi="Courier New" w:cs="Courier New"/>
          <w:sz w:val="24"/>
          <w:szCs w:val="24"/>
        </w:rPr>
        <w:t xml:space="preserve"> record</w:t>
      </w:r>
    </w:p>
    <w:p w14:paraId="24818908" w14:textId="380113A8" w:rsidR="00623BCE" w:rsidRPr="00C80E28" w:rsidRDefault="00623BCE" w:rsidP="00623BCE">
      <w:pPr>
        <w:pStyle w:val="ListParagraph"/>
        <w:numPr>
          <w:ilvl w:val="0"/>
          <w:numId w:val="15"/>
        </w:numPr>
        <w:spacing w:after="0" w:line="360" w:lineRule="auto"/>
        <w:ind w:hanging="450"/>
        <w:jc w:val="both"/>
        <w:rPr>
          <w:rFonts w:ascii="Courier New" w:hAnsi="Courier New" w:cs="Courier New"/>
          <w:sz w:val="24"/>
          <w:szCs w:val="24"/>
        </w:rPr>
      </w:pPr>
      <w:r>
        <w:rPr>
          <w:rFonts w:ascii="Courier New" w:hAnsi="Courier New" w:cs="Courier New"/>
          <w:sz w:val="24"/>
          <w:szCs w:val="24"/>
        </w:rPr>
        <w:t>Precedence</w:t>
      </w:r>
      <w:r>
        <w:rPr>
          <w:rFonts w:ascii="Courier New" w:hAnsi="Courier New" w:cs="Courier New"/>
          <w:sz w:val="24"/>
          <w:szCs w:val="24"/>
        </w:rPr>
        <w:tab/>
        <w:t>FCHR has previously prepared record</w:t>
      </w:r>
      <w:r w:rsidR="000C310B">
        <w:rPr>
          <w:rFonts w:ascii="Courier New" w:hAnsi="Courier New" w:cs="Courier New"/>
          <w:sz w:val="24"/>
          <w:szCs w:val="24"/>
        </w:rPr>
        <w:t>s</w:t>
      </w:r>
      <w:r w:rsidR="006532D3">
        <w:rPr>
          <w:rFonts w:ascii="Courier New" w:hAnsi="Courier New" w:cs="Courier New"/>
          <w:sz w:val="24"/>
          <w:szCs w:val="24"/>
        </w:rPr>
        <w:t xml:space="preserve"> on appeal</w:t>
      </w:r>
    </w:p>
    <w:p w14:paraId="1872CBC1" w14:textId="77777777" w:rsidR="00623BCE" w:rsidRPr="00C80E28" w:rsidRDefault="00623BCE" w:rsidP="00623BCE">
      <w:pPr>
        <w:spacing w:after="0" w:line="360" w:lineRule="auto"/>
        <w:ind w:left="360"/>
        <w:jc w:val="both"/>
        <w:rPr>
          <w:rFonts w:ascii="Courier New" w:hAnsi="Courier New" w:cs="Courier New"/>
          <w:sz w:val="24"/>
          <w:szCs w:val="24"/>
        </w:rPr>
      </w:pPr>
    </w:p>
    <w:p w14:paraId="06FF6869" w14:textId="77777777" w:rsidR="00623BCE" w:rsidRPr="00C80E28" w:rsidRDefault="00623BCE" w:rsidP="00623BCE">
      <w:pPr>
        <w:pStyle w:val="Default"/>
        <w:spacing w:line="480" w:lineRule="auto"/>
        <w:jc w:val="right"/>
        <w:rPr>
          <w:rFonts w:ascii="Courier New" w:hAnsi="Courier New" w:cs="Courier New"/>
        </w:rPr>
      </w:pPr>
      <w:r w:rsidRPr="00C80E28">
        <w:rPr>
          <w:rFonts w:ascii="Courier New" w:hAnsi="Courier New" w:cs="Courier New"/>
        </w:rPr>
        <w:t>Table of Contents:</w:t>
      </w:r>
    </w:p>
    <w:tbl>
      <w:tblPr>
        <w:tblStyle w:val="TableGrid"/>
        <w:tblW w:w="0" w:type="auto"/>
        <w:tblInd w:w="5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gridCol w:w="1440"/>
      </w:tblGrid>
      <w:tr w:rsidR="00623BCE" w:rsidRPr="00C80E28" w14:paraId="3592171D" w14:textId="77777777" w:rsidTr="006218E2">
        <w:trPr>
          <w:trHeight w:val="360"/>
        </w:trPr>
        <w:tc>
          <w:tcPr>
            <w:tcW w:w="3600" w:type="dxa"/>
            <w:vAlign w:val="center"/>
          </w:tcPr>
          <w:p w14:paraId="0F552797" w14:textId="77777777" w:rsidR="00623BCE" w:rsidRPr="00C80E28" w:rsidRDefault="00623BCE" w:rsidP="006218E2">
            <w:pPr>
              <w:pStyle w:val="Default"/>
              <w:jc w:val="right"/>
              <w:rPr>
                <w:rFonts w:ascii="Courier New" w:hAnsi="Courier New" w:cs="Courier New"/>
              </w:rPr>
            </w:pPr>
            <w:r w:rsidRPr="00C80E28">
              <w:rPr>
                <w:rFonts w:ascii="Courier New" w:hAnsi="Courier New" w:cs="Courier New"/>
              </w:rPr>
              <w:t>Context</w:t>
            </w:r>
          </w:p>
        </w:tc>
        <w:tc>
          <w:tcPr>
            <w:tcW w:w="1440" w:type="dxa"/>
            <w:vAlign w:val="center"/>
          </w:tcPr>
          <w:p w14:paraId="50DC7C1C" w14:textId="77777777" w:rsidR="00623BCE" w:rsidRPr="00C80E28" w:rsidRDefault="00623BCE" w:rsidP="006218E2">
            <w:pPr>
              <w:pStyle w:val="Default"/>
              <w:jc w:val="right"/>
              <w:rPr>
                <w:rFonts w:ascii="Courier New" w:hAnsi="Courier New" w:cs="Courier New"/>
              </w:rPr>
            </w:pPr>
            <w:r>
              <w:rPr>
                <w:rFonts w:ascii="Courier New" w:hAnsi="Courier New" w:cs="Courier New"/>
              </w:rPr>
              <w:t>2</w:t>
            </w:r>
            <w:r w:rsidRPr="00AE0602">
              <w:rPr>
                <w:rFonts w:ascii="Courier New" w:hAnsi="Courier New" w:cs="Courier New"/>
                <w:vertAlign w:val="superscript"/>
              </w:rPr>
              <w:t>nd</w:t>
            </w:r>
            <w:r>
              <w:rPr>
                <w:rFonts w:ascii="Courier New" w:hAnsi="Courier New" w:cs="Courier New"/>
              </w:rPr>
              <w:t xml:space="preserve"> Page</w:t>
            </w:r>
          </w:p>
        </w:tc>
      </w:tr>
      <w:tr w:rsidR="00623BCE" w:rsidRPr="00C80E28" w14:paraId="4BAF493A" w14:textId="77777777" w:rsidTr="006218E2">
        <w:trPr>
          <w:trHeight w:val="360"/>
        </w:trPr>
        <w:tc>
          <w:tcPr>
            <w:tcW w:w="3600" w:type="dxa"/>
            <w:vAlign w:val="center"/>
          </w:tcPr>
          <w:p w14:paraId="408D7E50" w14:textId="4DBD4943" w:rsidR="00623BCE" w:rsidRPr="00C80E28" w:rsidRDefault="000C310B" w:rsidP="006218E2">
            <w:pPr>
              <w:pStyle w:val="Default"/>
              <w:jc w:val="right"/>
              <w:rPr>
                <w:rFonts w:ascii="Courier New" w:hAnsi="Courier New" w:cs="Courier New"/>
              </w:rPr>
            </w:pPr>
            <w:r>
              <w:rPr>
                <w:rFonts w:ascii="Courier New" w:hAnsi="Courier New" w:cs="Courier New"/>
              </w:rPr>
              <w:t>Request</w:t>
            </w:r>
          </w:p>
        </w:tc>
        <w:tc>
          <w:tcPr>
            <w:tcW w:w="1440" w:type="dxa"/>
            <w:vAlign w:val="center"/>
          </w:tcPr>
          <w:p w14:paraId="0F33A78B" w14:textId="77777777" w:rsidR="00623BCE" w:rsidRPr="00C80E28" w:rsidRDefault="00623BCE" w:rsidP="006218E2">
            <w:pPr>
              <w:pStyle w:val="Default"/>
              <w:jc w:val="right"/>
              <w:rPr>
                <w:rFonts w:ascii="Courier New" w:hAnsi="Courier New" w:cs="Courier New"/>
              </w:rPr>
            </w:pPr>
            <w:r>
              <w:rPr>
                <w:rFonts w:ascii="Courier New" w:hAnsi="Courier New" w:cs="Courier New"/>
              </w:rPr>
              <w:t>3</w:t>
            </w:r>
            <w:r w:rsidRPr="00F019E2">
              <w:rPr>
                <w:rFonts w:ascii="Courier New" w:hAnsi="Courier New" w:cs="Courier New"/>
                <w:vertAlign w:val="superscript"/>
              </w:rPr>
              <w:t>rd</w:t>
            </w:r>
            <w:r>
              <w:rPr>
                <w:rFonts w:ascii="Courier New" w:hAnsi="Courier New" w:cs="Courier New"/>
              </w:rPr>
              <w:t xml:space="preserve"> Page</w:t>
            </w:r>
          </w:p>
        </w:tc>
      </w:tr>
      <w:tr w:rsidR="00623BCE" w:rsidRPr="00C80E28" w14:paraId="332FCEB0" w14:textId="77777777" w:rsidTr="006218E2">
        <w:trPr>
          <w:trHeight w:val="360"/>
        </w:trPr>
        <w:tc>
          <w:tcPr>
            <w:tcW w:w="3600" w:type="dxa"/>
            <w:vAlign w:val="center"/>
          </w:tcPr>
          <w:p w14:paraId="1E9905B9" w14:textId="77777777" w:rsidR="00623BCE" w:rsidRPr="00C80E28" w:rsidRDefault="00623BCE" w:rsidP="006218E2">
            <w:pPr>
              <w:pStyle w:val="Default"/>
              <w:jc w:val="right"/>
              <w:rPr>
                <w:rFonts w:ascii="Courier New" w:hAnsi="Courier New" w:cs="Courier New"/>
              </w:rPr>
            </w:pPr>
            <w:r w:rsidRPr="00C80E28">
              <w:rPr>
                <w:rFonts w:ascii="Courier New" w:hAnsi="Courier New" w:cs="Courier New"/>
              </w:rPr>
              <w:t>Certificate</w:t>
            </w:r>
            <w:r>
              <w:rPr>
                <w:rFonts w:ascii="Courier New" w:hAnsi="Courier New" w:cs="Courier New"/>
              </w:rPr>
              <w:t>s</w:t>
            </w:r>
          </w:p>
        </w:tc>
        <w:tc>
          <w:tcPr>
            <w:tcW w:w="1440" w:type="dxa"/>
            <w:vAlign w:val="center"/>
          </w:tcPr>
          <w:p w14:paraId="6F7D40E7" w14:textId="09F4237F" w:rsidR="00623BCE" w:rsidRPr="00C80E28" w:rsidRDefault="006532D3" w:rsidP="006218E2">
            <w:pPr>
              <w:pStyle w:val="Default"/>
              <w:jc w:val="right"/>
              <w:rPr>
                <w:rFonts w:ascii="Courier New" w:hAnsi="Courier New" w:cs="Courier New"/>
              </w:rPr>
            </w:pPr>
            <w:r>
              <w:rPr>
                <w:rFonts w:ascii="Courier New" w:hAnsi="Courier New" w:cs="Courier New"/>
              </w:rPr>
              <w:t>4</w:t>
            </w:r>
            <w:r w:rsidR="00623BCE" w:rsidRPr="007F2B8F">
              <w:rPr>
                <w:rFonts w:ascii="Courier New" w:hAnsi="Courier New" w:cs="Courier New"/>
                <w:vertAlign w:val="superscript"/>
              </w:rPr>
              <w:t>th</w:t>
            </w:r>
            <w:r w:rsidR="00623BCE">
              <w:rPr>
                <w:rFonts w:ascii="Courier New" w:hAnsi="Courier New" w:cs="Courier New"/>
              </w:rPr>
              <w:t xml:space="preserve"> Page</w:t>
            </w:r>
          </w:p>
        </w:tc>
      </w:tr>
    </w:tbl>
    <w:p w14:paraId="4C18F7A6" w14:textId="77777777" w:rsidR="00623BCE" w:rsidRPr="001940FB" w:rsidRDefault="00623BCE" w:rsidP="00623BCE">
      <w:pPr>
        <w:pStyle w:val="Default"/>
        <w:spacing w:line="480" w:lineRule="auto"/>
        <w:jc w:val="both"/>
        <w:rPr>
          <w:rFonts w:ascii="Courier New" w:hAnsi="Courier New" w:cs="Courier New"/>
        </w:rPr>
      </w:pPr>
      <w:r>
        <w:rPr>
          <w:rFonts w:ascii="Courier New" w:hAnsi="Courier New" w:cs="Courier New"/>
        </w:rPr>
        <w:br w:type="page"/>
      </w:r>
    </w:p>
    <w:p w14:paraId="260C83F9" w14:textId="77777777" w:rsidR="000C310B" w:rsidRPr="00674E83" w:rsidRDefault="000C310B" w:rsidP="000C310B">
      <w:pPr>
        <w:pBdr>
          <w:bottom w:val="single" w:sz="6" w:space="1" w:color="auto"/>
        </w:pBdr>
        <w:spacing w:after="0"/>
        <w:jc w:val="both"/>
        <w:rPr>
          <w:rFonts w:ascii="Courier New" w:hAnsi="Courier New" w:cs="Courier New"/>
          <w:sz w:val="24"/>
          <w:szCs w:val="24"/>
        </w:rPr>
      </w:pPr>
    </w:p>
    <w:p w14:paraId="492FA127" w14:textId="77777777" w:rsidR="000C310B" w:rsidRPr="00674E83" w:rsidRDefault="000C310B" w:rsidP="000C310B">
      <w:pPr>
        <w:pBdr>
          <w:bottom w:val="single" w:sz="6" w:space="1" w:color="auto"/>
        </w:pBdr>
        <w:spacing w:after="0"/>
        <w:jc w:val="both"/>
        <w:rPr>
          <w:rFonts w:ascii="Courier New" w:hAnsi="Courier New" w:cs="Courier New"/>
          <w:sz w:val="24"/>
          <w:szCs w:val="24"/>
        </w:rPr>
      </w:pPr>
    </w:p>
    <w:p w14:paraId="434629C3" w14:textId="77777777" w:rsidR="000C310B" w:rsidRPr="00674E83" w:rsidRDefault="000C310B" w:rsidP="000C310B">
      <w:pPr>
        <w:pBdr>
          <w:bottom w:val="single" w:sz="6" w:space="1" w:color="auto"/>
        </w:pBdr>
        <w:spacing w:after="0"/>
        <w:jc w:val="both"/>
        <w:rPr>
          <w:rFonts w:ascii="Courier New" w:hAnsi="Courier New" w:cs="Courier New"/>
          <w:sz w:val="24"/>
          <w:szCs w:val="24"/>
        </w:rPr>
      </w:pPr>
    </w:p>
    <w:p w14:paraId="75BCFA73" w14:textId="77777777" w:rsidR="000C310B" w:rsidRPr="00674E83" w:rsidRDefault="000C310B" w:rsidP="000C310B">
      <w:pPr>
        <w:spacing w:after="0"/>
        <w:jc w:val="both"/>
        <w:rPr>
          <w:rFonts w:ascii="Courier New" w:hAnsi="Courier New" w:cs="Courier New"/>
          <w:sz w:val="24"/>
          <w:szCs w:val="24"/>
        </w:rPr>
      </w:pPr>
    </w:p>
    <w:p w14:paraId="6DE0FB18" w14:textId="362CEA25" w:rsidR="000C310B" w:rsidRPr="00674E83" w:rsidRDefault="000C310B" w:rsidP="000C310B">
      <w:pPr>
        <w:spacing w:after="0"/>
        <w:rPr>
          <w:rFonts w:ascii="Courier New" w:hAnsi="Courier New" w:cs="Courier New"/>
          <w:b/>
          <w:sz w:val="24"/>
          <w:szCs w:val="24"/>
        </w:rPr>
      </w:pPr>
      <w:r w:rsidRPr="00674E83">
        <w:rPr>
          <w:rFonts w:ascii="Courier New" w:hAnsi="Courier New" w:cs="Courier New"/>
          <w:b/>
          <w:sz w:val="24"/>
          <w:szCs w:val="24"/>
        </w:rPr>
        <w:t>Background:</w:t>
      </w:r>
      <w:r w:rsidRPr="00674E83">
        <w:rPr>
          <w:rFonts w:ascii="Courier New" w:hAnsi="Courier New" w:cs="Courier New"/>
          <w:b/>
          <w:sz w:val="24"/>
          <w:szCs w:val="24"/>
        </w:rPr>
        <w:tab/>
      </w:r>
      <w:r w:rsidR="00B37E85">
        <w:rPr>
          <w:rFonts w:ascii="Courier New" w:hAnsi="Courier New" w:cs="Courier New"/>
          <w:sz w:val="24"/>
          <w:szCs w:val="24"/>
        </w:rPr>
        <w:t>Appellant appealed the FCHR’s final order</w:t>
      </w:r>
    </w:p>
    <w:p w14:paraId="6B0DC885" w14:textId="73954685" w:rsidR="000C310B" w:rsidRPr="00674E83" w:rsidRDefault="000C310B" w:rsidP="000C310B">
      <w:pPr>
        <w:spacing w:after="0"/>
        <w:ind w:left="2160" w:hanging="2160"/>
        <w:rPr>
          <w:rFonts w:ascii="Courier New" w:hAnsi="Courier New" w:cs="Courier New"/>
          <w:b/>
          <w:sz w:val="24"/>
          <w:szCs w:val="24"/>
        </w:rPr>
      </w:pPr>
      <w:r w:rsidRPr="00674E83">
        <w:rPr>
          <w:rFonts w:ascii="Courier New" w:hAnsi="Courier New" w:cs="Courier New"/>
          <w:b/>
          <w:sz w:val="24"/>
          <w:szCs w:val="24"/>
        </w:rPr>
        <w:t>Problem:</w:t>
      </w:r>
      <w:r w:rsidRPr="00674E83">
        <w:rPr>
          <w:rFonts w:ascii="Courier New" w:hAnsi="Courier New" w:cs="Courier New"/>
          <w:b/>
          <w:sz w:val="24"/>
          <w:szCs w:val="24"/>
        </w:rPr>
        <w:tab/>
      </w:r>
      <w:r w:rsidR="00B37E85">
        <w:rPr>
          <w:rFonts w:ascii="Courier New" w:hAnsi="Courier New" w:cs="Courier New"/>
          <w:sz w:val="24"/>
          <w:szCs w:val="24"/>
        </w:rPr>
        <w:t xml:space="preserve">The FCHR has </w:t>
      </w:r>
      <w:r w:rsidR="007E672B">
        <w:rPr>
          <w:rFonts w:ascii="Courier New" w:hAnsi="Courier New" w:cs="Courier New"/>
          <w:sz w:val="24"/>
          <w:szCs w:val="24"/>
        </w:rPr>
        <w:t>not served/</w:t>
      </w:r>
      <w:r w:rsidR="00B37E85">
        <w:rPr>
          <w:rFonts w:ascii="Courier New" w:hAnsi="Courier New" w:cs="Courier New"/>
          <w:sz w:val="24"/>
          <w:szCs w:val="24"/>
        </w:rPr>
        <w:t>transmit</w:t>
      </w:r>
      <w:r w:rsidR="007E672B">
        <w:rPr>
          <w:rFonts w:ascii="Courier New" w:hAnsi="Courier New" w:cs="Courier New"/>
          <w:sz w:val="24"/>
          <w:szCs w:val="24"/>
        </w:rPr>
        <w:t>ted</w:t>
      </w:r>
      <w:r w:rsidR="00B37E85">
        <w:rPr>
          <w:rFonts w:ascii="Courier New" w:hAnsi="Courier New" w:cs="Courier New"/>
          <w:sz w:val="24"/>
          <w:szCs w:val="24"/>
        </w:rPr>
        <w:t xml:space="preserve"> the </w:t>
      </w:r>
      <w:r w:rsidR="007E672B">
        <w:rPr>
          <w:rFonts w:ascii="Courier New" w:hAnsi="Courier New" w:cs="Courier New"/>
          <w:sz w:val="24"/>
          <w:szCs w:val="24"/>
        </w:rPr>
        <w:t>index/</w:t>
      </w:r>
      <w:r w:rsidR="00B37E85">
        <w:rPr>
          <w:rFonts w:ascii="Courier New" w:hAnsi="Courier New" w:cs="Courier New"/>
          <w:sz w:val="24"/>
          <w:szCs w:val="24"/>
        </w:rPr>
        <w:t>record</w:t>
      </w:r>
    </w:p>
    <w:p w14:paraId="0AD27973" w14:textId="591EE242" w:rsidR="000C310B" w:rsidRPr="00674E83" w:rsidRDefault="000C310B" w:rsidP="000C310B">
      <w:pPr>
        <w:spacing w:after="0"/>
        <w:ind w:left="2160" w:hanging="2160"/>
        <w:rPr>
          <w:rFonts w:ascii="Courier New" w:hAnsi="Courier New" w:cs="Courier New"/>
          <w:sz w:val="24"/>
          <w:szCs w:val="24"/>
        </w:rPr>
      </w:pPr>
      <w:r w:rsidRPr="00674E83">
        <w:rPr>
          <w:rFonts w:ascii="Courier New" w:hAnsi="Courier New" w:cs="Courier New"/>
          <w:b/>
          <w:sz w:val="24"/>
          <w:szCs w:val="24"/>
        </w:rPr>
        <w:t>Request:</w:t>
      </w:r>
      <w:r w:rsidRPr="00674E83">
        <w:rPr>
          <w:rFonts w:ascii="Courier New" w:hAnsi="Courier New" w:cs="Courier New"/>
          <w:b/>
          <w:sz w:val="24"/>
          <w:szCs w:val="24"/>
        </w:rPr>
        <w:tab/>
      </w:r>
      <w:r w:rsidR="00B37E85">
        <w:rPr>
          <w:rFonts w:ascii="Courier New" w:hAnsi="Courier New" w:cs="Courier New"/>
          <w:sz w:val="24"/>
          <w:szCs w:val="24"/>
        </w:rPr>
        <w:t>The FCHR prepares and submits the entire record</w:t>
      </w:r>
    </w:p>
    <w:p w14:paraId="4789F03E" w14:textId="77777777" w:rsidR="000C310B" w:rsidRPr="00674E83" w:rsidRDefault="000C310B" w:rsidP="000C310B">
      <w:pPr>
        <w:pBdr>
          <w:bottom w:val="single" w:sz="6" w:space="1" w:color="auto"/>
        </w:pBdr>
        <w:spacing w:after="0"/>
        <w:jc w:val="both"/>
        <w:rPr>
          <w:rFonts w:ascii="Courier New" w:hAnsi="Courier New" w:cs="Courier New"/>
          <w:sz w:val="24"/>
          <w:szCs w:val="24"/>
        </w:rPr>
      </w:pPr>
    </w:p>
    <w:p w14:paraId="11D24E99" w14:textId="77777777" w:rsidR="000C310B" w:rsidRPr="00674E83" w:rsidRDefault="000C310B" w:rsidP="000C310B">
      <w:pPr>
        <w:spacing w:after="0"/>
        <w:rPr>
          <w:rFonts w:ascii="Courier New" w:hAnsi="Courier New" w:cs="Courier New"/>
          <w:b/>
          <w:sz w:val="24"/>
          <w:szCs w:val="24"/>
        </w:rPr>
      </w:pPr>
    </w:p>
    <w:p w14:paraId="4C1DEF6A" w14:textId="010673FA" w:rsidR="000C310B" w:rsidRPr="00674E83" w:rsidRDefault="00B37E85" w:rsidP="000C310B">
      <w:pPr>
        <w:spacing w:after="0"/>
        <w:rPr>
          <w:rFonts w:ascii="Courier New" w:hAnsi="Courier New" w:cs="Courier New"/>
          <w:b/>
          <w:sz w:val="24"/>
          <w:szCs w:val="24"/>
        </w:rPr>
      </w:pPr>
      <w:r>
        <w:rPr>
          <w:rFonts w:ascii="Courier New" w:hAnsi="Courier New" w:cs="Courier New"/>
          <w:b/>
          <w:sz w:val="24"/>
          <w:szCs w:val="24"/>
        </w:rPr>
        <w:t>9.190(c)(2)(A) | Fla. R. App. P. | The Record (highlights added)</w:t>
      </w:r>
    </w:p>
    <w:p w14:paraId="33769950" w14:textId="0203DFFA" w:rsidR="000C310B" w:rsidRPr="00674E83" w:rsidRDefault="000C310B" w:rsidP="000C310B">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sidRPr="00674E83">
        <w:rPr>
          <w:rFonts w:ascii="Courier New" w:hAnsi="Courier New" w:cs="Courier New"/>
          <w:i/>
          <w:sz w:val="24"/>
          <w:szCs w:val="24"/>
        </w:rPr>
        <w:t>“</w:t>
      </w:r>
      <w:r w:rsidR="00B37E85" w:rsidRPr="0010373C">
        <w:rPr>
          <w:rFonts w:ascii="Courier New" w:hAnsi="Courier New" w:cs="Courier New"/>
          <w:i/>
          <w:sz w:val="24"/>
          <w:szCs w:val="24"/>
          <w:highlight w:val="lightGray"/>
        </w:rPr>
        <w:t>the record shall consist of all</w:t>
      </w:r>
      <w:r w:rsidR="00B37E85" w:rsidRPr="00B37E85">
        <w:rPr>
          <w:rFonts w:ascii="Courier New" w:hAnsi="Courier New" w:cs="Courier New"/>
          <w:i/>
          <w:sz w:val="24"/>
          <w:szCs w:val="24"/>
        </w:rPr>
        <w:t xml:space="preserve"> notices, pleadings, motions, and intermediate rulings</w:t>
      </w:r>
      <w:r w:rsidR="0010373C">
        <w:rPr>
          <w:rFonts w:ascii="Courier New" w:hAnsi="Courier New" w:cs="Courier New"/>
          <w:i/>
          <w:sz w:val="24"/>
          <w:szCs w:val="24"/>
        </w:rPr>
        <w:t xml:space="preserve">... </w:t>
      </w:r>
      <w:r w:rsidR="00B37E85" w:rsidRPr="00B37E85">
        <w:rPr>
          <w:rFonts w:ascii="Courier New" w:hAnsi="Courier New" w:cs="Courier New"/>
          <w:i/>
          <w:sz w:val="24"/>
          <w:szCs w:val="24"/>
        </w:rPr>
        <w:t xml:space="preserve">any decision, opinion, order, or report by the presiding officer; </w:t>
      </w:r>
      <w:r w:rsidR="00B37E85" w:rsidRPr="0010373C">
        <w:rPr>
          <w:rFonts w:ascii="Courier New" w:hAnsi="Courier New" w:cs="Courier New"/>
          <w:i/>
          <w:sz w:val="24"/>
          <w:szCs w:val="24"/>
          <w:highlight w:val="lightGray"/>
        </w:rPr>
        <w:t>all staff memoranda or data submitted</w:t>
      </w:r>
      <w:r w:rsidR="0010373C">
        <w:rPr>
          <w:rFonts w:ascii="Courier New" w:hAnsi="Courier New" w:cs="Courier New"/>
          <w:i/>
          <w:sz w:val="24"/>
          <w:szCs w:val="24"/>
        </w:rPr>
        <w:t>...</w:t>
      </w:r>
      <w:r w:rsidRPr="00674E83">
        <w:rPr>
          <w:rFonts w:ascii="Courier New" w:hAnsi="Courier New" w:cs="Courier New"/>
          <w:i/>
          <w:sz w:val="24"/>
          <w:szCs w:val="24"/>
        </w:rPr>
        <w:t>”</w:t>
      </w:r>
    </w:p>
    <w:p w14:paraId="54C8D2F1" w14:textId="77777777" w:rsidR="006532D3" w:rsidRPr="00674E83" w:rsidRDefault="006532D3" w:rsidP="006532D3">
      <w:pPr>
        <w:spacing w:after="0"/>
        <w:rPr>
          <w:rFonts w:ascii="Courier New" w:hAnsi="Courier New" w:cs="Courier New"/>
          <w:b/>
          <w:sz w:val="24"/>
          <w:szCs w:val="24"/>
        </w:rPr>
      </w:pPr>
    </w:p>
    <w:p w14:paraId="37514E34" w14:textId="2F3F353A" w:rsidR="006532D3" w:rsidRPr="00674E83" w:rsidRDefault="006532D3" w:rsidP="006532D3">
      <w:pPr>
        <w:spacing w:after="0"/>
        <w:rPr>
          <w:rFonts w:ascii="Courier New" w:hAnsi="Courier New" w:cs="Courier New"/>
          <w:b/>
          <w:sz w:val="24"/>
          <w:szCs w:val="24"/>
        </w:rPr>
      </w:pPr>
      <w:r>
        <w:rPr>
          <w:rFonts w:ascii="Courier New" w:hAnsi="Courier New" w:cs="Courier New"/>
          <w:b/>
          <w:sz w:val="24"/>
          <w:szCs w:val="24"/>
        </w:rPr>
        <w:t>9.190(c)(2)(b) | Fla. R. App. P. | The Record (highlights added)</w:t>
      </w:r>
    </w:p>
    <w:p w14:paraId="4531F4E3" w14:textId="41AF26BB" w:rsidR="006532D3" w:rsidRPr="00674E83" w:rsidRDefault="006532D3" w:rsidP="006532D3">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sidRPr="00674E83">
        <w:rPr>
          <w:rFonts w:ascii="Courier New" w:hAnsi="Courier New" w:cs="Courier New"/>
          <w:i/>
          <w:sz w:val="24"/>
          <w:szCs w:val="24"/>
        </w:rPr>
        <w:t>“</w:t>
      </w:r>
      <w:r w:rsidRPr="006532D3">
        <w:rPr>
          <w:rFonts w:ascii="Courier New" w:hAnsi="Courier New" w:cs="Courier New"/>
          <w:i/>
          <w:sz w:val="24"/>
          <w:szCs w:val="24"/>
        </w:rPr>
        <w:t xml:space="preserve">the record shall consist of the notice and summary of grounds; evidence received; all written statements submitted; any decisions overruling objections; all matters placed on the record after an ex </w:t>
      </w:r>
      <w:proofErr w:type="spellStart"/>
      <w:r w:rsidRPr="006532D3">
        <w:rPr>
          <w:rFonts w:ascii="Courier New" w:hAnsi="Courier New" w:cs="Courier New"/>
          <w:i/>
          <w:sz w:val="24"/>
          <w:szCs w:val="24"/>
        </w:rPr>
        <w:t>parte</w:t>
      </w:r>
      <w:proofErr w:type="spellEnd"/>
      <w:r w:rsidRPr="006532D3">
        <w:rPr>
          <w:rFonts w:ascii="Courier New" w:hAnsi="Courier New" w:cs="Courier New"/>
          <w:i/>
          <w:sz w:val="24"/>
          <w:szCs w:val="24"/>
        </w:rPr>
        <w:t xml:space="preserve"> communication; the official transcript; and any decision, opinion, order, or report by the presiding officer.</w:t>
      </w:r>
      <w:r w:rsidRPr="00674E83">
        <w:rPr>
          <w:rFonts w:ascii="Courier New" w:hAnsi="Courier New" w:cs="Courier New"/>
          <w:i/>
          <w:sz w:val="24"/>
          <w:szCs w:val="24"/>
        </w:rPr>
        <w:t>”</w:t>
      </w:r>
    </w:p>
    <w:p w14:paraId="67E469CD" w14:textId="77777777" w:rsidR="000C310B" w:rsidRPr="00674E83" w:rsidRDefault="000C310B" w:rsidP="000C310B">
      <w:pPr>
        <w:spacing w:after="0"/>
        <w:rPr>
          <w:rFonts w:ascii="Courier New" w:hAnsi="Courier New" w:cs="Courier New"/>
          <w:b/>
          <w:sz w:val="24"/>
          <w:szCs w:val="24"/>
        </w:rPr>
      </w:pPr>
    </w:p>
    <w:p w14:paraId="765DA43F" w14:textId="27F04B08" w:rsidR="0010373C" w:rsidRPr="00674E83" w:rsidRDefault="0010373C" w:rsidP="0010373C">
      <w:pPr>
        <w:spacing w:after="0"/>
        <w:rPr>
          <w:rFonts w:ascii="Courier New" w:hAnsi="Courier New" w:cs="Courier New"/>
          <w:b/>
          <w:sz w:val="24"/>
          <w:szCs w:val="24"/>
        </w:rPr>
      </w:pPr>
      <w:r>
        <w:rPr>
          <w:rFonts w:ascii="Courier New" w:hAnsi="Courier New" w:cs="Courier New"/>
          <w:b/>
          <w:sz w:val="24"/>
          <w:szCs w:val="24"/>
        </w:rPr>
        <w:t>9.190(c)(2)(C) | Fla. R. App. P. | The Record (highlights added)</w:t>
      </w:r>
    </w:p>
    <w:p w14:paraId="0173071E" w14:textId="0F789129" w:rsidR="0010373C" w:rsidRPr="00674E83" w:rsidRDefault="0010373C" w:rsidP="0010373C">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sidRPr="00674E83">
        <w:rPr>
          <w:rFonts w:ascii="Courier New" w:hAnsi="Courier New" w:cs="Courier New"/>
          <w:i/>
          <w:sz w:val="24"/>
          <w:szCs w:val="24"/>
        </w:rPr>
        <w:t>“</w:t>
      </w:r>
      <w:r w:rsidRPr="0010373C">
        <w:rPr>
          <w:rFonts w:ascii="Courier New" w:hAnsi="Courier New" w:cs="Courier New"/>
          <w:i/>
          <w:sz w:val="24"/>
          <w:szCs w:val="24"/>
        </w:rPr>
        <w:t xml:space="preserve">In an appeal from any proceeding pursuant to section </w:t>
      </w:r>
      <w:r w:rsidRPr="0010373C">
        <w:rPr>
          <w:rFonts w:ascii="Courier New" w:hAnsi="Courier New" w:cs="Courier New"/>
          <w:i/>
          <w:sz w:val="24"/>
          <w:szCs w:val="24"/>
          <w:highlight w:val="lightGray"/>
        </w:rPr>
        <w:t>120.565</w:t>
      </w:r>
      <w:r w:rsidRPr="0010373C">
        <w:rPr>
          <w:rFonts w:ascii="Courier New" w:hAnsi="Courier New" w:cs="Courier New"/>
          <w:i/>
          <w:sz w:val="24"/>
          <w:szCs w:val="24"/>
        </w:rPr>
        <w:t xml:space="preserve">, Florida Statutes, </w:t>
      </w:r>
      <w:r w:rsidRPr="0010373C">
        <w:rPr>
          <w:rFonts w:ascii="Courier New" w:hAnsi="Courier New" w:cs="Courier New"/>
          <w:i/>
          <w:sz w:val="24"/>
          <w:szCs w:val="24"/>
          <w:highlight w:val="lightGray"/>
        </w:rPr>
        <w:t>the record shall</w:t>
      </w:r>
      <w:r w:rsidRPr="0010373C">
        <w:rPr>
          <w:rFonts w:ascii="Courier New" w:hAnsi="Courier New" w:cs="Courier New"/>
          <w:i/>
          <w:sz w:val="24"/>
          <w:szCs w:val="24"/>
        </w:rPr>
        <w:t xml:space="preserve"> </w:t>
      </w:r>
      <w:r w:rsidRPr="0010373C">
        <w:rPr>
          <w:rFonts w:ascii="Courier New" w:hAnsi="Courier New" w:cs="Courier New"/>
          <w:i/>
          <w:sz w:val="24"/>
          <w:szCs w:val="24"/>
          <w:highlight w:val="lightGray"/>
        </w:rPr>
        <w:t>consist of</w:t>
      </w:r>
      <w:r w:rsidRPr="0010373C">
        <w:rPr>
          <w:rFonts w:ascii="Courier New" w:hAnsi="Courier New" w:cs="Courier New"/>
          <w:i/>
          <w:sz w:val="24"/>
          <w:szCs w:val="24"/>
        </w:rPr>
        <w:t xml:space="preserve"> the petition seeking a declaratory statement</w:t>
      </w:r>
      <w:r>
        <w:rPr>
          <w:rFonts w:ascii="Courier New" w:hAnsi="Courier New" w:cs="Courier New"/>
          <w:i/>
          <w:sz w:val="24"/>
          <w:szCs w:val="24"/>
        </w:rPr>
        <w:t>...</w:t>
      </w:r>
      <w:r w:rsidRPr="0010373C">
        <w:rPr>
          <w:rFonts w:ascii="Courier New" w:hAnsi="Courier New" w:cs="Courier New"/>
          <w:i/>
          <w:sz w:val="24"/>
          <w:szCs w:val="24"/>
        </w:rPr>
        <w:t xml:space="preserve"> and </w:t>
      </w:r>
      <w:r w:rsidRPr="0010373C">
        <w:rPr>
          <w:rFonts w:ascii="Courier New" w:hAnsi="Courier New" w:cs="Courier New"/>
          <w:i/>
          <w:sz w:val="24"/>
          <w:szCs w:val="24"/>
          <w:highlight w:val="lightGray"/>
        </w:rPr>
        <w:t>all matters listed in subdivision (c)(2)(A)</w:t>
      </w:r>
      <w:r w:rsidRPr="0010373C">
        <w:rPr>
          <w:rFonts w:ascii="Courier New" w:hAnsi="Courier New" w:cs="Courier New"/>
          <w:i/>
          <w:sz w:val="24"/>
          <w:szCs w:val="24"/>
        </w:rPr>
        <w:t xml:space="preserve"> or (c)(2)(B) of this rule</w:t>
      </w:r>
      <w:r>
        <w:rPr>
          <w:rFonts w:ascii="Courier New" w:hAnsi="Courier New" w:cs="Courier New"/>
          <w:i/>
          <w:sz w:val="24"/>
          <w:szCs w:val="24"/>
        </w:rPr>
        <w:t>...</w:t>
      </w:r>
      <w:r w:rsidRPr="00674E83">
        <w:rPr>
          <w:rFonts w:ascii="Courier New" w:hAnsi="Courier New" w:cs="Courier New"/>
          <w:i/>
          <w:sz w:val="24"/>
          <w:szCs w:val="24"/>
        </w:rPr>
        <w:t>”</w:t>
      </w:r>
    </w:p>
    <w:p w14:paraId="007C3B50" w14:textId="429F5A72" w:rsidR="000C310B" w:rsidRPr="00674E83" w:rsidRDefault="000C310B" w:rsidP="000C310B">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p>
    <w:p w14:paraId="50660718" w14:textId="1D5597C3" w:rsidR="0010373C" w:rsidRPr="00674E83" w:rsidRDefault="0010373C" w:rsidP="0010373C">
      <w:pPr>
        <w:spacing w:after="0"/>
        <w:rPr>
          <w:rFonts w:ascii="Courier New" w:hAnsi="Courier New" w:cs="Courier New"/>
          <w:b/>
          <w:sz w:val="24"/>
          <w:szCs w:val="24"/>
        </w:rPr>
      </w:pPr>
      <w:r>
        <w:rPr>
          <w:rFonts w:ascii="Courier New" w:hAnsi="Courier New" w:cs="Courier New"/>
          <w:b/>
          <w:sz w:val="24"/>
          <w:szCs w:val="24"/>
        </w:rPr>
        <w:t>9.200(a)(1) | Fla. R. App. P. | Contents of the Record</w:t>
      </w:r>
    </w:p>
    <w:p w14:paraId="752AF4CA" w14:textId="7D4ACA56" w:rsidR="0010373C" w:rsidRPr="00674E83" w:rsidRDefault="0010373C" w:rsidP="0010373C">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sidRPr="00674E83">
        <w:rPr>
          <w:rFonts w:ascii="Courier New" w:hAnsi="Courier New" w:cs="Courier New"/>
          <w:i/>
          <w:sz w:val="24"/>
          <w:szCs w:val="24"/>
        </w:rPr>
        <w:t>“</w:t>
      </w:r>
      <w:r w:rsidR="00821C09">
        <w:rPr>
          <w:rFonts w:ascii="Courier New" w:hAnsi="Courier New" w:cs="Courier New"/>
          <w:i/>
          <w:sz w:val="24"/>
          <w:szCs w:val="24"/>
        </w:rPr>
        <w:t>...</w:t>
      </w:r>
      <w:r w:rsidRPr="0010373C">
        <w:rPr>
          <w:rFonts w:ascii="Courier New" w:hAnsi="Courier New" w:cs="Courier New"/>
          <w:i/>
          <w:sz w:val="24"/>
          <w:szCs w:val="24"/>
        </w:rPr>
        <w:t xml:space="preserve">the record shall consist of all documents filed in the lower tribunal, all exhibits that are not physical evidence, and any transcript(s) of proceedings filed in the lower tribunal, except summonses, </w:t>
      </w:r>
      <w:proofErr w:type="spellStart"/>
      <w:r w:rsidRPr="0010373C">
        <w:rPr>
          <w:rFonts w:ascii="Courier New" w:hAnsi="Courier New" w:cs="Courier New"/>
          <w:i/>
          <w:sz w:val="24"/>
          <w:szCs w:val="24"/>
        </w:rPr>
        <w:t>praecipes</w:t>
      </w:r>
      <w:proofErr w:type="spellEnd"/>
      <w:r w:rsidRPr="0010373C">
        <w:rPr>
          <w:rFonts w:ascii="Courier New" w:hAnsi="Courier New" w:cs="Courier New"/>
          <w:i/>
          <w:sz w:val="24"/>
          <w:szCs w:val="24"/>
        </w:rPr>
        <w:t>, subpoenas, returns, notices of hearing or of taking deposition, depositions, and other discovery.</w:t>
      </w:r>
      <w:r w:rsidRPr="00674E83">
        <w:rPr>
          <w:rFonts w:ascii="Courier New" w:hAnsi="Courier New" w:cs="Courier New"/>
          <w:i/>
          <w:sz w:val="24"/>
          <w:szCs w:val="24"/>
        </w:rPr>
        <w:t>”</w:t>
      </w:r>
    </w:p>
    <w:p w14:paraId="5DE437F1" w14:textId="4A3AE4BD" w:rsidR="000C310B" w:rsidRPr="00674E83" w:rsidRDefault="000C310B" w:rsidP="000C310B">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p>
    <w:p w14:paraId="6A482B10" w14:textId="77777777" w:rsidR="000C310B" w:rsidRPr="00674E83" w:rsidRDefault="000C310B" w:rsidP="000C310B">
      <w:pPr>
        <w:spacing w:after="0"/>
        <w:jc w:val="both"/>
        <w:rPr>
          <w:rFonts w:ascii="Courier New" w:hAnsi="Courier New" w:cs="Courier New"/>
          <w:sz w:val="24"/>
          <w:szCs w:val="24"/>
          <w:u w:val="single"/>
        </w:rPr>
      </w:pPr>
      <w:r w:rsidRPr="00674E83">
        <w:rPr>
          <w:rFonts w:ascii="Courier New" w:hAnsi="Courier New" w:cs="Courier New"/>
          <w:sz w:val="24"/>
          <w:szCs w:val="24"/>
          <w:u w:val="single"/>
        </w:rPr>
        <w:t>Precedence</w:t>
      </w:r>
    </w:p>
    <w:p w14:paraId="05411E03" w14:textId="5FDACE71" w:rsidR="000C310B" w:rsidRDefault="00821C09" w:rsidP="000C310B">
      <w:pPr>
        <w:pStyle w:val="ListParagraph"/>
        <w:numPr>
          <w:ilvl w:val="0"/>
          <w:numId w:val="12"/>
        </w:numPr>
        <w:spacing w:after="0"/>
        <w:jc w:val="both"/>
        <w:rPr>
          <w:rFonts w:ascii="Courier New" w:hAnsi="Courier New" w:cs="Courier New"/>
          <w:sz w:val="24"/>
          <w:szCs w:val="24"/>
        </w:rPr>
      </w:pPr>
      <w:r>
        <w:rPr>
          <w:rFonts w:ascii="Courier New" w:hAnsi="Courier New" w:cs="Courier New"/>
          <w:sz w:val="24"/>
          <w:szCs w:val="24"/>
        </w:rPr>
        <w:t>FCHR Case No 95-J752</w:t>
      </w:r>
    </w:p>
    <w:p w14:paraId="2E2911AA" w14:textId="587002A1" w:rsidR="000C310B" w:rsidRDefault="00821C09" w:rsidP="000C310B">
      <w:pPr>
        <w:pStyle w:val="ListParagraph"/>
        <w:numPr>
          <w:ilvl w:val="0"/>
          <w:numId w:val="12"/>
        </w:numPr>
        <w:spacing w:after="0"/>
        <w:jc w:val="both"/>
        <w:rPr>
          <w:rFonts w:ascii="Courier New" w:hAnsi="Courier New" w:cs="Courier New"/>
          <w:sz w:val="24"/>
          <w:szCs w:val="24"/>
        </w:rPr>
      </w:pPr>
      <w:r>
        <w:rPr>
          <w:rFonts w:ascii="Courier New" w:hAnsi="Courier New" w:cs="Courier New"/>
          <w:sz w:val="24"/>
          <w:szCs w:val="24"/>
        </w:rPr>
        <w:t>FCHR Case No 96-A100</w:t>
      </w:r>
    </w:p>
    <w:p w14:paraId="5C21C4CF" w14:textId="6B31B82B" w:rsidR="00821C09" w:rsidRDefault="00821C09" w:rsidP="000C310B">
      <w:pPr>
        <w:pStyle w:val="ListParagraph"/>
        <w:numPr>
          <w:ilvl w:val="0"/>
          <w:numId w:val="12"/>
        </w:numPr>
        <w:spacing w:after="0"/>
        <w:jc w:val="both"/>
        <w:rPr>
          <w:rFonts w:ascii="Courier New" w:hAnsi="Courier New" w:cs="Courier New"/>
          <w:sz w:val="24"/>
          <w:szCs w:val="24"/>
        </w:rPr>
      </w:pPr>
      <w:r>
        <w:rPr>
          <w:rFonts w:ascii="Courier New" w:hAnsi="Courier New" w:cs="Courier New"/>
          <w:sz w:val="24"/>
          <w:szCs w:val="24"/>
        </w:rPr>
        <w:t>FCHR Case No 96-L298</w:t>
      </w:r>
    </w:p>
    <w:p w14:paraId="6D7332F8" w14:textId="64132C37" w:rsidR="00821C09" w:rsidRDefault="00821C09" w:rsidP="000C310B">
      <w:pPr>
        <w:pStyle w:val="ListParagraph"/>
        <w:numPr>
          <w:ilvl w:val="0"/>
          <w:numId w:val="12"/>
        </w:numPr>
        <w:spacing w:after="0"/>
        <w:jc w:val="both"/>
        <w:rPr>
          <w:rFonts w:ascii="Courier New" w:hAnsi="Courier New" w:cs="Courier New"/>
          <w:sz w:val="24"/>
          <w:szCs w:val="24"/>
        </w:rPr>
      </w:pPr>
      <w:r>
        <w:rPr>
          <w:rFonts w:ascii="Courier New" w:hAnsi="Courier New" w:cs="Courier New"/>
          <w:sz w:val="24"/>
          <w:szCs w:val="24"/>
        </w:rPr>
        <w:t>FCHR Case No 98-1929</w:t>
      </w:r>
    </w:p>
    <w:p w14:paraId="4E943769" w14:textId="671F3617" w:rsidR="00821C09" w:rsidRDefault="00821C09" w:rsidP="000C310B">
      <w:pPr>
        <w:pStyle w:val="ListParagraph"/>
        <w:numPr>
          <w:ilvl w:val="0"/>
          <w:numId w:val="12"/>
        </w:numPr>
        <w:spacing w:after="0"/>
        <w:jc w:val="both"/>
        <w:rPr>
          <w:rFonts w:ascii="Courier New" w:hAnsi="Courier New" w:cs="Courier New"/>
          <w:sz w:val="24"/>
          <w:szCs w:val="24"/>
        </w:rPr>
      </w:pPr>
      <w:r>
        <w:rPr>
          <w:rFonts w:ascii="Courier New" w:hAnsi="Courier New" w:cs="Courier New"/>
          <w:sz w:val="24"/>
          <w:szCs w:val="24"/>
        </w:rPr>
        <w:t>FCHR Case NO 2005-00868</w:t>
      </w:r>
    </w:p>
    <w:p w14:paraId="336AF582" w14:textId="7F4317CA" w:rsidR="00821C09" w:rsidRDefault="00821C09" w:rsidP="000C310B">
      <w:pPr>
        <w:pStyle w:val="ListParagraph"/>
        <w:numPr>
          <w:ilvl w:val="0"/>
          <w:numId w:val="12"/>
        </w:numPr>
        <w:spacing w:after="0"/>
        <w:jc w:val="both"/>
        <w:rPr>
          <w:rFonts w:ascii="Courier New" w:hAnsi="Courier New" w:cs="Courier New"/>
          <w:sz w:val="24"/>
          <w:szCs w:val="24"/>
        </w:rPr>
      </w:pPr>
      <w:r>
        <w:rPr>
          <w:rFonts w:ascii="Courier New" w:hAnsi="Courier New" w:cs="Courier New"/>
          <w:sz w:val="24"/>
          <w:szCs w:val="24"/>
        </w:rPr>
        <w:t>FCHR Case NO 2015-01795</w:t>
      </w:r>
    </w:p>
    <w:p w14:paraId="78975F8D" w14:textId="30B92416" w:rsidR="000C310B" w:rsidRDefault="00821C09" w:rsidP="000C310B">
      <w:pPr>
        <w:ind w:left="720" w:firstLine="720"/>
        <w:rPr>
          <w:rFonts w:ascii="Courier New" w:hAnsi="Courier New" w:cs="Courier New"/>
          <w:sz w:val="24"/>
          <w:szCs w:val="24"/>
        </w:rPr>
      </w:pPr>
      <w:r>
        <w:rPr>
          <w:rFonts w:ascii="Courier New" w:hAnsi="Courier New" w:cs="Courier New"/>
          <w:sz w:val="24"/>
          <w:szCs w:val="24"/>
        </w:rPr>
        <w:t>FCHR has previously prepared records on appeal</w:t>
      </w:r>
    </w:p>
    <w:p w14:paraId="7272BBBA" w14:textId="77777777" w:rsidR="009356D8" w:rsidRPr="00674E83" w:rsidRDefault="009356D8" w:rsidP="009356D8">
      <w:pPr>
        <w:spacing w:after="0"/>
        <w:jc w:val="both"/>
        <w:rPr>
          <w:rFonts w:ascii="Courier New" w:hAnsi="Courier New" w:cs="Courier New"/>
          <w:sz w:val="24"/>
          <w:szCs w:val="24"/>
          <w:u w:val="single"/>
        </w:rPr>
      </w:pPr>
      <w:r>
        <w:rPr>
          <w:rFonts w:ascii="Courier New" w:hAnsi="Courier New" w:cs="Courier New"/>
          <w:sz w:val="24"/>
          <w:szCs w:val="24"/>
          <w:u w:val="single"/>
        </w:rPr>
        <w:t>Abbreviations</w:t>
      </w:r>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0"/>
        <w:gridCol w:w="432"/>
        <w:gridCol w:w="7200"/>
      </w:tblGrid>
      <w:tr w:rsidR="009356D8" w14:paraId="74C430E5" w14:textId="77777777" w:rsidTr="006218E2">
        <w:trPr>
          <w:trHeight w:val="504"/>
        </w:trPr>
        <w:tc>
          <w:tcPr>
            <w:tcW w:w="1440" w:type="dxa"/>
            <w:vAlign w:val="center"/>
          </w:tcPr>
          <w:p w14:paraId="0E567369" w14:textId="2E08136D" w:rsidR="009356D8" w:rsidRDefault="009356D8" w:rsidP="009356D8">
            <w:pPr>
              <w:rPr>
                <w:rFonts w:ascii="Courier New" w:hAnsi="Courier New" w:cs="Courier New"/>
                <w:sz w:val="24"/>
                <w:szCs w:val="24"/>
              </w:rPr>
            </w:pPr>
            <w:r>
              <w:rPr>
                <w:rFonts w:ascii="Courier New" w:hAnsi="Courier New" w:cs="Courier New"/>
                <w:sz w:val="24"/>
                <w:szCs w:val="24"/>
              </w:rPr>
              <w:t>FCHR</w:t>
            </w:r>
          </w:p>
        </w:tc>
        <w:tc>
          <w:tcPr>
            <w:tcW w:w="432" w:type="dxa"/>
            <w:vAlign w:val="center"/>
          </w:tcPr>
          <w:p w14:paraId="25964C6D" w14:textId="11AAD161" w:rsidR="009356D8" w:rsidRDefault="009356D8" w:rsidP="009356D8">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11FEBDCE" w14:textId="6A7416BC" w:rsidR="009356D8" w:rsidRDefault="009356D8" w:rsidP="009356D8">
            <w:pPr>
              <w:rPr>
                <w:rFonts w:ascii="Courier New" w:hAnsi="Courier New" w:cs="Courier New"/>
                <w:sz w:val="24"/>
                <w:szCs w:val="24"/>
              </w:rPr>
            </w:pPr>
            <w:r>
              <w:rPr>
                <w:rFonts w:ascii="Courier New" w:hAnsi="Courier New" w:cs="Courier New"/>
                <w:sz w:val="24"/>
                <w:szCs w:val="24"/>
              </w:rPr>
              <w:t>Florida Commission on Human Relations</w:t>
            </w:r>
          </w:p>
        </w:tc>
      </w:tr>
    </w:tbl>
    <w:p w14:paraId="7661FF02" w14:textId="01D7AFC9" w:rsidR="000C310B" w:rsidRDefault="000C310B">
      <w:pPr>
        <w:rPr>
          <w:rFonts w:ascii="Courier New" w:eastAsiaTheme="minorHAnsi" w:hAnsi="Courier New" w:cs="Courier New"/>
          <w:color w:val="000000"/>
          <w:sz w:val="24"/>
          <w:szCs w:val="24"/>
        </w:rPr>
      </w:pPr>
      <w:r>
        <w:rPr>
          <w:rFonts w:ascii="Courier New" w:hAnsi="Courier New" w:cs="Courier New"/>
        </w:rPr>
        <w:br w:type="page"/>
      </w:r>
    </w:p>
    <w:p w14:paraId="18AECE86" w14:textId="77777777" w:rsidR="009356D8" w:rsidRPr="007810C8" w:rsidRDefault="009356D8" w:rsidP="009356D8">
      <w:pPr>
        <w:pStyle w:val="Default"/>
        <w:jc w:val="both"/>
        <w:rPr>
          <w:rFonts w:ascii="Courier New" w:hAnsi="Courier New" w:cs="Courier New"/>
        </w:rPr>
      </w:pPr>
    </w:p>
    <w:p w14:paraId="0535A62D" w14:textId="6C863570" w:rsidR="009356D8" w:rsidRPr="007810C8" w:rsidRDefault="009356D8" w:rsidP="009356D8">
      <w:pPr>
        <w:pStyle w:val="Default"/>
        <w:spacing w:line="480" w:lineRule="auto"/>
        <w:jc w:val="center"/>
        <w:rPr>
          <w:rFonts w:ascii="Courier New" w:hAnsi="Courier New" w:cs="Courier New"/>
          <w:b/>
          <w:u w:val="single"/>
        </w:rPr>
      </w:pPr>
      <w:r>
        <w:rPr>
          <w:rFonts w:ascii="Courier New" w:hAnsi="Courier New" w:cs="Courier New"/>
          <w:b/>
          <w:u w:val="single"/>
        </w:rPr>
        <w:t>DIRECTIONS TO CLERK</w:t>
      </w:r>
    </w:p>
    <w:p w14:paraId="7634C85D" w14:textId="4977F78F" w:rsidR="009356D8" w:rsidRPr="007810C8" w:rsidRDefault="009356D8" w:rsidP="009356D8">
      <w:pPr>
        <w:pStyle w:val="Default"/>
        <w:numPr>
          <w:ilvl w:val="0"/>
          <w:numId w:val="41"/>
        </w:numPr>
        <w:spacing w:before="240" w:line="480" w:lineRule="auto"/>
        <w:ind w:left="720"/>
        <w:jc w:val="both"/>
        <w:rPr>
          <w:rFonts w:ascii="Courier New" w:hAnsi="Courier New" w:cs="Courier New"/>
          <w:b/>
          <w:u w:val="single"/>
        </w:rPr>
      </w:pPr>
      <w:r>
        <w:rPr>
          <w:rFonts w:ascii="Courier New" w:hAnsi="Courier New" w:cs="Courier New"/>
          <w:b/>
          <w:u w:val="single"/>
        </w:rPr>
        <w:t>Procedural History</w:t>
      </w:r>
    </w:p>
    <w:p w14:paraId="61F78494" w14:textId="53BA7120" w:rsidR="009356D8" w:rsidRDefault="009356D8" w:rsidP="009356D8">
      <w:pPr>
        <w:pStyle w:val="Default"/>
        <w:numPr>
          <w:ilvl w:val="0"/>
          <w:numId w:val="40"/>
        </w:numPr>
        <w:spacing w:line="480" w:lineRule="auto"/>
        <w:jc w:val="both"/>
        <w:rPr>
          <w:rFonts w:ascii="Courier New" w:hAnsi="Courier New" w:cs="Courier New"/>
        </w:rPr>
      </w:pPr>
      <w:r>
        <w:rPr>
          <w:rFonts w:ascii="Courier New" w:hAnsi="Courier New" w:cs="Courier New"/>
        </w:rPr>
        <w:t xml:space="preserve">On </w:t>
      </w:r>
      <w:r w:rsidR="006532D3">
        <w:rPr>
          <w:rFonts w:ascii="Courier New" w:hAnsi="Courier New" w:cs="Courier New"/>
        </w:rPr>
        <w:t>[</w:t>
      </w:r>
      <w:proofErr w:type="spellStart"/>
      <w:r w:rsidR="006532D3">
        <w:rPr>
          <w:rFonts w:ascii="Courier New" w:hAnsi="Courier New" w:cs="Courier New"/>
        </w:rPr>
        <w:t>mmmX</w:t>
      </w:r>
      <w:proofErr w:type="spellEnd"/>
      <w:r w:rsidR="006532D3">
        <w:rPr>
          <w:rFonts w:ascii="Courier New" w:hAnsi="Courier New" w:cs="Courier New"/>
        </w:rPr>
        <w:t>]</w:t>
      </w:r>
      <w:r>
        <w:rPr>
          <w:rFonts w:ascii="Courier New" w:hAnsi="Courier New" w:cs="Courier New"/>
        </w:rPr>
        <w:t xml:space="preserve"> </w:t>
      </w:r>
      <w:r w:rsidR="006532D3">
        <w:rPr>
          <w:rFonts w:ascii="Courier New" w:hAnsi="Courier New" w:cs="Courier New"/>
        </w:rPr>
        <w:t>[</w:t>
      </w:r>
      <w:proofErr w:type="spellStart"/>
      <w:r w:rsidR="006532D3">
        <w:rPr>
          <w:rFonts w:ascii="Courier New" w:hAnsi="Courier New" w:cs="Courier New"/>
        </w:rPr>
        <w:t>ddX</w:t>
      </w:r>
      <w:proofErr w:type="spellEnd"/>
      <w:r w:rsidR="006532D3">
        <w:rPr>
          <w:rFonts w:ascii="Courier New" w:hAnsi="Courier New" w:cs="Courier New"/>
        </w:rPr>
        <w:t>]</w:t>
      </w:r>
      <w:r>
        <w:rPr>
          <w:rFonts w:ascii="Courier New" w:hAnsi="Courier New" w:cs="Courier New"/>
        </w:rPr>
        <w:t xml:space="preserve">, </w:t>
      </w:r>
      <w:r w:rsidR="006532D3">
        <w:rPr>
          <w:rFonts w:ascii="Courier New" w:hAnsi="Courier New" w:cs="Courier New"/>
        </w:rPr>
        <w:t>[YYYYX]</w:t>
      </w:r>
      <w:r>
        <w:rPr>
          <w:rFonts w:ascii="Courier New" w:hAnsi="Courier New" w:cs="Courier New"/>
        </w:rPr>
        <w:t xml:space="preserve">, Appellant filed his Notice of Appeal with the Agency. </w:t>
      </w:r>
    </w:p>
    <w:p w14:paraId="6FA61813" w14:textId="22A77A7F" w:rsidR="009356D8" w:rsidRDefault="009356D8" w:rsidP="009356D8">
      <w:pPr>
        <w:pStyle w:val="Default"/>
        <w:numPr>
          <w:ilvl w:val="0"/>
          <w:numId w:val="40"/>
        </w:numPr>
        <w:spacing w:line="480" w:lineRule="auto"/>
        <w:jc w:val="both"/>
        <w:rPr>
          <w:rFonts w:ascii="Courier New" w:hAnsi="Courier New" w:cs="Courier New"/>
        </w:rPr>
      </w:pPr>
      <w:r>
        <w:rPr>
          <w:rFonts w:ascii="Courier New" w:hAnsi="Courier New" w:cs="Courier New"/>
        </w:rPr>
        <w:t xml:space="preserve">As of </w:t>
      </w:r>
      <w:proofErr w:type="gramStart"/>
      <w:r>
        <w:rPr>
          <w:rFonts w:ascii="Courier New" w:hAnsi="Courier New" w:cs="Courier New"/>
        </w:rPr>
        <w:t>today’s</w:t>
      </w:r>
      <w:proofErr w:type="gramEnd"/>
      <w:r>
        <w:rPr>
          <w:rFonts w:ascii="Courier New" w:hAnsi="Courier New" w:cs="Courier New"/>
        </w:rPr>
        <w:t xml:space="preserve"> date (</w:t>
      </w:r>
      <w:r w:rsidR="006532D3">
        <w:rPr>
          <w:rFonts w:ascii="Courier New" w:hAnsi="Courier New" w:cs="Courier New"/>
        </w:rPr>
        <w:t>[M]</w:t>
      </w:r>
      <w:r>
        <w:rPr>
          <w:rFonts w:ascii="Courier New" w:hAnsi="Courier New" w:cs="Courier New"/>
        </w:rPr>
        <w:t>/</w:t>
      </w:r>
      <w:r w:rsidR="006532D3">
        <w:rPr>
          <w:rFonts w:ascii="Courier New" w:hAnsi="Courier New" w:cs="Courier New"/>
        </w:rPr>
        <w:t>[D]</w:t>
      </w:r>
      <w:r>
        <w:rPr>
          <w:rFonts w:ascii="Courier New" w:hAnsi="Courier New" w:cs="Courier New"/>
        </w:rPr>
        <w:t>/</w:t>
      </w:r>
      <w:r w:rsidR="006532D3">
        <w:rPr>
          <w:rFonts w:ascii="Courier New" w:hAnsi="Courier New" w:cs="Courier New"/>
        </w:rPr>
        <w:t>[YY]</w:t>
      </w:r>
      <w:r>
        <w:rPr>
          <w:rFonts w:ascii="Courier New" w:hAnsi="Courier New" w:cs="Courier New"/>
        </w:rPr>
        <w:t>), the Agency has neither (a) served the index to either party; nor (b) transmitted the record to the appellate court.</w:t>
      </w:r>
    </w:p>
    <w:p w14:paraId="7A12B72C" w14:textId="3D3B136C" w:rsidR="009356D8" w:rsidRPr="007810C8" w:rsidRDefault="009356D8" w:rsidP="009356D8">
      <w:pPr>
        <w:pStyle w:val="Default"/>
        <w:numPr>
          <w:ilvl w:val="0"/>
          <w:numId w:val="41"/>
        </w:numPr>
        <w:spacing w:before="240" w:line="480" w:lineRule="auto"/>
        <w:ind w:left="720"/>
        <w:jc w:val="both"/>
        <w:rPr>
          <w:rFonts w:ascii="Courier New" w:hAnsi="Courier New" w:cs="Courier New"/>
          <w:b/>
          <w:u w:val="single"/>
        </w:rPr>
      </w:pPr>
      <w:r>
        <w:rPr>
          <w:rFonts w:ascii="Courier New" w:hAnsi="Courier New" w:cs="Courier New"/>
          <w:b/>
          <w:u w:val="single"/>
        </w:rPr>
        <w:t>Record</w:t>
      </w:r>
    </w:p>
    <w:p w14:paraId="3B0A0A6C" w14:textId="14688399" w:rsidR="009356D8" w:rsidRDefault="009356D8" w:rsidP="009356D8">
      <w:pPr>
        <w:pStyle w:val="Default"/>
        <w:numPr>
          <w:ilvl w:val="0"/>
          <w:numId w:val="40"/>
        </w:numPr>
        <w:spacing w:line="480" w:lineRule="auto"/>
        <w:jc w:val="both"/>
        <w:rPr>
          <w:rFonts w:ascii="Courier New" w:hAnsi="Courier New" w:cs="Courier New"/>
        </w:rPr>
      </w:pPr>
      <w:r>
        <w:rPr>
          <w:rFonts w:ascii="Courier New" w:hAnsi="Courier New" w:cs="Courier New"/>
        </w:rPr>
        <w:t xml:space="preserve">Pursuant to Rule 9.190 and 9.200 (Fla. R. App. P.), lower tribunal clerks must (a) </w:t>
      </w:r>
      <w:r w:rsidR="0036292B">
        <w:rPr>
          <w:rFonts w:ascii="Courier New" w:hAnsi="Courier New" w:cs="Courier New"/>
        </w:rPr>
        <w:t xml:space="preserve">serve </w:t>
      </w:r>
      <w:r>
        <w:rPr>
          <w:rFonts w:ascii="Courier New" w:hAnsi="Courier New" w:cs="Courier New"/>
        </w:rPr>
        <w:t>the index</w:t>
      </w:r>
      <w:r w:rsidR="0036292B">
        <w:rPr>
          <w:rFonts w:ascii="Courier New" w:hAnsi="Courier New" w:cs="Courier New"/>
        </w:rPr>
        <w:t xml:space="preserve"> on the parties; and (b) transmit the record to the appellate court. In fact, the judiciary expects</w:t>
      </w:r>
      <w:r w:rsidR="009E4D7A">
        <w:rPr>
          <w:rFonts w:ascii="Courier New" w:hAnsi="Courier New" w:cs="Courier New"/>
        </w:rPr>
        <w:t xml:space="preserve"> clerks to complete this ministerial act almost-automatically:</w:t>
      </w:r>
    </w:p>
    <w:p w14:paraId="0B3E9965" w14:textId="34CFEB9F" w:rsidR="009356D8" w:rsidRDefault="009356D8" w:rsidP="009356D8">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0036292B">
        <w:rPr>
          <w:rFonts w:ascii="Courier New" w:hAnsi="Courier New" w:cs="Courier New"/>
          <w:i/>
        </w:rPr>
        <w:t>...</w:t>
      </w:r>
      <w:r w:rsidR="0036292B" w:rsidRPr="0036292B">
        <w:rPr>
          <w:rFonts w:ascii="Courier New" w:hAnsi="Courier New" w:cs="Courier New"/>
          <w:i/>
        </w:rPr>
        <w:t>as soon as the notice is filed the clerk of the lower tribunal will prepare and transmit the complete record of the case</w:t>
      </w:r>
      <w:r w:rsidR="0036292B">
        <w:rPr>
          <w:rFonts w:ascii="Courier New" w:hAnsi="Courier New" w:cs="Courier New"/>
          <w:i/>
        </w:rPr>
        <w:t>...</w:t>
      </w:r>
      <w:r w:rsidRPr="00F97EB4">
        <w:rPr>
          <w:rFonts w:ascii="Courier New" w:hAnsi="Courier New" w:cs="Courier New"/>
          <w:i/>
        </w:rPr>
        <w:t>”</w:t>
      </w:r>
    </w:p>
    <w:p w14:paraId="278EF6A6" w14:textId="66AB8AC1" w:rsidR="0036292B" w:rsidRPr="00F97EB4" w:rsidRDefault="0036292B" w:rsidP="0036292B">
      <w:pPr>
        <w:pStyle w:val="Default"/>
        <w:spacing w:after="240" w:line="276" w:lineRule="auto"/>
        <w:ind w:left="1440"/>
        <w:jc w:val="right"/>
        <w:rPr>
          <w:rFonts w:ascii="Courier New" w:hAnsi="Courier New" w:cs="Courier New"/>
          <w:i/>
        </w:rPr>
      </w:pPr>
      <w:r w:rsidRPr="0036292B">
        <w:rPr>
          <w:rFonts w:ascii="Courier New" w:hAnsi="Courier New" w:cs="Courier New"/>
          <w:i/>
        </w:rPr>
        <w:t xml:space="preserve">- </w:t>
      </w:r>
      <w:r>
        <w:rPr>
          <w:rFonts w:ascii="Courier New" w:hAnsi="Courier New" w:cs="Courier New"/>
          <w:i/>
        </w:rPr>
        <w:t>Rule 9.200 Fla. R. App. P | Committee Notes | 1977</w:t>
      </w:r>
    </w:p>
    <w:p w14:paraId="0F7D1287" w14:textId="77777777" w:rsidR="00AF1384" w:rsidRPr="007810C8" w:rsidRDefault="00AF1384" w:rsidP="00AF1384">
      <w:pPr>
        <w:jc w:val="center"/>
        <w:rPr>
          <w:rFonts w:ascii="Courier New" w:hAnsi="Courier New" w:cs="Courier New"/>
          <w:b/>
          <w:sz w:val="24"/>
          <w:szCs w:val="24"/>
          <w:u w:val="single"/>
        </w:rPr>
      </w:pPr>
      <w:r w:rsidRPr="007810C8">
        <w:rPr>
          <w:rFonts w:ascii="Courier New" w:hAnsi="Courier New" w:cs="Courier New"/>
          <w:b/>
          <w:sz w:val="24"/>
          <w:szCs w:val="24"/>
          <w:u w:val="single"/>
        </w:rPr>
        <w:t>CONCLUSION</w:t>
      </w:r>
    </w:p>
    <w:p w14:paraId="4C3C6BEE" w14:textId="0E13169B" w:rsidR="00AF1384" w:rsidRDefault="00AF1384" w:rsidP="00AF1384">
      <w:pPr>
        <w:pStyle w:val="Default"/>
        <w:spacing w:line="480" w:lineRule="auto"/>
        <w:ind w:firstLine="720"/>
        <w:jc w:val="both"/>
        <w:rPr>
          <w:rFonts w:ascii="Courier New" w:hAnsi="Courier New" w:cs="Courier New"/>
        </w:rPr>
      </w:pPr>
      <w:r>
        <w:rPr>
          <w:rFonts w:ascii="Courier New" w:hAnsi="Courier New" w:cs="Courier New"/>
        </w:rPr>
        <w:t xml:space="preserve">WHEREFORE, Appellant respectfully asks the Clerk of the Florida Commission on Human Relations to include the </w:t>
      </w:r>
      <w:r w:rsidRPr="007E672B">
        <w:rPr>
          <w:rFonts w:ascii="Courier New" w:hAnsi="Courier New" w:cs="Courier New"/>
          <w:u w:val="single"/>
        </w:rPr>
        <w:t>entire record</w:t>
      </w:r>
      <w:r>
        <w:rPr>
          <w:rFonts w:ascii="Courier New" w:hAnsi="Courier New" w:cs="Courier New"/>
        </w:rPr>
        <w:t xml:space="preserve"> from this </w:t>
      </w:r>
      <w:r w:rsidR="007E672B">
        <w:rPr>
          <w:rFonts w:ascii="Courier New" w:hAnsi="Courier New" w:cs="Courier New"/>
        </w:rPr>
        <w:t xml:space="preserve">appealed </w:t>
      </w:r>
      <w:r>
        <w:rPr>
          <w:rFonts w:ascii="Courier New" w:hAnsi="Courier New" w:cs="Courier New"/>
        </w:rPr>
        <w:t>matter.</w:t>
      </w:r>
    </w:p>
    <w:p w14:paraId="45056DB7" w14:textId="10703678" w:rsidR="00AF1384" w:rsidRPr="007810C8" w:rsidRDefault="006532D3" w:rsidP="00AF1384">
      <w:pPr>
        <w:pStyle w:val="Default"/>
        <w:spacing w:line="480" w:lineRule="auto"/>
        <w:ind w:firstLine="720"/>
        <w:jc w:val="both"/>
        <w:rPr>
          <w:rFonts w:ascii="Courier New" w:hAnsi="Courier New" w:cs="Courier New"/>
        </w:rPr>
      </w:pPr>
      <w:r w:rsidRPr="007810C8">
        <w:rPr>
          <w:rFonts w:ascii="Courier New" w:hAnsi="Courier New" w:cs="Courier New"/>
        </w:rPr>
        <w:t xml:space="preserve">Dated this </w:t>
      </w:r>
      <w:r>
        <w:rPr>
          <w:rFonts w:ascii="Courier New" w:hAnsi="Courier New" w:cs="Courier New"/>
        </w:rPr>
        <w:t xml:space="preserve">[D] </w:t>
      </w:r>
      <w:r w:rsidRPr="007810C8">
        <w:rPr>
          <w:rFonts w:ascii="Courier New" w:hAnsi="Courier New" w:cs="Courier New"/>
        </w:rPr>
        <w:t xml:space="preserve">day of </w:t>
      </w:r>
      <w:r>
        <w:rPr>
          <w:rFonts w:ascii="Courier New" w:hAnsi="Courier New" w:cs="Courier New"/>
        </w:rPr>
        <w:t>[MMM] [YYYY]</w:t>
      </w:r>
      <w:r w:rsidRPr="007810C8">
        <w:rPr>
          <w:rFonts w:ascii="Courier New" w:hAnsi="Courier New" w:cs="Courier New"/>
        </w:rPr>
        <w:t>.</w:t>
      </w:r>
    </w:p>
    <w:p w14:paraId="2880ECC9" w14:textId="77777777" w:rsidR="008434CD" w:rsidRPr="007810C8" w:rsidRDefault="008434CD" w:rsidP="008434CD">
      <w:pPr>
        <w:pStyle w:val="Default"/>
        <w:ind w:left="4320" w:firstLine="720"/>
        <w:rPr>
          <w:rFonts w:ascii="Courier New" w:hAnsi="Courier New" w:cs="Courier New"/>
        </w:rPr>
      </w:pPr>
      <w:r w:rsidRPr="007810C8">
        <w:rPr>
          <w:rFonts w:ascii="Courier New" w:hAnsi="Courier New" w:cs="Courier New"/>
        </w:rPr>
        <w:t>Respectfully</w:t>
      </w:r>
      <w:r>
        <w:rPr>
          <w:rFonts w:ascii="Courier New" w:hAnsi="Courier New" w:cs="Courier New"/>
        </w:rPr>
        <w:t xml:space="preserve"> </w:t>
      </w:r>
      <w:r w:rsidRPr="007810C8">
        <w:rPr>
          <w:rFonts w:ascii="Courier New" w:hAnsi="Courier New" w:cs="Courier New"/>
        </w:rPr>
        <w:t>submitted,</w:t>
      </w:r>
    </w:p>
    <w:p w14:paraId="750894A3" w14:textId="77777777" w:rsidR="008434CD" w:rsidRPr="007810C8" w:rsidRDefault="008434CD" w:rsidP="008434CD">
      <w:pPr>
        <w:pStyle w:val="Default"/>
        <w:rPr>
          <w:rFonts w:ascii="Courier New" w:hAnsi="Courier New" w:cs="Courier New"/>
        </w:rPr>
      </w:pPr>
    </w:p>
    <w:p w14:paraId="5261DE73" w14:textId="77777777" w:rsidR="006532D3" w:rsidRPr="00EC58B0" w:rsidRDefault="006532D3" w:rsidP="006532D3">
      <w:pPr>
        <w:pStyle w:val="Default"/>
        <w:ind w:left="4320" w:firstLine="720"/>
        <w:rPr>
          <w:rFonts w:ascii="Courier New" w:hAnsi="Courier New" w:cs="Courier New"/>
          <w:b/>
          <w:bCs/>
          <w:u w:val="single"/>
        </w:rPr>
      </w:pPr>
      <w:r w:rsidRPr="00EC58B0">
        <w:rPr>
          <w:rFonts w:ascii="Courier New" w:hAnsi="Courier New" w:cs="Courier New"/>
          <w:b/>
          <w:bCs/>
          <w:u w:val="single"/>
        </w:rPr>
        <w:t>/</w:t>
      </w:r>
      <w:r>
        <w:rPr>
          <w:rFonts w:ascii="Courier New" w:hAnsi="Courier New" w:cs="Courier New"/>
          <w:b/>
          <w:bCs/>
          <w:u w:val="single"/>
        </w:rPr>
        <w:t>s</w:t>
      </w:r>
      <w:r w:rsidRPr="00EC58B0">
        <w:rPr>
          <w:rFonts w:ascii="Courier New" w:hAnsi="Courier New" w:cs="Courier New"/>
          <w:b/>
          <w:bCs/>
          <w:u w:val="single"/>
        </w:rPr>
        <w:t>/ [</w:t>
      </w:r>
      <w:proofErr w:type="spellStart"/>
      <w:r w:rsidRPr="00EC58B0">
        <w:rPr>
          <w:rFonts w:ascii="Courier New" w:hAnsi="Courier New" w:cs="Courier New"/>
          <w:b/>
          <w:bCs/>
          <w:u w:val="single"/>
        </w:rPr>
        <w:t>plfName</w:t>
      </w:r>
      <w:proofErr w:type="spellEnd"/>
      <w:r w:rsidRPr="00EC58B0">
        <w:rPr>
          <w:rFonts w:ascii="Courier New" w:hAnsi="Courier New" w:cs="Courier New"/>
          <w:b/>
          <w:bCs/>
          <w:u w:val="single"/>
        </w:rPr>
        <w:t>]</w:t>
      </w:r>
    </w:p>
    <w:p w14:paraId="0F9FB51A" w14:textId="77777777" w:rsidR="006532D3" w:rsidRPr="004C6F92" w:rsidRDefault="006532D3" w:rsidP="006532D3">
      <w:pPr>
        <w:pStyle w:val="Default"/>
        <w:ind w:left="4320" w:firstLine="720"/>
        <w:rPr>
          <w:rFonts w:ascii="Courier New" w:hAnsi="Courier New" w:cs="Courier New"/>
        </w:rPr>
      </w:pPr>
      <w:r>
        <w:rPr>
          <w:rFonts w:ascii="Courier New" w:hAnsi="Courier New" w:cs="Courier New"/>
          <w:b/>
          <w:bCs/>
        </w:rPr>
        <w:t>[</w:t>
      </w:r>
      <w:proofErr w:type="spellStart"/>
      <w:r>
        <w:rPr>
          <w:rFonts w:ascii="Courier New" w:hAnsi="Courier New" w:cs="Courier New"/>
          <w:b/>
          <w:bCs/>
        </w:rPr>
        <w:t>plfName</w:t>
      </w:r>
      <w:proofErr w:type="spellEnd"/>
      <w:r>
        <w:rPr>
          <w:rFonts w:ascii="Courier New" w:hAnsi="Courier New" w:cs="Courier New"/>
          <w:b/>
          <w:bCs/>
        </w:rPr>
        <w:t>],</w:t>
      </w:r>
      <w:r>
        <w:rPr>
          <w:rFonts w:ascii="Courier New" w:hAnsi="Courier New" w:cs="Courier New"/>
          <w:bCs/>
        </w:rPr>
        <w:t xml:space="preserve"> Petitioner</w:t>
      </w:r>
    </w:p>
    <w:p w14:paraId="7CF366F5" w14:textId="77777777" w:rsidR="006532D3" w:rsidRPr="007810C8" w:rsidRDefault="006532D3" w:rsidP="006532D3">
      <w:pPr>
        <w:pStyle w:val="Default"/>
        <w:ind w:left="4320" w:firstLine="720"/>
        <w:rPr>
          <w:rFonts w:ascii="Courier New" w:hAnsi="Courier New" w:cs="Courier New"/>
        </w:rPr>
      </w:pPr>
      <w:r>
        <w:rPr>
          <w:rFonts w:ascii="Courier New" w:hAnsi="Courier New" w:cs="Courier New"/>
          <w:lang w:val="es-ES"/>
        </w:rPr>
        <w:t>[</w:t>
      </w:r>
      <w:proofErr w:type="spellStart"/>
      <w:r>
        <w:rPr>
          <w:rFonts w:ascii="Courier New" w:hAnsi="Courier New" w:cs="Courier New"/>
          <w:lang w:val="es-ES"/>
        </w:rPr>
        <w:t>plfAddy</w:t>
      </w:r>
      <w:proofErr w:type="spellEnd"/>
      <w:r>
        <w:rPr>
          <w:rFonts w:ascii="Courier New" w:hAnsi="Courier New" w:cs="Courier New"/>
          <w:lang w:val="es-ES"/>
        </w:rPr>
        <w:t>]</w:t>
      </w:r>
    </w:p>
    <w:p w14:paraId="20C1ADE8" w14:textId="77777777" w:rsidR="006532D3" w:rsidRPr="007810C8" w:rsidRDefault="006532D3" w:rsidP="006532D3">
      <w:pPr>
        <w:pStyle w:val="Default"/>
        <w:ind w:left="4320" w:firstLine="720"/>
        <w:rPr>
          <w:rFonts w:ascii="Courier New" w:hAnsi="Courier New" w:cs="Courier New"/>
        </w:rPr>
      </w:pPr>
      <w:r>
        <w:rPr>
          <w:rFonts w:ascii="Courier New" w:hAnsi="Courier New" w:cs="Courier New"/>
        </w:rPr>
        <w:t>P</w:t>
      </w:r>
      <w:r w:rsidRPr="007810C8">
        <w:rPr>
          <w:rFonts w:ascii="Courier New" w:hAnsi="Courier New" w:cs="Courier New"/>
        </w:rPr>
        <w:t xml:space="preserve">: </w:t>
      </w:r>
      <w:r>
        <w:rPr>
          <w:rFonts w:ascii="Courier New" w:hAnsi="Courier New" w:cs="Courier New"/>
        </w:rPr>
        <w:t>[</w:t>
      </w:r>
      <w:proofErr w:type="spellStart"/>
      <w:r>
        <w:rPr>
          <w:rFonts w:ascii="Courier New" w:hAnsi="Courier New" w:cs="Courier New"/>
        </w:rPr>
        <w:t>plfPhn</w:t>
      </w:r>
      <w:proofErr w:type="spellEnd"/>
      <w:r>
        <w:rPr>
          <w:rFonts w:ascii="Courier New" w:hAnsi="Courier New" w:cs="Courier New"/>
        </w:rPr>
        <w:t>]</w:t>
      </w:r>
    </w:p>
    <w:p w14:paraId="41395C25" w14:textId="77777777" w:rsidR="006532D3" w:rsidRDefault="006532D3" w:rsidP="006532D3">
      <w:pPr>
        <w:pStyle w:val="Default"/>
        <w:ind w:left="4320" w:firstLine="720"/>
        <w:rPr>
          <w:rFonts w:ascii="Courier New" w:hAnsi="Courier New" w:cs="Courier New"/>
        </w:rPr>
      </w:pPr>
      <w:r w:rsidRPr="007810C8">
        <w:rPr>
          <w:rFonts w:ascii="Courier New" w:hAnsi="Courier New" w:cs="Courier New"/>
        </w:rPr>
        <w:t xml:space="preserve">E: </w:t>
      </w:r>
      <w:r>
        <w:rPr>
          <w:rFonts w:ascii="Courier New" w:hAnsi="Courier New" w:cs="Courier New"/>
        </w:rPr>
        <w:t>[</w:t>
      </w:r>
      <w:proofErr w:type="spellStart"/>
      <w:r>
        <w:rPr>
          <w:rFonts w:ascii="Courier New" w:hAnsi="Courier New" w:cs="Courier New"/>
        </w:rPr>
        <w:t>plfEml</w:t>
      </w:r>
      <w:proofErr w:type="spellEnd"/>
      <w:r>
        <w:rPr>
          <w:rFonts w:ascii="Courier New" w:hAnsi="Courier New" w:cs="Courier New"/>
        </w:rPr>
        <w:t>]</w:t>
      </w:r>
    </w:p>
    <w:p w14:paraId="5090E07D" w14:textId="77777777" w:rsidR="006532D3" w:rsidRDefault="006532D3" w:rsidP="006532D3">
      <w:pPr>
        <w:pStyle w:val="Default"/>
        <w:ind w:left="4320" w:firstLine="720"/>
        <w:rPr>
          <w:rFonts w:ascii="Courier New" w:hAnsi="Courier New" w:cs="Courier New"/>
          <w:color w:val="auto"/>
        </w:rPr>
      </w:pPr>
      <w:r>
        <w:rPr>
          <w:rFonts w:ascii="Courier New" w:hAnsi="Courier New" w:cs="Courier New"/>
          <w:color w:val="auto"/>
        </w:rPr>
        <w:t>W: TextBookDiscrimination.com</w:t>
      </w:r>
    </w:p>
    <w:p w14:paraId="02A253DB" w14:textId="61010E93" w:rsidR="00881C8A" w:rsidRPr="004B3A3F" w:rsidRDefault="006532D3" w:rsidP="006532D3">
      <w:pPr>
        <w:pStyle w:val="Default"/>
        <w:ind w:left="4320" w:firstLine="720"/>
        <w:rPr>
          <w:rFonts w:ascii="Courier New" w:hAnsi="Courier New" w:cs="Courier New"/>
          <w:color w:val="auto"/>
        </w:rPr>
      </w:pPr>
      <w:r>
        <w:rPr>
          <w:rFonts w:ascii="Courier New" w:hAnsi="Courier New" w:cs="Courier New"/>
          <w:color w:val="auto"/>
        </w:rPr>
        <w:t xml:space="preserve">   Get </w:t>
      </w:r>
      <w:r w:rsidRPr="008B423F">
        <w:rPr>
          <w:rFonts w:ascii="Courier New" w:hAnsi="Courier New" w:cs="Courier New"/>
          <w:b/>
          <w:i/>
          <w:color w:val="auto"/>
        </w:rPr>
        <w:t>Booked Up</w:t>
      </w:r>
      <w:r>
        <w:rPr>
          <w:rFonts w:ascii="Courier New" w:hAnsi="Courier New" w:cs="Courier New"/>
          <w:color w:val="auto"/>
        </w:rPr>
        <w:t xml:space="preserve"> on Justice</w:t>
      </w:r>
      <w:r w:rsidRPr="008B423F">
        <w:rPr>
          <w:rFonts w:ascii="Courier New" w:hAnsi="Courier New" w:cs="Courier New"/>
          <w:i/>
          <w:color w:val="auto"/>
        </w:rPr>
        <w:t>!</w:t>
      </w:r>
      <w:r w:rsidR="00881C8A">
        <w:rPr>
          <w:sz w:val="28"/>
          <w:szCs w:val="28"/>
        </w:rPr>
        <w:br w:type="page"/>
      </w:r>
    </w:p>
    <w:p w14:paraId="562BB35C" w14:textId="77777777" w:rsidR="000C310B" w:rsidRPr="007810C8" w:rsidRDefault="000C310B" w:rsidP="000C310B">
      <w:pPr>
        <w:pStyle w:val="Default"/>
        <w:jc w:val="both"/>
        <w:rPr>
          <w:rFonts w:ascii="Courier New" w:hAnsi="Courier New" w:cs="Courier New"/>
          <w:color w:val="auto"/>
        </w:rPr>
      </w:pPr>
    </w:p>
    <w:p w14:paraId="658CAC0F" w14:textId="77777777" w:rsidR="000C310B" w:rsidRPr="007810C8" w:rsidRDefault="000C310B" w:rsidP="000C310B">
      <w:pPr>
        <w:pStyle w:val="Default"/>
        <w:spacing w:after="240"/>
        <w:jc w:val="center"/>
        <w:rPr>
          <w:rFonts w:ascii="Courier New" w:hAnsi="Courier New" w:cs="Courier New"/>
          <w:b/>
          <w:bCs/>
          <w:u w:val="single"/>
        </w:rPr>
      </w:pPr>
      <w:r w:rsidRPr="007810C8">
        <w:rPr>
          <w:rFonts w:ascii="Courier New" w:hAnsi="Courier New" w:cs="Courier New"/>
          <w:b/>
          <w:bCs/>
          <w:u w:val="single"/>
        </w:rPr>
        <w:t xml:space="preserve">CERTIFICATE OF </w:t>
      </w:r>
      <w:r>
        <w:rPr>
          <w:rFonts w:ascii="Courier New" w:hAnsi="Courier New" w:cs="Courier New"/>
          <w:b/>
          <w:bCs/>
          <w:u w:val="single"/>
        </w:rPr>
        <w:t>COMPLIANCE</w:t>
      </w:r>
    </w:p>
    <w:p w14:paraId="60B19AE8" w14:textId="77777777" w:rsidR="000C310B" w:rsidRPr="00E1678E" w:rsidRDefault="000C310B" w:rsidP="000C310B">
      <w:pPr>
        <w:pStyle w:val="Default"/>
        <w:spacing w:line="480" w:lineRule="auto"/>
        <w:jc w:val="both"/>
        <w:rPr>
          <w:rFonts w:ascii="Courier New" w:hAnsi="Courier New" w:cs="Courier New"/>
          <w:color w:val="auto"/>
        </w:rPr>
      </w:pPr>
      <w:r w:rsidRPr="00E1678E">
        <w:rPr>
          <w:rFonts w:ascii="Courier New" w:hAnsi="Courier New" w:cs="Courier New"/>
          <w:color w:val="auto"/>
        </w:rPr>
        <w:t xml:space="preserve">I certify that the size and style of type used in this document is Times New Roman 14-point Font (caption) and Courier New 12-point Font (contents); </w:t>
      </w:r>
      <w:proofErr w:type="gramStart"/>
      <w:r w:rsidRPr="00E1678E">
        <w:rPr>
          <w:rFonts w:ascii="Courier New" w:hAnsi="Courier New" w:cs="Courier New"/>
          <w:color w:val="auto"/>
        </w:rPr>
        <w:t>thus</w:t>
      </w:r>
      <w:proofErr w:type="gramEnd"/>
      <w:r w:rsidRPr="00E1678E">
        <w:rPr>
          <w:rFonts w:ascii="Courier New" w:hAnsi="Courier New" w:cs="Courier New"/>
          <w:color w:val="auto"/>
        </w:rPr>
        <w:t xml:space="preserve"> complying with the font requirements of Rule 9.210(a)(2) Fla. R. App. P.</w:t>
      </w:r>
    </w:p>
    <w:p w14:paraId="799025B7" w14:textId="77777777" w:rsidR="004D74BF" w:rsidRPr="008434CD" w:rsidRDefault="004D74BF" w:rsidP="004D74BF">
      <w:pPr>
        <w:pStyle w:val="Default"/>
        <w:jc w:val="both"/>
        <w:rPr>
          <w:rFonts w:ascii="Courier New" w:hAnsi="Courier New" w:cs="Courier New"/>
          <w:color w:val="auto"/>
        </w:rPr>
      </w:pPr>
    </w:p>
    <w:p w14:paraId="2A03CFAC" w14:textId="77777777" w:rsidR="004D74BF" w:rsidRPr="008434CD" w:rsidRDefault="004D74BF" w:rsidP="004D74BF">
      <w:pPr>
        <w:pStyle w:val="Default"/>
        <w:jc w:val="center"/>
        <w:rPr>
          <w:rFonts w:ascii="Courier New" w:hAnsi="Courier New" w:cs="Courier New"/>
          <w:b/>
          <w:bCs/>
          <w:u w:val="single"/>
        </w:rPr>
      </w:pPr>
      <w:r w:rsidRPr="008434CD">
        <w:rPr>
          <w:rFonts w:ascii="Courier New" w:hAnsi="Courier New" w:cs="Courier New"/>
          <w:b/>
          <w:bCs/>
          <w:u w:val="single"/>
        </w:rPr>
        <w:t>CERTIFICATE OF SERVICE</w:t>
      </w:r>
    </w:p>
    <w:p w14:paraId="6F42CC6D" w14:textId="77777777" w:rsidR="004D74BF" w:rsidRPr="008434CD" w:rsidRDefault="004D74BF" w:rsidP="004D74BF">
      <w:pPr>
        <w:pStyle w:val="Default"/>
        <w:spacing w:line="480" w:lineRule="auto"/>
        <w:jc w:val="both"/>
        <w:rPr>
          <w:rFonts w:ascii="Courier New" w:hAnsi="Courier New" w:cs="Courier New"/>
          <w:color w:val="auto"/>
        </w:rPr>
      </w:pPr>
    </w:p>
    <w:p w14:paraId="05FB6625" w14:textId="3D25AE2C" w:rsidR="005E1486" w:rsidRDefault="006532D3" w:rsidP="005E1486">
      <w:pPr>
        <w:pStyle w:val="Default"/>
        <w:spacing w:line="480" w:lineRule="auto"/>
        <w:jc w:val="both"/>
        <w:rPr>
          <w:rFonts w:ascii="Courier New" w:hAnsi="Courier New" w:cs="Courier New"/>
          <w:color w:val="auto"/>
        </w:rPr>
      </w:pPr>
      <w:r w:rsidRPr="007810C8">
        <w:rPr>
          <w:rFonts w:ascii="Courier New" w:hAnsi="Courier New" w:cs="Courier New"/>
          <w:color w:val="auto"/>
        </w:rPr>
        <w:t xml:space="preserve">I HEREBY CERTIFY that on this </w:t>
      </w:r>
      <w:r>
        <w:rPr>
          <w:rFonts w:ascii="Courier New" w:hAnsi="Courier New" w:cs="Courier New"/>
          <w:color w:val="auto"/>
        </w:rPr>
        <w:t xml:space="preserve">[D] </w:t>
      </w:r>
      <w:r w:rsidRPr="007810C8">
        <w:rPr>
          <w:rFonts w:ascii="Courier New" w:hAnsi="Courier New" w:cs="Courier New"/>
          <w:color w:val="auto"/>
        </w:rPr>
        <w:t xml:space="preserve">day of </w:t>
      </w:r>
      <w:r>
        <w:rPr>
          <w:rFonts w:ascii="Courier New" w:hAnsi="Courier New" w:cs="Courier New"/>
          <w:color w:val="auto"/>
        </w:rPr>
        <w:t>[MMM]</w:t>
      </w:r>
      <w:r w:rsidRPr="007810C8">
        <w:rPr>
          <w:rFonts w:ascii="Courier New" w:hAnsi="Courier New" w:cs="Courier New"/>
          <w:color w:val="auto"/>
        </w:rPr>
        <w:t xml:space="preserve"> </w:t>
      </w:r>
      <w:r>
        <w:rPr>
          <w:rFonts w:ascii="Courier New" w:hAnsi="Courier New" w:cs="Courier New"/>
          <w:color w:val="auto"/>
        </w:rPr>
        <w:t>[YYYY]</w:t>
      </w:r>
      <w:r w:rsidRPr="007810C8">
        <w:rPr>
          <w:rFonts w:ascii="Courier New" w:hAnsi="Courier New" w:cs="Courier New"/>
          <w:color w:val="auto"/>
        </w:rPr>
        <w:t xml:space="preserve">, I </w:t>
      </w:r>
      <w:r>
        <w:rPr>
          <w:rFonts w:ascii="Courier New" w:hAnsi="Courier New" w:cs="Courier New"/>
          <w:color w:val="auto"/>
        </w:rPr>
        <w:t xml:space="preserve">emailed </w:t>
      </w:r>
      <w:r w:rsidRPr="007810C8">
        <w:rPr>
          <w:rFonts w:ascii="Courier New" w:hAnsi="Courier New" w:cs="Courier New"/>
          <w:color w:val="auto"/>
        </w:rPr>
        <w:t xml:space="preserve">the foregoing </w:t>
      </w:r>
      <w:r>
        <w:rPr>
          <w:rFonts w:ascii="Courier New" w:hAnsi="Courier New" w:cs="Courier New"/>
          <w:color w:val="auto"/>
        </w:rPr>
        <w:t>to the people on the 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5"/>
        <w:gridCol w:w="5035"/>
      </w:tblGrid>
      <w:tr w:rsidR="00104138" w:rsidRPr="007810C8" w14:paraId="16F38BC0" w14:textId="77777777" w:rsidTr="00342289">
        <w:tc>
          <w:tcPr>
            <w:tcW w:w="5035" w:type="dxa"/>
          </w:tcPr>
          <w:p w14:paraId="2FEFB241" w14:textId="77777777" w:rsidR="00104138" w:rsidRPr="007810C8" w:rsidRDefault="00104138" w:rsidP="00342289">
            <w:pPr>
              <w:ind w:left="720"/>
              <w:rPr>
                <w:rFonts w:ascii="Courier New" w:hAnsi="Courier New" w:cs="Courier New"/>
                <w:sz w:val="24"/>
                <w:szCs w:val="24"/>
              </w:rPr>
            </w:pPr>
          </w:p>
        </w:tc>
        <w:tc>
          <w:tcPr>
            <w:tcW w:w="5035" w:type="dxa"/>
            <w:vAlign w:val="bottom"/>
          </w:tcPr>
          <w:p w14:paraId="204B3DE6" w14:textId="77777777" w:rsidR="00756594" w:rsidRPr="007810C8" w:rsidRDefault="00756594" w:rsidP="00756594">
            <w:pPr>
              <w:ind w:left="720"/>
              <w:rPr>
                <w:rFonts w:ascii="Courier New" w:hAnsi="Courier New" w:cs="Courier New"/>
                <w:b/>
                <w:sz w:val="24"/>
                <w:szCs w:val="24"/>
                <w:u w:val="single"/>
              </w:rPr>
            </w:pPr>
            <w:r w:rsidRPr="007810C8">
              <w:rPr>
                <w:rFonts w:ascii="Courier New" w:hAnsi="Courier New" w:cs="Courier New"/>
                <w:b/>
                <w:sz w:val="24"/>
                <w:szCs w:val="24"/>
                <w:u w:val="single"/>
              </w:rPr>
              <w:t>/s/</w:t>
            </w:r>
            <w:r>
              <w:rPr>
                <w:rFonts w:ascii="Courier New" w:hAnsi="Courier New" w:cs="Courier New"/>
                <w:b/>
                <w:sz w:val="24"/>
                <w:szCs w:val="24"/>
                <w:u w:val="single"/>
              </w:rPr>
              <w:t xml:space="preserve"> [</w:t>
            </w:r>
            <w:proofErr w:type="spellStart"/>
            <w:r>
              <w:rPr>
                <w:rFonts w:ascii="Courier New" w:hAnsi="Courier New" w:cs="Courier New"/>
                <w:b/>
                <w:sz w:val="24"/>
                <w:szCs w:val="24"/>
                <w:u w:val="single"/>
              </w:rPr>
              <w:t>plfName</w:t>
            </w:r>
            <w:proofErr w:type="spellEnd"/>
            <w:r>
              <w:rPr>
                <w:rFonts w:ascii="Courier New" w:hAnsi="Courier New" w:cs="Courier New"/>
                <w:b/>
                <w:sz w:val="24"/>
                <w:szCs w:val="24"/>
                <w:u w:val="single"/>
              </w:rPr>
              <w:t>]</w:t>
            </w:r>
          </w:p>
          <w:p w14:paraId="2F8B882A" w14:textId="77777777" w:rsidR="00104138" w:rsidRPr="007810C8" w:rsidRDefault="00104138" w:rsidP="00342289">
            <w:pPr>
              <w:rPr>
                <w:rFonts w:ascii="Courier New" w:hAnsi="Courier New" w:cs="Courier New"/>
                <w:b/>
                <w:sz w:val="24"/>
                <w:szCs w:val="24"/>
              </w:rPr>
            </w:pPr>
          </w:p>
        </w:tc>
      </w:tr>
    </w:tbl>
    <w:p w14:paraId="41505989" w14:textId="77777777" w:rsidR="000C310B" w:rsidRPr="00005777" w:rsidRDefault="000C310B" w:rsidP="000C310B">
      <w:pPr>
        <w:pStyle w:val="Default"/>
        <w:spacing w:before="240" w:line="480" w:lineRule="auto"/>
        <w:jc w:val="both"/>
        <w:rPr>
          <w:rFonts w:ascii="Courier New" w:hAnsi="Courier New" w:cs="Courier New"/>
          <w:color w:val="auto"/>
          <w:u w:val="single"/>
        </w:rPr>
      </w:pPr>
      <w:r>
        <w:rPr>
          <w:rFonts w:ascii="Courier New" w:hAnsi="Courier New" w:cs="Courier New"/>
          <w:color w:val="auto"/>
          <w:u w:val="single"/>
        </w:rPr>
        <w:t>End</w:t>
      </w:r>
      <w:r w:rsidRPr="00005777">
        <w:rPr>
          <w:rFonts w:ascii="Courier New" w:hAnsi="Courier New" w:cs="Courier New"/>
          <w:color w:val="auto"/>
          <w:u w:val="single"/>
        </w:rPr>
        <w:t>notes: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0"/>
        <w:gridCol w:w="3605"/>
      </w:tblGrid>
      <w:tr w:rsidR="00104138" w14:paraId="6B406A77" w14:textId="77777777" w:rsidTr="000C310B">
        <w:trPr>
          <w:trHeight w:val="432"/>
        </w:trPr>
        <w:tc>
          <w:tcPr>
            <w:tcW w:w="6480" w:type="dxa"/>
          </w:tcPr>
          <w:p w14:paraId="2BED5879" w14:textId="77777777" w:rsidR="00104138" w:rsidRPr="00D270F3" w:rsidRDefault="00104138" w:rsidP="00342289">
            <w:pPr>
              <w:jc w:val="both"/>
              <w:rPr>
                <w:rFonts w:ascii="Courier New" w:hAnsi="Courier New" w:cs="Courier New"/>
                <w:sz w:val="24"/>
                <w:szCs w:val="24"/>
              </w:rPr>
            </w:pPr>
          </w:p>
        </w:tc>
        <w:tc>
          <w:tcPr>
            <w:tcW w:w="3605" w:type="dxa"/>
          </w:tcPr>
          <w:p w14:paraId="4B67E170" w14:textId="77777777" w:rsidR="00104138" w:rsidRDefault="00104138" w:rsidP="00342289">
            <w:pPr>
              <w:rPr>
                <w:rFonts w:ascii="Courier New" w:hAnsi="Courier New" w:cs="Courier New"/>
                <w:sz w:val="24"/>
                <w:szCs w:val="24"/>
                <w:vertAlign w:val="superscript"/>
              </w:rPr>
            </w:pPr>
          </w:p>
        </w:tc>
      </w:tr>
    </w:tbl>
    <w:p w14:paraId="20EC9673" w14:textId="77777777" w:rsidR="00404DE4" w:rsidRDefault="00404DE4" w:rsidP="00404DE4">
      <w:pPr>
        <w:spacing w:before="240"/>
        <w:rPr>
          <w:rFonts w:ascii="Courier New" w:hAnsi="Courier New" w:cs="Courier New"/>
          <w:bCs/>
        </w:rPr>
      </w:pPr>
      <w:bookmarkStart w:id="4" w:name="_Hlk139887971"/>
      <w:r>
        <w:rPr>
          <w:rFonts w:ascii="Courier New" w:hAnsi="Courier New" w:cs="Courier New"/>
          <w:b/>
          <w:bCs/>
          <w:u w:val="single"/>
        </w:rPr>
        <w:t>How-To Guide:</w:t>
      </w:r>
      <w:r>
        <w:rPr>
          <w:rFonts w:ascii="Courier New" w:hAnsi="Courier New" w:cs="Courier New"/>
          <w:bCs/>
        </w:rPr>
        <w:t xml:space="preserve"> (interactive)</w:t>
      </w:r>
    </w:p>
    <w:p w14:paraId="2F5478A5" w14:textId="40B0DDC9" w:rsidR="00404DE4" w:rsidRDefault="00404DE4" w:rsidP="00404DE4">
      <w:pPr>
        <w:pStyle w:val="Default"/>
        <w:spacing w:before="240" w:after="240"/>
        <w:ind w:left="720"/>
        <w:rPr>
          <w:rFonts w:ascii="Courier New" w:hAnsi="Courier New" w:cs="Courier New"/>
          <w:b/>
          <w:bCs/>
          <w:u w:val="single"/>
        </w:rPr>
      </w:pPr>
      <w:hyperlink r:id="rId19" w:history="1">
        <w:r>
          <w:rPr>
            <w:rStyle w:val="Hyperlink"/>
            <w:rFonts w:ascii="Century Schoolbook" w:hAnsi="Century Schoolbook" w:cs="Courier New"/>
            <w:bCs/>
            <w:sz w:val="20"/>
            <w:szCs w:val="20"/>
          </w:rPr>
          <w:t>TextBookDiscrimination.com/Guides/DirectClerk.html</w:t>
        </w:r>
      </w:hyperlink>
    </w:p>
    <w:bookmarkEnd w:id="4"/>
    <w:p w14:paraId="21413CD6" w14:textId="77777777" w:rsidR="00104138" w:rsidRPr="007810C8" w:rsidRDefault="00104138" w:rsidP="00104138">
      <w:pPr>
        <w:pStyle w:val="Default"/>
        <w:spacing w:before="240" w:after="240"/>
        <w:jc w:val="center"/>
        <w:rPr>
          <w:rFonts w:ascii="Courier New" w:hAnsi="Courier New" w:cs="Courier New"/>
          <w:b/>
          <w:bCs/>
          <w:u w:val="single"/>
        </w:rPr>
      </w:pPr>
      <w:r>
        <w:rPr>
          <w:rFonts w:ascii="Courier New" w:hAnsi="Courier New" w:cs="Courier New"/>
          <w:b/>
          <w:bCs/>
          <w:u w:val="single"/>
        </w:rPr>
        <w:t>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0"/>
        <w:gridCol w:w="3590"/>
      </w:tblGrid>
      <w:tr w:rsidR="004D74BF" w:rsidRPr="008434CD" w14:paraId="73C2EE8D" w14:textId="77777777" w:rsidTr="00D55AC4">
        <w:tc>
          <w:tcPr>
            <w:tcW w:w="6480" w:type="dxa"/>
            <w:tcBorders>
              <w:bottom w:val="single" w:sz="4" w:space="0" w:color="auto"/>
            </w:tcBorders>
          </w:tcPr>
          <w:p w14:paraId="75F328E4" w14:textId="77777777" w:rsidR="004D74BF" w:rsidRPr="008434CD" w:rsidRDefault="004D74BF" w:rsidP="00D55AC4">
            <w:pPr>
              <w:rPr>
                <w:rFonts w:ascii="Courier New" w:hAnsi="Courier New" w:cs="Courier New"/>
                <w:sz w:val="24"/>
                <w:szCs w:val="24"/>
              </w:rPr>
            </w:pPr>
          </w:p>
        </w:tc>
        <w:tc>
          <w:tcPr>
            <w:tcW w:w="3590" w:type="dxa"/>
          </w:tcPr>
          <w:p w14:paraId="0C74B150" w14:textId="77777777" w:rsidR="004D74BF" w:rsidRPr="008434CD" w:rsidRDefault="004D74BF" w:rsidP="00342289">
            <w:pPr>
              <w:ind w:left="720"/>
              <w:rPr>
                <w:rFonts w:ascii="Courier New" w:hAnsi="Courier New" w:cs="Courier New"/>
                <w:sz w:val="24"/>
                <w:szCs w:val="24"/>
              </w:rPr>
            </w:pPr>
          </w:p>
        </w:tc>
      </w:tr>
      <w:tr w:rsidR="004D74BF" w:rsidRPr="008434CD" w14:paraId="0B605C97" w14:textId="77777777" w:rsidTr="002B4BDD">
        <w:tc>
          <w:tcPr>
            <w:tcW w:w="6480" w:type="dxa"/>
            <w:tcBorders>
              <w:top w:val="single" w:sz="4" w:space="0" w:color="auto"/>
              <w:bottom w:val="single" w:sz="4" w:space="0" w:color="auto"/>
            </w:tcBorders>
          </w:tcPr>
          <w:p w14:paraId="25365AD3" w14:textId="77777777" w:rsidR="006532D3" w:rsidRPr="007810C8" w:rsidRDefault="006532D3" w:rsidP="006532D3">
            <w:pPr>
              <w:jc w:val="both"/>
              <w:rPr>
                <w:rFonts w:ascii="Courier New" w:hAnsi="Courier New" w:cs="Courier New"/>
                <w:sz w:val="24"/>
                <w:szCs w:val="24"/>
              </w:rPr>
            </w:pPr>
          </w:p>
          <w:p w14:paraId="3147222D" w14:textId="77777777" w:rsidR="006532D3" w:rsidRPr="007810C8" w:rsidRDefault="006532D3" w:rsidP="006532D3">
            <w:pPr>
              <w:ind w:left="720"/>
              <w:jc w:val="both"/>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clerkName</w:t>
            </w:r>
            <w:proofErr w:type="spellEnd"/>
            <w:r>
              <w:rPr>
                <w:rFonts w:ascii="Courier New" w:hAnsi="Courier New" w:cs="Courier New"/>
                <w:sz w:val="24"/>
                <w:szCs w:val="24"/>
              </w:rPr>
              <w:t>]</w:t>
            </w:r>
            <w:r w:rsidRPr="007810C8">
              <w:rPr>
                <w:rFonts w:ascii="Courier New" w:hAnsi="Courier New" w:cs="Courier New"/>
                <w:sz w:val="24"/>
                <w:szCs w:val="24"/>
              </w:rPr>
              <w:t>, Agency Clerk</w:t>
            </w:r>
          </w:p>
          <w:p w14:paraId="10F6E3CE" w14:textId="77777777" w:rsidR="006532D3" w:rsidRDefault="006532D3" w:rsidP="006532D3">
            <w:pPr>
              <w:ind w:left="720"/>
              <w:jc w:val="both"/>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fNameC</w:t>
            </w:r>
            <w:proofErr w:type="spellEnd"/>
            <w:proofErr w:type="gramStart"/>
            <w:r>
              <w:rPr>
                <w:rFonts w:ascii="Courier New" w:hAnsi="Courier New" w:cs="Courier New"/>
                <w:sz w:val="24"/>
                <w:szCs w:val="24"/>
              </w:rPr>
              <w:t>]</w:t>
            </w:r>
            <w:r w:rsidRPr="00E4136C">
              <w:rPr>
                <w:rFonts w:ascii="Courier New" w:hAnsi="Courier New" w:cs="Courier New"/>
                <w:sz w:val="24"/>
                <w:szCs w:val="24"/>
              </w:rPr>
              <w:t>.</w:t>
            </w:r>
            <w:r>
              <w:rPr>
                <w:rFonts w:ascii="Courier New" w:hAnsi="Courier New" w:cs="Courier New"/>
                <w:sz w:val="24"/>
                <w:szCs w:val="24"/>
              </w:rPr>
              <w:t>[</w:t>
            </w:r>
            <w:proofErr w:type="spellStart"/>
            <w:proofErr w:type="gramEnd"/>
            <w:r>
              <w:rPr>
                <w:rFonts w:ascii="Courier New" w:hAnsi="Courier New" w:cs="Courier New"/>
                <w:sz w:val="24"/>
                <w:szCs w:val="24"/>
              </w:rPr>
              <w:t>lNameC</w:t>
            </w:r>
            <w:proofErr w:type="spellEnd"/>
            <w:r>
              <w:rPr>
                <w:rFonts w:ascii="Courier New" w:hAnsi="Courier New" w:cs="Courier New"/>
                <w:sz w:val="24"/>
                <w:szCs w:val="24"/>
              </w:rPr>
              <w:t>]</w:t>
            </w:r>
            <w:r w:rsidRPr="00E4136C">
              <w:rPr>
                <w:rFonts w:ascii="Courier New" w:hAnsi="Courier New" w:cs="Courier New"/>
                <w:sz w:val="24"/>
                <w:szCs w:val="24"/>
              </w:rPr>
              <w:t>@fchr.myflorida</w:t>
            </w:r>
            <w:r>
              <w:rPr>
                <w:rFonts w:ascii="Courier New" w:hAnsi="Courier New" w:cs="Courier New"/>
                <w:sz w:val="24"/>
                <w:szCs w:val="24"/>
              </w:rPr>
              <w:t>.com</w:t>
            </w:r>
          </w:p>
          <w:p w14:paraId="6A8E05F0" w14:textId="77777777" w:rsidR="006532D3" w:rsidRDefault="006532D3" w:rsidP="006532D3">
            <w:pPr>
              <w:ind w:left="720"/>
              <w:jc w:val="both"/>
              <w:rPr>
                <w:rFonts w:ascii="Courier New" w:hAnsi="Courier New" w:cs="Courier New"/>
                <w:sz w:val="24"/>
                <w:szCs w:val="24"/>
              </w:rPr>
            </w:pPr>
          </w:p>
          <w:p w14:paraId="6586B98D" w14:textId="77777777" w:rsidR="006532D3" w:rsidRPr="007810C8" w:rsidRDefault="006532D3" w:rsidP="006532D3">
            <w:pPr>
              <w:ind w:left="720"/>
              <w:jc w:val="both"/>
              <w:rPr>
                <w:rFonts w:ascii="Courier New" w:hAnsi="Courier New" w:cs="Courier New"/>
                <w:sz w:val="24"/>
                <w:szCs w:val="24"/>
              </w:rPr>
            </w:pPr>
            <w:r w:rsidRPr="007810C8">
              <w:rPr>
                <w:rFonts w:ascii="Courier New" w:hAnsi="Courier New" w:cs="Courier New"/>
                <w:sz w:val="24"/>
                <w:szCs w:val="24"/>
              </w:rPr>
              <w:t>Florida Commission on Human Relations</w:t>
            </w:r>
          </w:p>
          <w:p w14:paraId="7C894F9A" w14:textId="77777777" w:rsidR="006532D3" w:rsidRPr="007810C8" w:rsidRDefault="006532D3" w:rsidP="006532D3">
            <w:pPr>
              <w:ind w:left="720"/>
              <w:jc w:val="both"/>
              <w:rPr>
                <w:rFonts w:ascii="Courier New" w:hAnsi="Courier New" w:cs="Courier New"/>
                <w:sz w:val="24"/>
                <w:szCs w:val="24"/>
              </w:rPr>
            </w:pPr>
            <w:r w:rsidRPr="007810C8">
              <w:rPr>
                <w:rFonts w:ascii="Courier New" w:hAnsi="Courier New" w:cs="Courier New"/>
                <w:sz w:val="24"/>
                <w:szCs w:val="24"/>
              </w:rPr>
              <w:t>Room 110</w:t>
            </w:r>
          </w:p>
          <w:p w14:paraId="3ABFD10A" w14:textId="77777777" w:rsidR="006532D3" w:rsidRPr="007810C8" w:rsidRDefault="006532D3" w:rsidP="006532D3">
            <w:pPr>
              <w:ind w:left="720"/>
              <w:jc w:val="both"/>
              <w:rPr>
                <w:rFonts w:ascii="Courier New" w:hAnsi="Courier New" w:cs="Courier New"/>
                <w:sz w:val="24"/>
                <w:szCs w:val="24"/>
              </w:rPr>
            </w:pPr>
            <w:r w:rsidRPr="007810C8">
              <w:rPr>
                <w:rFonts w:ascii="Courier New" w:hAnsi="Courier New" w:cs="Courier New"/>
                <w:sz w:val="24"/>
                <w:szCs w:val="24"/>
              </w:rPr>
              <w:t>4075 Esplanade Way</w:t>
            </w:r>
          </w:p>
          <w:p w14:paraId="6BC33D7A" w14:textId="77777777" w:rsidR="006532D3" w:rsidRPr="007810C8" w:rsidRDefault="006532D3" w:rsidP="006532D3">
            <w:pPr>
              <w:ind w:left="720"/>
              <w:jc w:val="both"/>
              <w:rPr>
                <w:rFonts w:ascii="Courier New" w:hAnsi="Courier New" w:cs="Courier New"/>
                <w:sz w:val="24"/>
                <w:szCs w:val="24"/>
              </w:rPr>
            </w:pPr>
            <w:r w:rsidRPr="007810C8">
              <w:rPr>
                <w:rFonts w:ascii="Courier New" w:hAnsi="Courier New" w:cs="Courier New"/>
                <w:sz w:val="24"/>
                <w:szCs w:val="24"/>
              </w:rPr>
              <w:t>Tallahassee, Florida 32399-7020</w:t>
            </w:r>
          </w:p>
          <w:p w14:paraId="0A28A11C" w14:textId="3C1A7126" w:rsidR="004D74BF" w:rsidRPr="002B4BDD" w:rsidRDefault="006532D3" w:rsidP="006532D3">
            <w:pPr>
              <w:ind w:left="720"/>
              <w:rPr>
                <w:rFonts w:ascii="Courier New" w:hAnsi="Courier New" w:cs="Courier New"/>
                <w:i/>
                <w:sz w:val="24"/>
                <w:szCs w:val="24"/>
              </w:rPr>
            </w:pPr>
            <w:r w:rsidRPr="007810C8">
              <w:rPr>
                <w:rFonts w:ascii="Courier New" w:hAnsi="Courier New" w:cs="Courier New"/>
                <w:sz w:val="24"/>
                <w:szCs w:val="24"/>
              </w:rPr>
              <w:t>(</w:t>
            </w:r>
            <w:r w:rsidRPr="007810C8">
              <w:rPr>
                <w:rFonts w:ascii="Courier New" w:hAnsi="Courier New" w:cs="Courier New"/>
                <w:i/>
                <w:sz w:val="24"/>
                <w:szCs w:val="24"/>
              </w:rPr>
              <w:t>agency</w:t>
            </w:r>
            <w:r w:rsidRPr="007810C8">
              <w:rPr>
                <w:rFonts w:ascii="Courier New" w:hAnsi="Courier New" w:cs="Courier New"/>
                <w:sz w:val="24"/>
                <w:szCs w:val="24"/>
              </w:rPr>
              <w:t>)</w:t>
            </w:r>
          </w:p>
        </w:tc>
        <w:tc>
          <w:tcPr>
            <w:tcW w:w="3590" w:type="dxa"/>
          </w:tcPr>
          <w:p w14:paraId="53B96B90" w14:textId="77777777" w:rsidR="004D74BF" w:rsidRPr="008434CD" w:rsidRDefault="004D74BF" w:rsidP="00342289">
            <w:pPr>
              <w:ind w:left="720"/>
              <w:rPr>
                <w:rFonts w:ascii="Courier New" w:hAnsi="Courier New" w:cs="Courier New"/>
                <w:i/>
                <w:sz w:val="24"/>
                <w:szCs w:val="24"/>
              </w:rPr>
            </w:pPr>
          </w:p>
        </w:tc>
      </w:tr>
      <w:tr w:rsidR="002B4BDD" w:rsidRPr="008434CD" w14:paraId="34FD032A" w14:textId="77777777" w:rsidTr="00104138">
        <w:tc>
          <w:tcPr>
            <w:tcW w:w="6480" w:type="dxa"/>
            <w:tcBorders>
              <w:top w:val="single" w:sz="4" w:space="0" w:color="auto"/>
            </w:tcBorders>
          </w:tcPr>
          <w:p w14:paraId="7F669A87" w14:textId="77777777" w:rsidR="006532D3" w:rsidRPr="007810C8" w:rsidRDefault="006532D3" w:rsidP="006532D3">
            <w:pPr>
              <w:jc w:val="both"/>
              <w:rPr>
                <w:rFonts w:ascii="Courier New" w:hAnsi="Courier New" w:cs="Courier New"/>
                <w:sz w:val="24"/>
                <w:szCs w:val="24"/>
              </w:rPr>
            </w:pPr>
          </w:p>
          <w:p w14:paraId="1E432D06" w14:textId="77777777" w:rsidR="006532D3" w:rsidRPr="007810C8" w:rsidRDefault="006532D3" w:rsidP="006532D3">
            <w:pPr>
              <w:ind w:left="720"/>
              <w:jc w:val="both"/>
              <w:rPr>
                <w:rFonts w:ascii="Courier New" w:hAnsi="Courier New" w:cs="Courier New"/>
                <w:sz w:val="24"/>
                <w:szCs w:val="24"/>
              </w:rPr>
            </w:pPr>
            <w:r>
              <w:rPr>
                <w:rFonts w:ascii="Courier New" w:hAnsi="Courier New" w:cs="Courier New"/>
                <w:sz w:val="24"/>
                <w:szCs w:val="24"/>
              </w:rPr>
              <w:t>Cheyanne Costilla, Executive Director</w:t>
            </w:r>
          </w:p>
          <w:p w14:paraId="1222FBF3" w14:textId="77777777" w:rsidR="006532D3" w:rsidRDefault="006532D3" w:rsidP="006532D3">
            <w:pPr>
              <w:ind w:left="720"/>
              <w:jc w:val="both"/>
              <w:rPr>
                <w:rFonts w:ascii="Courier New" w:hAnsi="Courier New" w:cs="Courier New"/>
                <w:sz w:val="24"/>
                <w:szCs w:val="24"/>
              </w:rPr>
            </w:pPr>
            <w:r>
              <w:rPr>
                <w:rFonts w:ascii="Courier New" w:hAnsi="Courier New" w:cs="Courier New"/>
                <w:sz w:val="24"/>
                <w:szCs w:val="24"/>
              </w:rPr>
              <w:t>cheyanne</w:t>
            </w:r>
            <w:r w:rsidRPr="00E4136C">
              <w:rPr>
                <w:rFonts w:ascii="Courier New" w:hAnsi="Courier New" w:cs="Courier New"/>
                <w:sz w:val="24"/>
                <w:szCs w:val="24"/>
              </w:rPr>
              <w:t>.</w:t>
            </w:r>
            <w:r>
              <w:rPr>
                <w:rFonts w:ascii="Courier New" w:hAnsi="Courier New" w:cs="Courier New"/>
                <w:sz w:val="24"/>
                <w:szCs w:val="24"/>
              </w:rPr>
              <w:t>costilla</w:t>
            </w:r>
            <w:r w:rsidRPr="00E4136C">
              <w:rPr>
                <w:rFonts w:ascii="Courier New" w:hAnsi="Courier New" w:cs="Courier New"/>
                <w:sz w:val="24"/>
                <w:szCs w:val="24"/>
              </w:rPr>
              <w:t>@fchr.myflorida</w:t>
            </w:r>
            <w:r>
              <w:rPr>
                <w:rFonts w:ascii="Courier New" w:hAnsi="Courier New" w:cs="Courier New"/>
                <w:sz w:val="24"/>
                <w:szCs w:val="24"/>
              </w:rPr>
              <w:t>.com</w:t>
            </w:r>
          </w:p>
          <w:p w14:paraId="632858AA" w14:textId="77777777" w:rsidR="006532D3" w:rsidRDefault="006532D3" w:rsidP="006532D3">
            <w:pPr>
              <w:ind w:left="720"/>
              <w:jc w:val="both"/>
              <w:rPr>
                <w:rFonts w:ascii="Courier New" w:hAnsi="Courier New" w:cs="Courier New"/>
                <w:sz w:val="24"/>
                <w:szCs w:val="24"/>
              </w:rPr>
            </w:pPr>
          </w:p>
          <w:p w14:paraId="1DDE653A" w14:textId="77777777" w:rsidR="006532D3" w:rsidRPr="007810C8" w:rsidRDefault="006532D3" w:rsidP="006532D3">
            <w:pPr>
              <w:ind w:left="720"/>
              <w:jc w:val="both"/>
              <w:rPr>
                <w:rFonts w:ascii="Courier New" w:hAnsi="Courier New" w:cs="Courier New"/>
                <w:sz w:val="24"/>
                <w:szCs w:val="24"/>
              </w:rPr>
            </w:pPr>
            <w:r w:rsidRPr="007810C8">
              <w:rPr>
                <w:rFonts w:ascii="Courier New" w:hAnsi="Courier New" w:cs="Courier New"/>
                <w:sz w:val="24"/>
                <w:szCs w:val="24"/>
              </w:rPr>
              <w:t>Florida Commission on Human Relations</w:t>
            </w:r>
          </w:p>
          <w:p w14:paraId="77DE1205" w14:textId="77777777" w:rsidR="006532D3" w:rsidRPr="007810C8" w:rsidRDefault="006532D3" w:rsidP="006532D3">
            <w:pPr>
              <w:ind w:left="720"/>
              <w:jc w:val="both"/>
              <w:rPr>
                <w:rFonts w:ascii="Courier New" w:hAnsi="Courier New" w:cs="Courier New"/>
                <w:sz w:val="24"/>
                <w:szCs w:val="24"/>
              </w:rPr>
            </w:pPr>
            <w:r w:rsidRPr="007810C8">
              <w:rPr>
                <w:rFonts w:ascii="Courier New" w:hAnsi="Courier New" w:cs="Courier New"/>
                <w:sz w:val="24"/>
                <w:szCs w:val="24"/>
              </w:rPr>
              <w:t>Room 110</w:t>
            </w:r>
          </w:p>
          <w:p w14:paraId="1D66539D" w14:textId="77777777" w:rsidR="006532D3" w:rsidRPr="007810C8" w:rsidRDefault="006532D3" w:rsidP="006532D3">
            <w:pPr>
              <w:ind w:left="720"/>
              <w:jc w:val="both"/>
              <w:rPr>
                <w:rFonts w:ascii="Courier New" w:hAnsi="Courier New" w:cs="Courier New"/>
                <w:sz w:val="24"/>
                <w:szCs w:val="24"/>
              </w:rPr>
            </w:pPr>
            <w:r w:rsidRPr="007810C8">
              <w:rPr>
                <w:rFonts w:ascii="Courier New" w:hAnsi="Courier New" w:cs="Courier New"/>
                <w:sz w:val="24"/>
                <w:szCs w:val="24"/>
              </w:rPr>
              <w:t>4075 Esplanade Way</w:t>
            </w:r>
          </w:p>
          <w:p w14:paraId="79A26302" w14:textId="77777777" w:rsidR="006532D3" w:rsidRPr="007810C8" w:rsidRDefault="006532D3" w:rsidP="006532D3">
            <w:pPr>
              <w:ind w:left="720"/>
              <w:jc w:val="both"/>
              <w:rPr>
                <w:rFonts w:ascii="Courier New" w:hAnsi="Courier New" w:cs="Courier New"/>
                <w:sz w:val="24"/>
                <w:szCs w:val="24"/>
              </w:rPr>
            </w:pPr>
            <w:r w:rsidRPr="007810C8">
              <w:rPr>
                <w:rFonts w:ascii="Courier New" w:hAnsi="Courier New" w:cs="Courier New"/>
                <w:sz w:val="24"/>
                <w:szCs w:val="24"/>
              </w:rPr>
              <w:t>Tallahassee, Florida 32399-7020</w:t>
            </w:r>
          </w:p>
          <w:p w14:paraId="1476F778" w14:textId="65BD2DAC" w:rsidR="002B4BDD" w:rsidRPr="002B4BDD" w:rsidRDefault="006532D3" w:rsidP="006532D3">
            <w:pPr>
              <w:ind w:left="720"/>
              <w:jc w:val="both"/>
              <w:rPr>
                <w:rFonts w:ascii="Courier New" w:hAnsi="Courier New" w:cs="Courier New"/>
                <w:sz w:val="24"/>
                <w:szCs w:val="24"/>
              </w:rPr>
            </w:pPr>
            <w:r w:rsidRPr="007810C8">
              <w:rPr>
                <w:rFonts w:ascii="Courier New" w:hAnsi="Courier New" w:cs="Courier New"/>
                <w:sz w:val="24"/>
                <w:szCs w:val="24"/>
              </w:rPr>
              <w:t>(</w:t>
            </w:r>
            <w:r w:rsidRPr="007810C8">
              <w:rPr>
                <w:rFonts w:ascii="Courier New" w:hAnsi="Courier New" w:cs="Courier New"/>
                <w:i/>
                <w:sz w:val="24"/>
                <w:szCs w:val="24"/>
              </w:rPr>
              <w:t>agency</w:t>
            </w:r>
            <w:r w:rsidRPr="007810C8">
              <w:rPr>
                <w:rFonts w:ascii="Courier New" w:hAnsi="Courier New" w:cs="Courier New"/>
                <w:sz w:val="24"/>
                <w:szCs w:val="24"/>
              </w:rPr>
              <w:t>)</w:t>
            </w:r>
          </w:p>
        </w:tc>
        <w:tc>
          <w:tcPr>
            <w:tcW w:w="3590" w:type="dxa"/>
          </w:tcPr>
          <w:p w14:paraId="33007E60" w14:textId="77777777" w:rsidR="002B4BDD" w:rsidRPr="008434CD" w:rsidRDefault="002B4BDD" w:rsidP="00342289">
            <w:pPr>
              <w:ind w:left="720"/>
              <w:rPr>
                <w:rFonts w:ascii="Courier New" w:hAnsi="Courier New" w:cs="Courier New"/>
                <w:i/>
                <w:sz w:val="24"/>
                <w:szCs w:val="24"/>
              </w:rPr>
            </w:pPr>
          </w:p>
        </w:tc>
      </w:tr>
    </w:tbl>
    <w:p w14:paraId="305BF094" w14:textId="77777777" w:rsidR="001D2C4E" w:rsidRDefault="001D2C4E" w:rsidP="004D74BF">
      <w:pPr>
        <w:spacing w:after="0"/>
        <w:ind w:right="900"/>
        <w:sectPr w:rsidR="001D2C4E" w:rsidSect="00740C14">
          <w:headerReference w:type="default" r:id="rId20"/>
          <w:footerReference w:type="default" r:id="rId21"/>
          <w:type w:val="continuous"/>
          <w:pgSz w:w="12240" w:h="15840"/>
          <w:pgMar w:top="720" w:right="720" w:bottom="720" w:left="720" w:header="360" w:footer="360" w:gutter="0"/>
          <w:cols w:space="720"/>
          <w:titlePg/>
          <w:docGrid w:linePitch="360"/>
        </w:sectPr>
      </w:pPr>
    </w:p>
    <w:p w14:paraId="522918CF" w14:textId="77777777" w:rsidR="001D2C4E" w:rsidRDefault="001D2C4E" w:rsidP="001D2C4E">
      <w:pPr>
        <w:jc w:val="center"/>
        <w:sectPr w:rsidR="001D2C4E">
          <w:footerReference w:type="default" r:id="rId22"/>
          <w:pgSz w:w="12240" w:h="15840"/>
          <w:pgMar w:top="1440" w:right="1440" w:bottom="1440" w:left="1440" w:header="720" w:footer="720" w:gutter="0"/>
          <w:cols w:space="720"/>
          <w:docGrid w:linePitch="360"/>
        </w:sectPr>
      </w:pPr>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1D2C4E" w:rsidRPr="000C3158" w14:paraId="6E004C95" w14:textId="77777777" w:rsidTr="00512ED6">
        <w:trPr>
          <w:gridBefore w:val="1"/>
          <w:gridAfter w:val="1"/>
          <w:wBefore w:w="630" w:type="dxa"/>
          <w:wAfter w:w="810" w:type="dxa"/>
          <w:trHeight w:val="360"/>
        </w:trPr>
        <w:tc>
          <w:tcPr>
            <w:tcW w:w="3120" w:type="dxa"/>
            <w:gridSpan w:val="3"/>
            <w:shd w:val="clear" w:color="auto" w:fill="FAFAFA"/>
            <w:vAlign w:val="center"/>
          </w:tcPr>
          <w:p w14:paraId="0DA99C23" w14:textId="77777777" w:rsidR="001D2C4E" w:rsidRPr="000C3158" w:rsidRDefault="001D2C4E" w:rsidP="00512ED6">
            <w:pPr>
              <w:jc w:val="center"/>
              <w:rPr>
                <w:rFonts w:ascii="Courier New" w:hAnsi="Courier New" w:cs="Courier New"/>
                <w:noProof/>
                <w:sz w:val="20"/>
                <w:szCs w:val="20"/>
              </w:rPr>
            </w:pPr>
            <w:hyperlink r:id="rId23"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3ED7A383" w14:textId="77777777" w:rsidR="001D2C4E" w:rsidRPr="000C3158" w:rsidRDefault="001D2C4E" w:rsidP="00512ED6">
            <w:pPr>
              <w:jc w:val="center"/>
              <w:rPr>
                <w:rFonts w:ascii="Courier New" w:hAnsi="Courier New" w:cs="Courier New"/>
                <w:noProof/>
                <w:sz w:val="20"/>
                <w:szCs w:val="20"/>
              </w:rPr>
            </w:pPr>
            <w:hyperlink r:id="rId24"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71A8A64A" w14:textId="77777777" w:rsidR="001D2C4E" w:rsidRPr="000C3158" w:rsidRDefault="001D2C4E" w:rsidP="00512ED6">
            <w:pPr>
              <w:jc w:val="center"/>
              <w:rPr>
                <w:rFonts w:ascii="Courier New" w:hAnsi="Courier New" w:cs="Courier New"/>
                <w:noProof/>
                <w:sz w:val="20"/>
                <w:szCs w:val="20"/>
              </w:rPr>
            </w:pPr>
            <w:hyperlink r:id="rId25"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1D2C4E" w:rsidRPr="000C3158" w14:paraId="7C3DE6F9" w14:textId="77777777" w:rsidTr="00512ED6">
        <w:trPr>
          <w:gridBefore w:val="1"/>
          <w:gridAfter w:val="1"/>
          <w:wBefore w:w="630" w:type="dxa"/>
          <w:wAfter w:w="810" w:type="dxa"/>
          <w:trHeight w:val="7920"/>
        </w:trPr>
        <w:tc>
          <w:tcPr>
            <w:tcW w:w="9360" w:type="dxa"/>
            <w:gridSpan w:val="7"/>
            <w:shd w:val="clear" w:color="auto" w:fill="FAFAFA"/>
            <w:vAlign w:val="center"/>
          </w:tcPr>
          <w:p w14:paraId="1C86D8F5" w14:textId="77777777" w:rsidR="001D2C4E" w:rsidRPr="000C3158" w:rsidRDefault="001D2C4E" w:rsidP="00512ED6">
            <w:pPr>
              <w:jc w:val="center"/>
              <w:rPr>
                <w:rFonts w:ascii="Courier New" w:hAnsi="Courier New" w:cs="Courier New"/>
              </w:rPr>
            </w:pPr>
            <w:r w:rsidRPr="000C3158">
              <w:rPr>
                <w:rFonts w:ascii="Courier New" w:hAnsi="Courier New" w:cs="Courier New"/>
                <w:noProof/>
              </w:rPr>
              <w:drawing>
                <wp:inline distT="0" distB="0" distL="0" distR="0" wp14:anchorId="5CB85FCA" wp14:editId="283FC058">
                  <wp:extent cx="4255477" cy="3657600"/>
                  <wp:effectExtent l="0" t="0" r="0" b="0"/>
                  <wp:docPr id="1" name="Picture 1" descr="A stack of books with text on it&#10;&#10;Description automatically generated">
                    <a:hlinkClick xmlns:a="http://schemas.openxmlformats.org/drawingml/2006/main" r:id="rId16"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16" tooltip="navigate to the area (of the TBD Marketplace™) that will allow you to buy templates (for free – with Book Points™)"/>
                          </pic:cNvPr>
                          <pic:cNvPicPr/>
                        </pic:nvPicPr>
                        <pic:blipFill>
                          <a:blip r:embed="rId11">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1D2C4E" w:rsidRPr="000C3158" w14:paraId="519C4BFC" w14:textId="77777777" w:rsidTr="00512ED6">
        <w:trPr>
          <w:gridBefore w:val="1"/>
          <w:gridAfter w:val="1"/>
          <w:wBefore w:w="630" w:type="dxa"/>
          <w:wAfter w:w="810" w:type="dxa"/>
        </w:trPr>
        <w:tc>
          <w:tcPr>
            <w:tcW w:w="9360" w:type="dxa"/>
            <w:gridSpan w:val="7"/>
            <w:shd w:val="clear" w:color="auto" w:fill="FAFAFA"/>
            <w:vAlign w:val="center"/>
          </w:tcPr>
          <w:p w14:paraId="6DD2D298" w14:textId="77777777" w:rsidR="001D2C4E" w:rsidRPr="000C3158" w:rsidRDefault="001D2C4E"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4BE6000A" w14:textId="77777777" w:rsidR="001D2C4E" w:rsidRPr="000C3158" w:rsidRDefault="001D2C4E" w:rsidP="00512ED6">
            <w:pPr>
              <w:jc w:val="center"/>
              <w:rPr>
                <w:rFonts w:ascii="Courier New" w:hAnsi="Courier New" w:cs="Courier New"/>
                <w:sz w:val="16"/>
                <w:szCs w:val="16"/>
              </w:rPr>
            </w:pPr>
            <w:hyperlink r:id="rId26"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1D2C4E" w:rsidRPr="000C3158" w14:paraId="6C69AD8E" w14:textId="77777777" w:rsidTr="00512ED6">
        <w:trPr>
          <w:gridBefore w:val="1"/>
          <w:gridAfter w:val="1"/>
          <w:wBefore w:w="630" w:type="dxa"/>
          <w:wAfter w:w="810" w:type="dxa"/>
          <w:trHeight w:val="1440"/>
        </w:trPr>
        <w:tc>
          <w:tcPr>
            <w:tcW w:w="9360" w:type="dxa"/>
            <w:gridSpan w:val="7"/>
            <w:shd w:val="clear" w:color="auto" w:fill="FAFAFA"/>
            <w:vAlign w:val="center"/>
          </w:tcPr>
          <w:p w14:paraId="741BDFE8" w14:textId="77777777" w:rsidR="001D2C4E" w:rsidRPr="000C3158" w:rsidRDefault="001D2C4E" w:rsidP="00512ED6">
            <w:pPr>
              <w:jc w:val="center"/>
              <w:rPr>
                <w:rFonts w:ascii="Courier New" w:hAnsi="Courier New" w:cs="Courier New"/>
              </w:rPr>
            </w:pPr>
          </w:p>
        </w:tc>
      </w:tr>
      <w:tr w:rsidR="001D2C4E" w:rsidRPr="000C3158" w14:paraId="2BC76CBF" w14:textId="77777777" w:rsidTr="00512ED6">
        <w:trPr>
          <w:gridBefore w:val="1"/>
          <w:gridAfter w:val="1"/>
          <w:wBefore w:w="630" w:type="dxa"/>
          <w:wAfter w:w="810" w:type="dxa"/>
        </w:trPr>
        <w:tc>
          <w:tcPr>
            <w:tcW w:w="1080" w:type="dxa"/>
            <w:shd w:val="clear" w:color="auto" w:fill="FAFAFA"/>
            <w:vAlign w:val="center"/>
          </w:tcPr>
          <w:p w14:paraId="2D341E8B" w14:textId="77777777" w:rsidR="001D2C4E" w:rsidRPr="000C3158" w:rsidRDefault="001D2C4E"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30C2C264" wp14:editId="3AA848AD">
                  <wp:extent cx="409575" cy="409575"/>
                  <wp:effectExtent l="0" t="0" r="9525" b="9525"/>
                  <wp:docPr id="2" name="Picture 2">
                    <a:hlinkClick xmlns:a="http://schemas.openxmlformats.org/drawingml/2006/main" r:id="rId16"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6" tooltip="navigate to TBD's upload apparatus (for selling your sample)"/>
                          </pic:cNvPr>
                          <pic:cNvPicPr/>
                        </pic:nvPicPr>
                        <pic:blipFill>
                          <a:blip r:embed="rId13">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43847B02" w14:textId="77777777" w:rsidR="001D2C4E" w:rsidRPr="000C3158" w:rsidRDefault="001D2C4E" w:rsidP="00512ED6">
            <w:pPr>
              <w:jc w:val="center"/>
              <w:rPr>
                <w:rStyle w:val="Hyperlink"/>
                <w:rFonts w:ascii="Courier New" w:hAnsi="Courier New" w:cs="Courier New"/>
                <w:b/>
                <w:bCs/>
                <w:color w:val="auto"/>
                <w:sz w:val="48"/>
                <w:szCs w:val="48"/>
                <w:u w:val="none"/>
              </w:rPr>
            </w:pPr>
            <w:hyperlink r:id="rId27"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4C6FE4A0" w14:textId="77777777" w:rsidR="001D2C4E" w:rsidRPr="000C3158" w:rsidRDefault="001D2C4E"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7BA2B35A" w14:textId="77777777" w:rsidR="001D2C4E" w:rsidRPr="000C3158" w:rsidRDefault="001D2C4E"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64F8E039" wp14:editId="3ABEE092">
                  <wp:extent cx="409575" cy="409575"/>
                  <wp:effectExtent l="0" t="0" r="9525" b="9525"/>
                  <wp:docPr id="3" name="Picture 3">
                    <a:hlinkClick xmlns:a="http://schemas.openxmlformats.org/drawingml/2006/main" r:id="rId16"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6" tooltip="navigate to TBD's upload apparatus (for selling your sample)"/>
                          </pic:cNvPr>
                          <pic:cNvPicPr/>
                        </pic:nvPicPr>
                        <pic:blipFill>
                          <a:blip r:embed="rId13">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1D2C4E" w:rsidRPr="000C3158" w14:paraId="2A7D32DC" w14:textId="77777777" w:rsidTr="00512ED6">
        <w:tc>
          <w:tcPr>
            <w:tcW w:w="3600" w:type="dxa"/>
            <w:gridSpan w:val="3"/>
            <w:tcBorders>
              <w:right w:val="single" w:sz="24" w:space="0" w:color="FFFFFF" w:themeColor="background1"/>
            </w:tcBorders>
            <w:shd w:val="clear" w:color="auto" w:fill="000000" w:themeFill="text1"/>
            <w:vAlign w:val="center"/>
          </w:tcPr>
          <w:p w14:paraId="1CA3A857" w14:textId="77777777" w:rsidR="001D2C4E" w:rsidRPr="000C3158" w:rsidRDefault="001D2C4E" w:rsidP="00512ED6">
            <w:pPr>
              <w:jc w:val="center"/>
              <w:rPr>
                <w:rFonts w:ascii="Courier New" w:hAnsi="Courier New" w:cs="Courier New"/>
                <w:b/>
                <w:bCs/>
                <w:sz w:val="112"/>
                <w:szCs w:val="112"/>
              </w:rPr>
            </w:pPr>
            <w:hyperlink r:id="rId28"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4D7DD9FC" w14:textId="77777777" w:rsidR="001D2C4E" w:rsidRPr="000C3158" w:rsidRDefault="001D2C4E" w:rsidP="00512ED6">
            <w:pPr>
              <w:jc w:val="center"/>
              <w:rPr>
                <w:rFonts w:ascii="Courier New" w:hAnsi="Courier New" w:cs="Courier New"/>
                <w:b/>
                <w:bCs/>
                <w:sz w:val="112"/>
                <w:szCs w:val="112"/>
              </w:rPr>
            </w:pPr>
            <w:hyperlink r:id="rId29"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70208437" w14:textId="77777777" w:rsidR="001D2C4E" w:rsidRPr="000C3158" w:rsidRDefault="001D2C4E" w:rsidP="00512ED6">
            <w:pPr>
              <w:jc w:val="center"/>
              <w:rPr>
                <w:rFonts w:ascii="Courier New" w:hAnsi="Courier New" w:cs="Courier New"/>
                <w:b/>
                <w:bCs/>
                <w:sz w:val="112"/>
                <w:szCs w:val="112"/>
              </w:rPr>
            </w:pPr>
            <w:hyperlink r:id="rId30"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0ACCC834" w14:textId="47A8C35F" w:rsidR="004D74BF" w:rsidRDefault="004D74BF" w:rsidP="004D74BF">
      <w:pPr>
        <w:spacing w:after="0"/>
        <w:ind w:right="900"/>
      </w:pPr>
      <w:bookmarkStart w:id="5" w:name="_GoBack"/>
      <w:bookmarkEnd w:id="5"/>
    </w:p>
    <w:bookmarkEnd w:id="1"/>
    <w:sectPr w:rsidR="004D74BF" w:rsidSect="001D2C4E">
      <w:pgSz w:w="12240" w:h="15840"/>
      <w:pgMar w:top="1440" w:right="1440" w:bottom="1440" w:left="1440" w:header="360"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A58538" w14:textId="77777777" w:rsidR="001D20E1" w:rsidRDefault="001D20E1">
      <w:pPr>
        <w:spacing w:after="0" w:line="240" w:lineRule="auto"/>
      </w:pPr>
      <w:r>
        <w:separator/>
      </w:r>
    </w:p>
  </w:endnote>
  <w:endnote w:type="continuationSeparator" w:id="0">
    <w:p w14:paraId="00DE4A01" w14:textId="77777777" w:rsidR="001D20E1" w:rsidRDefault="001D2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00"/>
    <w:family w:val="modern"/>
    <w:pitch w:val="fixed"/>
    <w:sig w:usb0="E10002FF" w:usb1="4000FCFF" w:usb2="00000009"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50460" w14:textId="77777777" w:rsidR="001D2C4E" w:rsidRPr="00C41F43" w:rsidRDefault="001D2C4E"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3835942B" w14:textId="77777777" w:rsidR="001D2C4E" w:rsidRDefault="001D2C4E"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7A81FF6C" w14:textId="77777777" w:rsidR="001D2C4E" w:rsidRPr="00FF6121" w:rsidRDefault="001D2C4E"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838577" w14:textId="710309B6" w:rsidR="00FD7B7E" w:rsidRPr="008434CD" w:rsidRDefault="001D2C4E" w:rsidP="008434CD">
    <w:pPr>
      <w:pStyle w:val="Footer"/>
      <w:jc w:val="right"/>
    </w:pPr>
    <w:hyperlink r:id="rId1" w:history="1">
      <w:r w:rsidR="008434CD" w:rsidRPr="00263FBB">
        <w:rPr>
          <w:rStyle w:val="Hyperlink"/>
          <w:color w:val="auto"/>
          <w:u w:val="none"/>
        </w:rPr>
        <w:t>www.TextBookDiscrimination.com</w:t>
      </w:r>
    </w:hyperlink>
    <w:r w:rsidR="008434CD">
      <w:t xml:space="preserve"> | </w:t>
    </w:r>
    <w:sdt>
      <w:sdtPr>
        <w:alias w:val="Comments"/>
        <w:tag w:val=""/>
        <w:id w:val="-573899356"/>
        <w:dataBinding w:prefixMappings="xmlns:ns0='http://purl.org/dc/elements/1.1/' xmlns:ns1='http://schemas.openxmlformats.org/package/2006/metadata/core-properties' " w:xpath="/ns1:coreProperties[1]/ns0:description[1]" w:storeItemID="{6C3C8BC8-F283-45AE-878A-BAB7291924A1}"/>
        <w:text w:multiLine="1"/>
      </w:sdtPr>
      <w:sdtEndPr/>
      <w:sdtContent>
        <w:r w:rsidR="000C310B">
          <w:t>0</w:t>
        </w:r>
        <w:r w:rsidR="006532D3">
          <w:t>.330</w:t>
        </w:r>
      </w:sdtContent>
    </w:sdt>
    <w:r w:rsidR="008434CD">
      <w:t xml:space="preserve"> | </w:t>
    </w:r>
    <w:r w:rsidR="008434CD">
      <w:fldChar w:fldCharType="begin"/>
    </w:r>
    <w:r w:rsidR="008434CD">
      <w:instrText xml:space="preserve"> PAGE  \* Arabic  \* MERGEFORMAT </w:instrText>
    </w:r>
    <w:r w:rsidR="008434CD">
      <w:fldChar w:fldCharType="separate"/>
    </w:r>
    <w:r w:rsidR="008434CD">
      <w:t>3</w:t>
    </w:r>
    <w:r w:rsidR="008434CD">
      <w:fldChar w:fldCharType="end"/>
    </w:r>
    <w:r w:rsidR="008434CD">
      <w:t xml:space="preserve"> of </w:t>
    </w:r>
    <w:fldSimple w:instr=" NUMPAGES  \* Arabic  \* MERGEFORMAT ">
      <w:r w:rsidR="008434CD">
        <w:t>6</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BA102A" w14:textId="77777777" w:rsidR="001D2C4E" w:rsidRPr="00C41F43" w:rsidRDefault="001D2C4E"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480AEDE7" w14:textId="77777777" w:rsidR="001D2C4E" w:rsidRDefault="001D2C4E"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66559E2B" w14:textId="77777777" w:rsidR="001D2C4E" w:rsidRPr="00FF6121" w:rsidRDefault="001D2C4E"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FD84BB" w14:textId="77777777" w:rsidR="001D20E1" w:rsidRDefault="001D20E1">
      <w:pPr>
        <w:spacing w:after="0" w:line="240" w:lineRule="auto"/>
      </w:pPr>
      <w:r>
        <w:separator/>
      </w:r>
    </w:p>
  </w:footnote>
  <w:footnote w:type="continuationSeparator" w:id="0">
    <w:p w14:paraId="49FBFB6C" w14:textId="77777777" w:rsidR="001D20E1" w:rsidRDefault="001D20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DBEF4E" w14:textId="15933C53" w:rsidR="006532D3" w:rsidRPr="008434CD" w:rsidRDefault="006532D3" w:rsidP="006532D3">
    <w:pPr>
      <w:pStyle w:val="Header"/>
      <w:jc w:val="right"/>
    </w:pPr>
    <w:r>
      <w:t>[</w:t>
    </w:r>
    <w:proofErr w:type="spellStart"/>
    <w:r>
      <w:t>fchrNo</w:t>
    </w:r>
    <w:proofErr w:type="spellEnd"/>
    <w:r>
      <w:t>] | [</w:t>
    </w:r>
    <w:proofErr w:type="spellStart"/>
    <w:r>
      <w:t>plfShrtNm</w:t>
    </w:r>
    <w:proofErr w:type="spellEnd"/>
    <w:r>
      <w:t>] v [</w:t>
    </w:r>
    <w:proofErr w:type="spellStart"/>
    <w:r>
      <w:t>defShrtNm</w:t>
    </w:r>
    <w:proofErr w:type="spellEnd"/>
    <w:r>
      <w:t xml:space="preserve">] | </w:t>
    </w:r>
    <w:sdt>
      <w:sdtPr>
        <w:alias w:val="Title"/>
        <w:tag w:val=""/>
        <w:id w:val="811524350"/>
        <w:placeholder>
          <w:docPart w:val="6B3D2DF391FC4508B6BBAE930BA5536C"/>
        </w:placeholder>
        <w:dataBinding w:prefixMappings="xmlns:ns0='http://purl.org/dc/elements/1.1/' xmlns:ns1='http://schemas.openxmlformats.org/package/2006/metadata/core-properties' " w:xpath="/ns1:coreProperties[1]/ns0:title[1]" w:storeItemID="{6C3C8BC8-F283-45AE-878A-BAB7291924A1}"/>
        <w:text/>
      </w:sdtPr>
      <w:sdtEndPr/>
      <w:sdtContent>
        <w:r>
          <w:t>Directions to Clerk (Lower Tribunal)</w:t>
        </w:r>
      </w:sdtContent>
    </w:sdt>
    <w:r>
      <w:t xml:space="preserve"> | </w:t>
    </w:r>
    <w:sdt>
      <w:sdtPr>
        <w:alias w:val="Publish Date"/>
        <w:tag w:val=""/>
        <w:id w:val="-773792511"/>
        <w:placeholder>
          <w:docPart w:val="260D595BFB054606916F31979496EE87"/>
        </w:placeholde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t>[M]/[D]/[YYYY]</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329C6"/>
    <w:multiLevelType w:val="hybridMultilevel"/>
    <w:tmpl w:val="EA0C5A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F10ABD"/>
    <w:multiLevelType w:val="hybridMultilevel"/>
    <w:tmpl w:val="EA0C5A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C26D8C"/>
    <w:multiLevelType w:val="hybridMultilevel"/>
    <w:tmpl w:val="124A057E"/>
    <w:lvl w:ilvl="0" w:tplc="3D625B3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7A30E19"/>
    <w:multiLevelType w:val="hybridMultilevel"/>
    <w:tmpl w:val="BCB6330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9A5C92"/>
    <w:multiLevelType w:val="hybridMultilevel"/>
    <w:tmpl w:val="EA0C5A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9E19D9"/>
    <w:multiLevelType w:val="hybridMultilevel"/>
    <w:tmpl w:val="05D8AB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B3266B"/>
    <w:multiLevelType w:val="hybridMultilevel"/>
    <w:tmpl w:val="EA0C5A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53380B"/>
    <w:multiLevelType w:val="hybridMultilevel"/>
    <w:tmpl w:val="42620E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4C84801"/>
    <w:multiLevelType w:val="hybridMultilevel"/>
    <w:tmpl w:val="027464D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EE1B8D"/>
    <w:multiLevelType w:val="hybridMultilevel"/>
    <w:tmpl w:val="EA0C5A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3A2DEF"/>
    <w:multiLevelType w:val="hybridMultilevel"/>
    <w:tmpl w:val="CEC05BB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33AC7CB6"/>
    <w:multiLevelType w:val="hybridMultilevel"/>
    <w:tmpl w:val="5380A93A"/>
    <w:lvl w:ilvl="0" w:tplc="69CC4708">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344A358C"/>
    <w:multiLevelType w:val="hybridMultilevel"/>
    <w:tmpl w:val="0E78913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34585A28"/>
    <w:multiLevelType w:val="hybridMultilevel"/>
    <w:tmpl w:val="EA0C5A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4A1CB8"/>
    <w:multiLevelType w:val="hybridMultilevel"/>
    <w:tmpl w:val="B9EC075E"/>
    <w:lvl w:ilvl="0" w:tplc="AB8EE3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80676F5"/>
    <w:multiLevelType w:val="hybridMultilevel"/>
    <w:tmpl w:val="AA0AEED0"/>
    <w:lvl w:ilvl="0" w:tplc="7578EC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F41B4A"/>
    <w:multiLevelType w:val="hybridMultilevel"/>
    <w:tmpl w:val="EA0C5A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481AB8"/>
    <w:multiLevelType w:val="hybridMultilevel"/>
    <w:tmpl w:val="B9EC075E"/>
    <w:lvl w:ilvl="0" w:tplc="AB8EE3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CE13B3A"/>
    <w:multiLevelType w:val="hybridMultilevel"/>
    <w:tmpl w:val="C16CDC8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02A5081"/>
    <w:multiLevelType w:val="hybridMultilevel"/>
    <w:tmpl w:val="B9EC075E"/>
    <w:lvl w:ilvl="0" w:tplc="AB8EE3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03E447F"/>
    <w:multiLevelType w:val="hybridMultilevel"/>
    <w:tmpl w:val="027464D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94277F"/>
    <w:multiLevelType w:val="hybridMultilevel"/>
    <w:tmpl w:val="72DA74CE"/>
    <w:lvl w:ilvl="0" w:tplc="B5C868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486593"/>
    <w:multiLevelType w:val="hybridMultilevel"/>
    <w:tmpl w:val="014076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5DC11D9"/>
    <w:multiLevelType w:val="hybridMultilevel"/>
    <w:tmpl w:val="CEA4E362"/>
    <w:lvl w:ilvl="0" w:tplc="F0DE225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61F3ADA"/>
    <w:multiLevelType w:val="hybridMultilevel"/>
    <w:tmpl w:val="DADE245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62B080B"/>
    <w:multiLevelType w:val="hybridMultilevel"/>
    <w:tmpl w:val="9C780F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E842E9"/>
    <w:multiLevelType w:val="hybridMultilevel"/>
    <w:tmpl w:val="46E2DDBC"/>
    <w:lvl w:ilvl="0" w:tplc="6EB0F180">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79B12FB"/>
    <w:multiLevelType w:val="hybridMultilevel"/>
    <w:tmpl w:val="E366867C"/>
    <w:lvl w:ilvl="0" w:tplc="B966272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96E248F"/>
    <w:multiLevelType w:val="hybridMultilevel"/>
    <w:tmpl w:val="EA48876A"/>
    <w:lvl w:ilvl="0" w:tplc="429260B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DC4A68"/>
    <w:multiLevelType w:val="hybridMultilevel"/>
    <w:tmpl w:val="4C98D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2C56414"/>
    <w:multiLevelType w:val="hybridMultilevel"/>
    <w:tmpl w:val="512A2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301588C"/>
    <w:multiLevelType w:val="hybridMultilevel"/>
    <w:tmpl w:val="EA0C5A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A1D368F"/>
    <w:multiLevelType w:val="hybridMultilevel"/>
    <w:tmpl w:val="B62C360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0351AF"/>
    <w:multiLevelType w:val="hybridMultilevel"/>
    <w:tmpl w:val="EA0C5A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D56101"/>
    <w:multiLevelType w:val="hybridMultilevel"/>
    <w:tmpl w:val="8A94FAB4"/>
    <w:lvl w:ilvl="0" w:tplc="30021CEA">
      <w:start w:val="83"/>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6E806408"/>
    <w:multiLevelType w:val="hybridMultilevel"/>
    <w:tmpl w:val="EA0C5A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EE50F2"/>
    <w:multiLevelType w:val="hybridMultilevel"/>
    <w:tmpl w:val="384628DA"/>
    <w:lvl w:ilvl="0" w:tplc="04090015">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0985197"/>
    <w:multiLevelType w:val="hybridMultilevel"/>
    <w:tmpl w:val="EA0C5A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7C5396"/>
    <w:multiLevelType w:val="hybridMultilevel"/>
    <w:tmpl w:val="EA0C5A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775D81"/>
    <w:multiLevelType w:val="hybridMultilevel"/>
    <w:tmpl w:val="E03E4EA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687896"/>
    <w:multiLevelType w:val="hybridMultilevel"/>
    <w:tmpl w:val="05D8AB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14"/>
  </w:num>
  <w:num w:numId="3">
    <w:abstractNumId w:val="40"/>
  </w:num>
  <w:num w:numId="4">
    <w:abstractNumId w:val="17"/>
  </w:num>
  <w:num w:numId="5">
    <w:abstractNumId w:val="19"/>
  </w:num>
  <w:num w:numId="6">
    <w:abstractNumId w:val="36"/>
  </w:num>
  <w:num w:numId="7">
    <w:abstractNumId w:val="30"/>
  </w:num>
  <w:num w:numId="8">
    <w:abstractNumId w:val="5"/>
  </w:num>
  <w:num w:numId="9">
    <w:abstractNumId w:val="10"/>
  </w:num>
  <w:num w:numId="10">
    <w:abstractNumId w:val="18"/>
  </w:num>
  <w:num w:numId="11">
    <w:abstractNumId w:val="12"/>
  </w:num>
  <w:num w:numId="12">
    <w:abstractNumId w:val="22"/>
  </w:num>
  <w:num w:numId="13">
    <w:abstractNumId w:val="2"/>
  </w:num>
  <w:num w:numId="14">
    <w:abstractNumId w:val="3"/>
  </w:num>
  <w:num w:numId="15">
    <w:abstractNumId w:val="28"/>
  </w:num>
  <w:num w:numId="16">
    <w:abstractNumId w:val="15"/>
  </w:num>
  <w:num w:numId="17">
    <w:abstractNumId w:val="8"/>
  </w:num>
  <w:num w:numId="18">
    <w:abstractNumId w:val="20"/>
  </w:num>
  <w:num w:numId="19">
    <w:abstractNumId w:val="25"/>
  </w:num>
  <w:num w:numId="20">
    <w:abstractNumId w:val="29"/>
  </w:num>
  <w:num w:numId="21">
    <w:abstractNumId w:val="11"/>
  </w:num>
  <w:num w:numId="22">
    <w:abstractNumId w:val="23"/>
  </w:num>
  <w:num w:numId="23">
    <w:abstractNumId w:val="27"/>
  </w:num>
  <w:num w:numId="24">
    <w:abstractNumId w:val="24"/>
  </w:num>
  <w:num w:numId="25">
    <w:abstractNumId w:val="34"/>
  </w:num>
  <w:num w:numId="26">
    <w:abstractNumId w:val="13"/>
  </w:num>
  <w:num w:numId="27">
    <w:abstractNumId w:val="9"/>
  </w:num>
  <w:num w:numId="28">
    <w:abstractNumId w:val="6"/>
  </w:num>
  <w:num w:numId="29">
    <w:abstractNumId w:val="16"/>
  </w:num>
  <w:num w:numId="30">
    <w:abstractNumId w:val="4"/>
  </w:num>
  <w:num w:numId="31">
    <w:abstractNumId w:val="1"/>
  </w:num>
  <w:num w:numId="32">
    <w:abstractNumId w:val="31"/>
  </w:num>
  <w:num w:numId="33">
    <w:abstractNumId w:val="0"/>
  </w:num>
  <w:num w:numId="34">
    <w:abstractNumId w:val="35"/>
  </w:num>
  <w:num w:numId="35">
    <w:abstractNumId w:val="38"/>
  </w:num>
  <w:num w:numId="36">
    <w:abstractNumId w:val="37"/>
  </w:num>
  <w:num w:numId="37">
    <w:abstractNumId w:val="33"/>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9"/>
  </w:num>
  <w:num w:numId="40">
    <w:abstractNumId w:val="32"/>
  </w:num>
  <w:num w:numId="41">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0E1"/>
    <w:rsid w:val="00002543"/>
    <w:rsid w:val="000040CC"/>
    <w:rsid w:val="00010072"/>
    <w:rsid w:val="000101F4"/>
    <w:rsid w:val="00012528"/>
    <w:rsid w:val="00012542"/>
    <w:rsid w:val="00015D15"/>
    <w:rsid w:val="00016A09"/>
    <w:rsid w:val="000205ED"/>
    <w:rsid w:val="0002249D"/>
    <w:rsid w:val="00023014"/>
    <w:rsid w:val="0002358F"/>
    <w:rsid w:val="000235BD"/>
    <w:rsid w:val="00023E53"/>
    <w:rsid w:val="0002430D"/>
    <w:rsid w:val="0003284A"/>
    <w:rsid w:val="000330E2"/>
    <w:rsid w:val="00035E3A"/>
    <w:rsid w:val="00036B03"/>
    <w:rsid w:val="00040011"/>
    <w:rsid w:val="00040188"/>
    <w:rsid w:val="00040306"/>
    <w:rsid w:val="00043DC9"/>
    <w:rsid w:val="00044D6C"/>
    <w:rsid w:val="00044FC0"/>
    <w:rsid w:val="00046DDC"/>
    <w:rsid w:val="000473F0"/>
    <w:rsid w:val="00051001"/>
    <w:rsid w:val="00052D24"/>
    <w:rsid w:val="00053A84"/>
    <w:rsid w:val="00054269"/>
    <w:rsid w:val="0006016F"/>
    <w:rsid w:val="0006204B"/>
    <w:rsid w:val="00064351"/>
    <w:rsid w:val="00066B06"/>
    <w:rsid w:val="00070A68"/>
    <w:rsid w:val="00072E8F"/>
    <w:rsid w:val="00074161"/>
    <w:rsid w:val="000744B7"/>
    <w:rsid w:val="000761E5"/>
    <w:rsid w:val="00077B82"/>
    <w:rsid w:val="000810BF"/>
    <w:rsid w:val="000829CB"/>
    <w:rsid w:val="0008352C"/>
    <w:rsid w:val="000853D5"/>
    <w:rsid w:val="000872C9"/>
    <w:rsid w:val="000901C5"/>
    <w:rsid w:val="0009591C"/>
    <w:rsid w:val="000967FA"/>
    <w:rsid w:val="000A2C32"/>
    <w:rsid w:val="000A2F54"/>
    <w:rsid w:val="000A5383"/>
    <w:rsid w:val="000A6BA1"/>
    <w:rsid w:val="000B0719"/>
    <w:rsid w:val="000B10CB"/>
    <w:rsid w:val="000B1F6F"/>
    <w:rsid w:val="000B3810"/>
    <w:rsid w:val="000B46B2"/>
    <w:rsid w:val="000B4993"/>
    <w:rsid w:val="000B4B33"/>
    <w:rsid w:val="000B59A2"/>
    <w:rsid w:val="000B5D6B"/>
    <w:rsid w:val="000B6E69"/>
    <w:rsid w:val="000C310B"/>
    <w:rsid w:val="000C346E"/>
    <w:rsid w:val="000C451C"/>
    <w:rsid w:val="000C4A29"/>
    <w:rsid w:val="000C6C62"/>
    <w:rsid w:val="000D1AA5"/>
    <w:rsid w:val="000D2F20"/>
    <w:rsid w:val="000D4A43"/>
    <w:rsid w:val="000D5C1B"/>
    <w:rsid w:val="000D6631"/>
    <w:rsid w:val="000D77FC"/>
    <w:rsid w:val="000E1D7F"/>
    <w:rsid w:val="000E30AB"/>
    <w:rsid w:val="000E45F3"/>
    <w:rsid w:val="000E57D7"/>
    <w:rsid w:val="000E628F"/>
    <w:rsid w:val="000E7501"/>
    <w:rsid w:val="000F2EB9"/>
    <w:rsid w:val="0010006A"/>
    <w:rsid w:val="001005C1"/>
    <w:rsid w:val="00100F4F"/>
    <w:rsid w:val="00102DE9"/>
    <w:rsid w:val="0010373C"/>
    <w:rsid w:val="00104138"/>
    <w:rsid w:val="0010782C"/>
    <w:rsid w:val="0011066A"/>
    <w:rsid w:val="001112A8"/>
    <w:rsid w:val="0011190A"/>
    <w:rsid w:val="00112176"/>
    <w:rsid w:val="001126AB"/>
    <w:rsid w:val="001128E1"/>
    <w:rsid w:val="00113FF2"/>
    <w:rsid w:val="0011578A"/>
    <w:rsid w:val="00116377"/>
    <w:rsid w:val="00117C67"/>
    <w:rsid w:val="0012020B"/>
    <w:rsid w:val="00120C66"/>
    <w:rsid w:val="00121181"/>
    <w:rsid w:val="00121CBD"/>
    <w:rsid w:val="00121FEC"/>
    <w:rsid w:val="001223D3"/>
    <w:rsid w:val="00131620"/>
    <w:rsid w:val="00131D8F"/>
    <w:rsid w:val="00132B6B"/>
    <w:rsid w:val="00135837"/>
    <w:rsid w:val="00135FF3"/>
    <w:rsid w:val="00140756"/>
    <w:rsid w:val="00140BBE"/>
    <w:rsid w:val="00140DD6"/>
    <w:rsid w:val="00144301"/>
    <w:rsid w:val="00145DA3"/>
    <w:rsid w:val="00146016"/>
    <w:rsid w:val="001472CF"/>
    <w:rsid w:val="001506F5"/>
    <w:rsid w:val="00151933"/>
    <w:rsid w:val="00153E5C"/>
    <w:rsid w:val="00154BDA"/>
    <w:rsid w:val="00154D12"/>
    <w:rsid w:val="00155F07"/>
    <w:rsid w:val="0015728B"/>
    <w:rsid w:val="00157BCB"/>
    <w:rsid w:val="00160915"/>
    <w:rsid w:val="0016098E"/>
    <w:rsid w:val="001621A4"/>
    <w:rsid w:val="001622AD"/>
    <w:rsid w:val="001629D9"/>
    <w:rsid w:val="001643DB"/>
    <w:rsid w:val="00165282"/>
    <w:rsid w:val="0016607F"/>
    <w:rsid w:val="00167655"/>
    <w:rsid w:val="00175019"/>
    <w:rsid w:val="001759AF"/>
    <w:rsid w:val="00176888"/>
    <w:rsid w:val="00180011"/>
    <w:rsid w:val="00181DDD"/>
    <w:rsid w:val="00183FC1"/>
    <w:rsid w:val="00184F85"/>
    <w:rsid w:val="00187699"/>
    <w:rsid w:val="00187C52"/>
    <w:rsid w:val="0019129A"/>
    <w:rsid w:val="001918B2"/>
    <w:rsid w:val="00192649"/>
    <w:rsid w:val="00192B68"/>
    <w:rsid w:val="00193D2C"/>
    <w:rsid w:val="00194B99"/>
    <w:rsid w:val="0019581A"/>
    <w:rsid w:val="0019605E"/>
    <w:rsid w:val="00197F21"/>
    <w:rsid w:val="001A2626"/>
    <w:rsid w:val="001A30FE"/>
    <w:rsid w:val="001A3B87"/>
    <w:rsid w:val="001A6B49"/>
    <w:rsid w:val="001A72B8"/>
    <w:rsid w:val="001A7634"/>
    <w:rsid w:val="001A77BF"/>
    <w:rsid w:val="001A7B11"/>
    <w:rsid w:val="001B0AC6"/>
    <w:rsid w:val="001B0C6B"/>
    <w:rsid w:val="001B142C"/>
    <w:rsid w:val="001B2B0A"/>
    <w:rsid w:val="001B3DA0"/>
    <w:rsid w:val="001C2491"/>
    <w:rsid w:val="001C431F"/>
    <w:rsid w:val="001C6B6A"/>
    <w:rsid w:val="001C7312"/>
    <w:rsid w:val="001D01AD"/>
    <w:rsid w:val="001D040E"/>
    <w:rsid w:val="001D0A9C"/>
    <w:rsid w:val="001D20E1"/>
    <w:rsid w:val="001D2846"/>
    <w:rsid w:val="001D2C4E"/>
    <w:rsid w:val="001D4165"/>
    <w:rsid w:val="001D5D17"/>
    <w:rsid w:val="001D5DBE"/>
    <w:rsid w:val="001D7706"/>
    <w:rsid w:val="001D7DB3"/>
    <w:rsid w:val="001E3A7F"/>
    <w:rsid w:val="001E6941"/>
    <w:rsid w:val="001E7238"/>
    <w:rsid w:val="001E73B3"/>
    <w:rsid w:val="001F068E"/>
    <w:rsid w:val="001F3285"/>
    <w:rsid w:val="001F3454"/>
    <w:rsid w:val="001F35BC"/>
    <w:rsid w:val="001F35EB"/>
    <w:rsid w:val="001F40B0"/>
    <w:rsid w:val="001F46B7"/>
    <w:rsid w:val="001F7090"/>
    <w:rsid w:val="00201039"/>
    <w:rsid w:val="002062C4"/>
    <w:rsid w:val="00207EDA"/>
    <w:rsid w:val="00211C78"/>
    <w:rsid w:val="0021430C"/>
    <w:rsid w:val="00215CD7"/>
    <w:rsid w:val="002162CE"/>
    <w:rsid w:val="002201EB"/>
    <w:rsid w:val="0022217D"/>
    <w:rsid w:val="00225985"/>
    <w:rsid w:val="00225AAF"/>
    <w:rsid w:val="0022614A"/>
    <w:rsid w:val="00226512"/>
    <w:rsid w:val="00227CC5"/>
    <w:rsid w:val="00227CE0"/>
    <w:rsid w:val="00230905"/>
    <w:rsid w:val="0023194E"/>
    <w:rsid w:val="00232C43"/>
    <w:rsid w:val="0023363B"/>
    <w:rsid w:val="002339CC"/>
    <w:rsid w:val="00233E01"/>
    <w:rsid w:val="00234043"/>
    <w:rsid w:val="0023450C"/>
    <w:rsid w:val="00235DD9"/>
    <w:rsid w:val="002373C5"/>
    <w:rsid w:val="00240B1F"/>
    <w:rsid w:val="00240DE9"/>
    <w:rsid w:val="00243552"/>
    <w:rsid w:val="002438FE"/>
    <w:rsid w:val="002443C8"/>
    <w:rsid w:val="00245ECA"/>
    <w:rsid w:val="00246135"/>
    <w:rsid w:val="00246AD0"/>
    <w:rsid w:val="00251E20"/>
    <w:rsid w:val="0025346B"/>
    <w:rsid w:val="00254322"/>
    <w:rsid w:val="002571B3"/>
    <w:rsid w:val="00260C7D"/>
    <w:rsid w:val="00263408"/>
    <w:rsid w:val="0026403F"/>
    <w:rsid w:val="00265747"/>
    <w:rsid w:val="00266593"/>
    <w:rsid w:val="00270A76"/>
    <w:rsid w:val="00272395"/>
    <w:rsid w:val="00274291"/>
    <w:rsid w:val="002747C1"/>
    <w:rsid w:val="0027656C"/>
    <w:rsid w:val="002775A8"/>
    <w:rsid w:val="002776B7"/>
    <w:rsid w:val="00281EA7"/>
    <w:rsid w:val="00282642"/>
    <w:rsid w:val="0028337C"/>
    <w:rsid w:val="0028348F"/>
    <w:rsid w:val="002847AE"/>
    <w:rsid w:val="0028486B"/>
    <w:rsid w:val="002906B0"/>
    <w:rsid w:val="00291EE4"/>
    <w:rsid w:val="002920EE"/>
    <w:rsid w:val="0029210C"/>
    <w:rsid w:val="002939BE"/>
    <w:rsid w:val="0029673E"/>
    <w:rsid w:val="002A08C4"/>
    <w:rsid w:val="002A1069"/>
    <w:rsid w:val="002A286B"/>
    <w:rsid w:val="002A329B"/>
    <w:rsid w:val="002A66D5"/>
    <w:rsid w:val="002B1386"/>
    <w:rsid w:val="002B4748"/>
    <w:rsid w:val="002B4BDD"/>
    <w:rsid w:val="002B7C25"/>
    <w:rsid w:val="002C1269"/>
    <w:rsid w:val="002C2460"/>
    <w:rsid w:val="002C29BF"/>
    <w:rsid w:val="002C4864"/>
    <w:rsid w:val="002C48D6"/>
    <w:rsid w:val="002D527E"/>
    <w:rsid w:val="002D5D5E"/>
    <w:rsid w:val="002E201F"/>
    <w:rsid w:val="002E2C2C"/>
    <w:rsid w:val="002E54BC"/>
    <w:rsid w:val="002E5765"/>
    <w:rsid w:val="002F00F2"/>
    <w:rsid w:val="002F088F"/>
    <w:rsid w:val="002F1767"/>
    <w:rsid w:val="002F28D9"/>
    <w:rsid w:val="002F4C12"/>
    <w:rsid w:val="002F5A42"/>
    <w:rsid w:val="003002DC"/>
    <w:rsid w:val="003024A9"/>
    <w:rsid w:val="0030531E"/>
    <w:rsid w:val="00305DBA"/>
    <w:rsid w:val="0030630A"/>
    <w:rsid w:val="00307845"/>
    <w:rsid w:val="0031111E"/>
    <w:rsid w:val="00311661"/>
    <w:rsid w:val="00311E7E"/>
    <w:rsid w:val="0031494B"/>
    <w:rsid w:val="00314FE3"/>
    <w:rsid w:val="00316D50"/>
    <w:rsid w:val="00317525"/>
    <w:rsid w:val="00317D48"/>
    <w:rsid w:val="0032057A"/>
    <w:rsid w:val="00332811"/>
    <w:rsid w:val="0033301F"/>
    <w:rsid w:val="003335D7"/>
    <w:rsid w:val="0033376D"/>
    <w:rsid w:val="00333AF7"/>
    <w:rsid w:val="00334938"/>
    <w:rsid w:val="00336F85"/>
    <w:rsid w:val="00337887"/>
    <w:rsid w:val="003378E4"/>
    <w:rsid w:val="00341C3B"/>
    <w:rsid w:val="00342289"/>
    <w:rsid w:val="00343B95"/>
    <w:rsid w:val="00345531"/>
    <w:rsid w:val="00345D15"/>
    <w:rsid w:val="00353B96"/>
    <w:rsid w:val="003566BD"/>
    <w:rsid w:val="00360214"/>
    <w:rsid w:val="003614C2"/>
    <w:rsid w:val="0036292B"/>
    <w:rsid w:val="00362939"/>
    <w:rsid w:val="00364239"/>
    <w:rsid w:val="00372843"/>
    <w:rsid w:val="00373A3B"/>
    <w:rsid w:val="00373EFE"/>
    <w:rsid w:val="0037471C"/>
    <w:rsid w:val="003749A6"/>
    <w:rsid w:val="00374CD4"/>
    <w:rsid w:val="003759C1"/>
    <w:rsid w:val="003774AD"/>
    <w:rsid w:val="00377C34"/>
    <w:rsid w:val="0038147D"/>
    <w:rsid w:val="00383C3C"/>
    <w:rsid w:val="00383D65"/>
    <w:rsid w:val="00384EA7"/>
    <w:rsid w:val="00385F1A"/>
    <w:rsid w:val="0039008A"/>
    <w:rsid w:val="0039208F"/>
    <w:rsid w:val="00393113"/>
    <w:rsid w:val="003937E6"/>
    <w:rsid w:val="00393898"/>
    <w:rsid w:val="003947BC"/>
    <w:rsid w:val="00395171"/>
    <w:rsid w:val="00397852"/>
    <w:rsid w:val="003A02A1"/>
    <w:rsid w:val="003A5090"/>
    <w:rsid w:val="003A5A1B"/>
    <w:rsid w:val="003A6C50"/>
    <w:rsid w:val="003A6DD0"/>
    <w:rsid w:val="003A70A4"/>
    <w:rsid w:val="003B15D3"/>
    <w:rsid w:val="003B1D0E"/>
    <w:rsid w:val="003B2B10"/>
    <w:rsid w:val="003B5BDC"/>
    <w:rsid w:val="003B669F"/>
    <w:rsid w:val="003B6D64"/>
    <w:rsid w:val="003C0260"/>
    <w:rsid w:val="003C053E"/>
    <w:rsid w:val="003C0585"/>
    <w:rsid w:val="003C0822"/>
    <w:rsid w:val="003C0EFE"/>
    <w:rsid w:val="003C30E2"/>
    <w:rsid w:val="003C4FB0"/>
    <w:rsid w:val="003C5824"/>
    <w:rsid w:val="003D0EEA"/>
    <w:rsid w:val="003D1FA0"/>
    <w:rsid w:val="003D2524"/>
    <w:rsid w:val="003D425E"/>
    <w:rsid w:val="003D4705"/>
    <w:rsid w:val="003D4C1C"/>
    <w:rsid w:val="003D58C9"/>
    <w:rsid w:val="003D59C1"/>
    <w:rsid w:val="003D5B4C"/>
    <w:rsid w:val="003D6276"/>
    <w:rsid w:val="003D69A4"/>
    <w:rsid w:val="003E1DE2"/>
    <w:rsid w:val="003E1F90"/>
    <w:rsid w:val="003E38AC"/>
    <w:rsid w:val="003E46E8"/>
    <w:rsid w:val="003E5D85"/>
    <w:rsid w:val="003E6E3E"/>
    <w:rsid w:val="003F0BA1"/>
    <w:rsid w:val="003F3695"/>
    <w:rsid w:val="003F5178"/>
    <w:rsid w:val="003F5ACB"/>
    <w:rsid w:val="00400551"/>
    <w:rsid w:val="00401237"/>
    <w:rsid w:val="00404DE4"/>
    <w:rsid w:val="004062C9"/>
    <w:rsid w:val="0040651F"/>
    <w:rsid w:val="0040666B"/>
    <w:rsid w:val="00410382"/>
    <w:rsid w:val="0041052C"/>
    <w:rsid w:val="004135EB"/>
    <w:rsid w:val="00413D34"/>
    <w:rsid w:val="00421A28"/>
    <w:rsid w:val="00425F2E"/>
    <w:rsid w:val="00427A1F"/>
    <w:rsid w:val="0043008C"/>
    <w:rsid w:val="00433802"/>
    <w:rsid w:val="00436C32"/>
    <w:rsid w:val="00440185"/>
    <w:rsid w:val="00442C20"/>
    <w:rsid w:val="004438C7"/>
    <w:rsid w:val="004449E0"/>
    <w:rsid w:val="00444BC0"/>
    <w:rsid w:val="00444E04"/>
    <w:rsid w:val="00445939"/>
    <w:rsid w:val="00446083"/>
    <w:rsid w:val="004564F1"/>
    <w:rsid w:val="00460A0F"/>
    <w:rsid w:val="00461AFF"/>
    <w:rsid w:val="004702C3"/>
    <w:rsid w:val="00473222"/>
    <w:rsid w:val="004738B0"/>
    <w:rsid w:val="00474D1D"/>
    <w:rsid w:val="00475A2C"/>
    <w:rsid w:val="00475E14"/>
    <w:rsid w:val="00476EE8"/>
    <w:rsid w:val="00480E5B"/>
    <w:rsid w:val="0048149F"/>
    <w:rsid w:val="00483D42"/>
    <w:rsid w:val="004852EB"/>
    <w:rsid w:val="00487925"/>
    <w:rsid w:val="0049189D"/>
    <w:rsid w:val="004936E7"/>
    <w:rsid w:val="004978F1"/>
    <w:rsid w:val="004A71F6"/>
    <w:rsid w:val="004B1B71"/>
    <w:rsid w:val="004B1D81"/>
    <w:rsid w:val="004B2D18"/>
    <w:rsid w:val="004B33E7"/>
    <w:rsid w:val="004B4025"/>
    <w:rsid w:val="004B4A60"/>
    <w:rsid w:val="004B5E87"/>
    <w:rsid w:val="004B641B"/>
    <w:rsid w:val="004B7EEB"/>
    <w:rsid w:val="004C1A84"/>
    <w:rsid w:val="004C41A3"/>
    <w:rsid w:val="004C67BC"/>
    <w:rsid w:val="004C77AC"/>
    <w:rsid w:val="004C7995"/>
    <w:rsid w:val="004D0C35"/>
    <w:rsid w:val="004D2ABB"/>
    <w:rsid w:val="004D2C6B"/>
    <w:rsid w:val="004D3B90"/>
    <w:rsid w:val="004D46D1"/>
    <w:rsid w:val="004D6E28"/>
    <w:rsid w:val="004D74BF"/>
    <w:rsid w:val="004E4209"/>
    <w:rsid w:val="004E479F"/>
    <w:rsid w:val="004E4AC6"/>
    <w:rsid w:val="004E4F25"/>
    <w:rsid w:val="004E6066"/>
    <w:rsid w:val="004F015E"/>
    <w:rsid w:val="004F0553"/>
    <w:rsid w:val="004F32F7"/>
    <w:rsid w:val="004F3622"/>
    <w:rsid w:val="004F3BF2"/>
    <w:rsid w:val="004F4D57"/>
    <w:rsid w:val="004F73FA"/>
    <w:rsid w:val="0050135F"/>
    <w:rsid w:val="00501564"/>
    <w:rsid w:val="00501CA6"/>
    <w:rsid w:val="00501E17"/>
    <w:rsid w:val="00502228"/>
    <w:rsid w:val="00504BB6"/>
    <w:rsid w:val="00504F09"/>
    <w:rsid w:val="00505FEB"/>
    <w:rsid w:val="00510EC7"/>
    <w:rsid w:val="005110B1"/>
    <w:rsid w:val="00515BCF"/>
    <w:rsid w:val="00516DE9"/>
    <w:rsid w:val="00520EAB"/>
    <w:rsid w:val="0052103B"/>
    <w:rsid w:val="00521BBD"/>
    <w:rsid w:val="00523092"/>
    <w:rsid w:val="00531116"/>
    <w:rsid w:val="0053167F"/>
    <w:rsid w:val="00532B43"/>
    <w:rsid w:val="005358E4"/>
    <w:rsid w:val="00536EF8"/>
    <w:rsid w:val="00537CFD"/>
    <w:rsid w:val="00541060"/>
    <w:rsid w:val="00542D51"/>
    <w:rsid w:val="005435B9"/>
    <w:rsid w:val="00543662"/>
    <w:rsid w:val="00543668"/>
    <w:rsid w:val="0054457F"/>
    <w:rsid w:val="00544CC9"/>
    <w:rsid w:val="00545B40"/>
    <w:rsid w:val="00546263"/>
    <w:rsid w:val="005538EA"/>
    <w:rsid w:val="00553B77"/>
    <w:rsid w:val="00553BF4"/>
    <w:rsid w:val="005543E8"/>
    <w:rsid w:val="0055555F"/>
    <w:rsid w:val="00556FFF"/>
    <w:rsid w:val="005626F0"/>
    <w:rsid w:val="00562878"/>
    <w:rsid w:val="00562D9C"/>
    <w:rsid w:val="005640CB"/>
    <w:rsid w:val="00564657"/>
    <w:rsid w:val="005656B8"/>
    <w:rsid w:val="005675E0"/>
    <w:rsid w:val="005703C4"/>
    <w:rsid w:val="00570CF7"/>
    <w:rsid w:val="00572DEC"/>
    <w:rsid w:val="005740C3"/>
    <w:rsid w:val="00577621"/>
    <w:rsid w:val="00580303"/>
    <w:rsid w:val="00581BD4"/>
    <w:rsid w:val="0058273B"/>
    <w:rsid w:val="00583729"/>
    <w:rsid w:val="00590F18"/>
    <w:rsid w:val="0059101B"/>
    <w:rsid w:val="00591387"/>
    <w:rsid w:val="00591664"/>
    <w:rsid w:val="005917AD"/>
    <w:rsid w:val="00591963"/>
    <w:rsid w:val="005919C9"/>
    <w:rsid w:val="00592038"/>
    <w:rsid w:val="00592379"/>
    <w:rsid w:val="00592733"/>
    <w:rsid w:val="00593881"/>
    <w:rsid w:val="00596D78"/>
    <w:rsid w:val="00597C8F"/>
    <w:rsid w:val="005A15C8"/>
    <w:rsid w:val="005A5B23"/>
    <w:rsid w:val="005A5BE5"/>
    <w:rsid w:val="005A7D13"/>
    <w:rsid w:val="005B1FF9"/>
    <w:rsid w:val="005B3336"/>
    <w:rsid w:val="005B3468"/>
    <w:rsid w:val="005B667C"/>
    <w:rsid w:val="005C30FE"/>
    <w:rsid w:val="005C40A3"/>
    <w:rsid w:val="005C5734"/>
    <w:rsid w:val="005C5CA6"/>
    <w:rsid w:val="005C5E80"/>
    <w:rsid w:val="005C65FD"/>
    <w:rsid w:val="005C6DFA"/>
    <w:rsid w:val="005C7779"/>
    <w:rsid w:val="005D5709"/>
    <w:rsid w:val="005D5929"/>
    <w:rsid w:val="005E1486"/>
    <w:rsid w:val="005E35FA"/>
    <w:rsid w:val="005E6856"/>
    <w:rsid w:val="005F1E32"/>
    <w:rsid w:val="005F209C"/>
    <w:rsid w:val="005F21CA"/>
    <w:rsid w:val="005F3F64"/>
    <w:rsid w:val="005F5116"/>
    <w:rsid w:val="005F57D7"/>
    <w:rsid w:val="005F708C"/>
    <w:rsid w:val="00600D8A"/>
    <w:rsid w:val="006014BB"/>
    <w:rsid w:val="00602316"/>
    <w:rsid w:val="00604BD9"/>
    <w:rsid w:val="006059A5"/>
    <w:rsid w:val="0060779E"/>
    <w:rsid w:val="0061038C"/>
    <w:rsid w:val="00610B4C"/>
    <w:rsid w:val="00610E34"/>
    <w:rsid w:val="0061265E"/>
    <w:rsid w:val="00612939"/>
    <w:rsid w:val="00612A8A"/>
    <w:rsid w:val="00615022"/>
    <w:rsid w:val="0061519A"/>
    <w:rsid w:val="006155A5"/>
    <w:rsid w:val="00616E84"/>
    <w:rsid w:val="006175B1"/>
    <w:rsid w:val="00617A8E"/>
    <w:rsid w:val="00620CA0"/>
    <w:rsid w:val="0062259C"/>
    <w:rsid w:val="006226A4"/>
    <w:rsid w:val="00623AF3"/>
    <w:rsid w:val="00623BCE"/>
    <w:rsid w:val="00624192"/>
    <w:rsid w:val="0062468C"/>
    <w:rsid w:val="006248CF"/>
    <w:rsid w:val="0062529D"/>
    <w:rsid w:val="00625567"/>
    <w:rsid w:val="0062673D"/>
    <w:rsid w:val="006328F9"/>
    <w:rsid w:val="00632DF2"/>
    <w:rsid w:val="00634876"/>
    <w:rsid w:val="00635DBB"/>
    <w:rsid w:val="00640886"/>
    <w:rsid w:val="0064417C"/>
    <w:rsid w:val="00644866"/>
    <w:rsid w:val="006452F9"/>
    <w:rsid w:val="0064603F"/>
    <w:rsid w:val="00650966"/>
    <w:rsid w:val="00650968"/>
    <w:rsid w:val="006527EF"/>
    <w:rsid w:val="006532D3"/>
    <w:rsid w:val="00655A7F"/>
    <w:rsid w:val="006577B6"/>
    <w:rsid w:val="00660224"/>
    <w:rsid w:val="00661A35"/>
    <w:rsid w:val="00662022"/>
    <w:rsid w:val="0066393F"/>
    <w:rsid w:val="00664C29"/>
    <w:rsid w:val="006713AD"/>
    <w:rsid w:val="006727DC"/>
    <w:rsid w:val="006762DC"/>
    <w:rsid w:val="006764CA"/>
    <w:rsid w:val="006769E1"/>
    <w:rsid w:val="00680DE7"/>
    <w:rsid w:val="006816E3"/>
    <w:rsid w:val="0068463C"/>
    <w:rsid w:val="00685A6F"/>
    <w:rsid w:val="00685F68"/>
    <w:rsid w:val="006864DD"/>
    <w:rsid w:val="006871AE"/>
    <w:rsid w:val="00687494"/>
    <w:rsid w:val="006901B3"/>
    <w:rsid w:val="00695D95"/>
    <w:rsid w:val="006A2A58"/>
    <w:rsid w:val="006A453F"/>
    <w:rsid w:val="006A686B"/>
    <w:rsid w:val="006B1303"/>
    <w:rsid w:val="006B1451"/>
    <w:rsid w:val="006B20DD"/>
    <w:rsid w:val="006B472F"/>
    <w:rsid w:val="006B5328"/>
    <w:rsid w:val="006C03C5"/>
    <w:rsid w:val="006C0AE1"/>
    <w:rsid w:val="006C10C8"/>
    <w:rsid w:val="006C3C28"/>
    <w:rsid w:val="006C50AA"/>
    <w:rsid w:val="006C750B"/>
    <w:rsid w:val="006D0879"/>
    <w:rsid w:val="006D09E5"/>
    <w:rsid w:val="006D4A37"/>
    <w:rsid w:val="006D577A"/>
    <w:rsid w:val="006D76C4"/>
    <w:rsid w:val="006E153D"/>
    <w:rsid w:val="006E33AE"/>
    <w:rsid w:val="006E3817"/>
    <w:rsid w:val="006E66AC"/>
    <w:rsid w:val="006E79FA"/>
    <w:rsid w:val="006E7FD0"/>
    <w:rsid w:val="006F5475"/>
    <w:rsid w:val="006F55C8"/>
    <w:rsid w:val="006F6A94"/>
    <w:rsid w:val="0070123D"/>
    <w:rsid w:val="00702E50"/>
    <w:rsid w:val="00703D2E"/>
    <w:rsid w:val="007065B9"/>
    <w:rsid w:val="00713126"/>
    <w:rsid w:val="0071555A"/>
    <w:rsid w:val="00716048"/>
    <w:rsid w:val="00717E1A"/>
    <w:rsid w:val="00717FE7"/>
    <w:rsid w:val="0072132C"/>
    <w:rsid w:val="00723270"/>
    <w:rsid w:val="00723B26"/>
    <w:rsid w:val="00724D54"/>
    <w:rsid w:val="0072597D"/>
    <w:rsid w:val="00726660"/>
    <w:rsid w:val="0072745A"/>
    <w:rsid w:val="007314BB"/>
    <w:rsid w:val="00731874"/>
    <w:rsid w:val="0073292C"/>
    <w:rsid w:val="0073649C"/>
    <w:rsid w:val="00737F59"/>
    <w:rsid w:val="00740C14"/>
    <w:rsid w:val="007422FB"/>
    <w:rsid w:val="007430B9"/>
    <w:rsid w:val="00743362"/>
    <w:rsid w:val="00743936"/>
    <w:rsid w:val="00750005"/>
    <w:rsid w:val="00752838"/>
    <w:rsid w:val="00752D3C"/>
    <w:rsid w:val="00754D42"/>
    <w:rsid w:val="00756594"/>
    <w:rsid w:val="00760841"/>
    <w:rsid w:val="00760F92"/>
    <w:rsid w:val="007616BF"/>
    <w:rsid w:val="00763E5A"/>
    <w:rsid w:val="00764FF2"/>
    <w:rsid w:val="0076635F"/>
    <w:rsid w:val="00766A3B"/>
    <w:rsid w:val="007704E1"/>
    <w:rsid w:val="0077152A"/>
    <w:rsid w:val="007730E2"/>
    <w:rsid w:val="00777807"/>
    <w:rsid w:val="00777F5C"/>
    <w:rsid w:val="00781C1F"/>
    <w:rsid w:val="00782224"/>
    <w:rsid w:val="00782EDA"/>
    <w:rsid w:val="00783FB3"/>
    <w:rsid w:val="00786074"/>
    <w:rsid w:val="00787B4A"/>
    <w:rsid w:val="0079112D"/>
    <w:rsid w:val="00791CEC"/>
    <w:rsid w:val="00793C6B"/>
    <w:rsid w:val="0079619F"/>
    <w:rsid w:val="0079777C"/>
    <w:rsid w:val="007A084A"/>
    <w:rsid w:val="007A0EFA"/>
    <w:rsid w:val="007A183F"/>
    <w:rsid w:val="007A41E2"/>
    <w:rsid w:val="007A4D67"/>
    <w:rsid w:val="007A4DE3"/>
    <w:rsid w:val="007A6453"/>
    <w:rsid w:val="007A6A88"/>
    <w:rsid w:val="007A7663"/>
    <w:rsid w:val="007A7EF1"/>
    <w:rsid w:val="007B103A"/>
    <w:rsid w:val="007B2FA8"/>
    <w:rsid w:val="007B6E25"/>
    <w:rsid w:val="007B7824"/>
    <w:rsid w:val="007B7F52"/>
    <w:rsid w:val="007C141D"/>
    <w:rsid w:val="007C2146"/>
    <w:rsid w:val="007C4961"/>
    <w:rsid w:val="007C71C0"/>
    <w:rsid w:val="007C7B67"/>
    <w:rsid w:val="007D02CE"/>
    <w:rsid w:val="007D33E3"/>
    <w:rsid w:val="007D3B3D"/>
    <w:rsid w:val="007D689C"/>
    <w:rsid w:val="007D7492"/>
    <w:rsid w:val="007E1C28"/>
    <w:rsid w:val="007E2004"/>
    <w:rsid w:val="007E4A0E"/>
    <w:rsid w:val="007E4ADB"/>
    <w:rsid w:val="007E672B"/>
    <w:rsid w:val="007E7AF7"/>
    <w:rsid w:val="007F15E0"/>
    <w:rsid w:val="007F54AC"/>
    <w:rsid w:val="007F6674"/>
    <w:rsid w:val="007F6F73"/>
    <w:rsid w:val="00804EFF"/>
    <w:rsid w:val="0080537D"/>
    <w:rsid w:val="00805E16"/>
    <w:rsid w:val="00806888"/>
    <w:rsid w:val="008079BB"/>
    <w:rsid w:val="00810272"/>
    <w:rsid w:val="008118E3"/>
    <w:rsid w:val="00813D79"/>
    <w:rsid w:val="00814857"/>
    <w:rsid w:val="00815735"/>
    <w:rsid w:val="00816040"/>
    <w:rsid w:val="008165D7"/>
    <w:rsid w:val="00817407"/>
    <w:rsid w:val="008207D7"/>
    <w:rsid w:val="00820D31"/>
    <w:rsid w:val="00821C09"/>
    <w:rsid w:val="00823E32"/>
    <w:rsid w:val="00823EDD"/>
    <w:rsid w:val="008258B6"/>
    <w:rsid w:val="0082590A"/>
    <w:rsid w:val="00825A31"/>
    <w:rsid w:val="00826C49"/>
    <w:rsid w:val="00827696"/>
    <w:rsid w:val="0083111C"/>
    <w:rsid w:val="0083455A"/>
    <w:rsid w:val="00836AC4"/>
    <w:rsid w:val="00836F21"/>
    <w:rsid w:val="00837074"/>
    <w:rsid w:val="00837DF7"/>
    <w:rsid w:val="00840BB1"/>
    <w:rsid w:val="00840D3A"/>
    <w:rsid w:val="008434CD"/>
    <w:rsid w:val="00844908"/>
    <w:rsid w:val="00845662"/>
    <w:rsid w:val="00850423"/>
    <w:rsid w:val="00850B1B"/>
    <w:rsid w:val="00851C15"/>
    <w:rsid w:val="008533E3"/>
    <w:rsid w:val="00853628"/>
    <w:rsid w:val="008537DE"/>
    <w:rsid w:val="0085422E"/>
    <w:rsid w:val="00857C20"/>
    <w:rsid w:val="00861381"/>
    <w:rsid w:val="008619F4"/>
    <w:rsid w:val="0086617F"/>
    <w:rsid w:val="0086629B"/>
    <w:rsid w:val="00870628"/>
    <w:rsid w:val="00876404"/>
    <w:rsid w:val="0087691B"/>
    <w:rsid w:val="00876F50"/>
    <w:rsid w:val="00881C8A"/>
    <w:rsid w:val="00882F75"/>
    <w:rsid w:val="00883DDF"/>
    <w:rsid w:val="00883F61"/>
    <w:rsid w:val="008852E0"/>
    <w:rsid w:val="00885C5E"/>
    <w:rsid w:val="00890AF2"/>
    <w:rsid w:val="00892725"/>
    <w:rsid w:val="00894B05"/>
    <w:rsid w:val="0089540A"/>
    <w:rsid w:val="00896FF0"/>
    <w:rsid w:val="008A07D0"/>
    <w:rsid w:val="008A4CE8"/>
    <w:rsid w:val="008A4EF6"/>
    <w:rsid w:val="008A5180"/>
    <w:rsid w:val="008A68A7"/>
    <w:rsid w:val="008B14A0"/>
    <w:rsid w:val="008B2734"/>
    <w:rsid w:val="008B4B2A"/>
    <w:rsid w:val="008B4FBD"/>
    <w:rsid w:val="008C0D29"/>
    <w:rsid w:val="008C2966"/>
    <w:rsid w:val="008C31C4"/>
    <w:rsid w:val="008C3C90"/>
    <w:rsid w:val="008C442E"/>
    <w:rsid w:val="008C6159"/>
    <w:rsid w:val="008D0355"/>
    <w:rsid w:val="008D140A"/>
    <w:rsid w:val="008D16AE"/>
    <w:rsid w:val="008D1CFB"/>
    <w:rsid w:val="008D5A91"/>
    <w:rsid w:val="008D5F03"/>
    <w:rsid w:val="008D61D2"/>
    <w:rsid w:val="008D663E"/>
    <w:rsid w:val="008D7660"/>
    <w:rsid w:val="008E0DAB"/>
    <w:rsid w:val="008E34CD"/>
    <w:rsid w:val="008E3DB2"/>
    <w:rsid w:val="008E6FAA"/>
    <w:rsid w:val="008E795D"/>
    <w:rsid w:val="008F14BC"/>
    <w:rsid w:val="008F24A9"/>
    <w:rsid w:val="008F2D26"/>
    <w:rsid w:val="008F68E7"/>
    <w:rsid w:val="0090322F"/>
    <w:rsid w:val="00903DF2"/>
    <w:rsid w:val="00905D62"/>
    <w:rsid w:val="009061EE"/>
    <w:rsid w:val="00906441"/>
    <w:rsid w:val="00907CA3"/>
    <w:rsid w:val="009106A3"/>
    <w:rsid w:val="00910BE6"/>
    <w:rsid w:val="009121BC"/>
    <w:rsid w:val="009135C9"/>
    <w:rsid w:val="0091364C"/>
    <w:rsid w:val="00913653"/>
    <w:rsid w:val="0091577C"/>
    <w:rsid w:val="00916700"/>
    <w:rsid w:val="0091734D"/>
    <w:rsid w:val="00920901"/>
    <w:rsid w:val="00920BE9"/>
    <w:rsid w:val="009228D4"/>
    <w:rsid w:val="009235AD"/>
    <w:rsid w:val="00925530"/>
    <w:rsid w:val="009270BC"/>
    <w:rsid w:val="0093179F"/>
    <w:rsid w:val="009343EE"/>
    <w:rsid w:val="00934F2A"/>
    <w:rsid w:val="0093505D"/>
    <w:rsid w:val="009356D8"/>
    <w:rsid w:val="00937B3F"/>
    <w:rsid w:val="00943583"/>
    <w:rsid w:val="009436AB"/>
    <w:rsid w:val="00944756"/>
    <w:rsid w:val="009449FB"/>
    <w:rsid w:val="00945051"/>
    <w:rsid w:val="00945982"/>
    <w:rsid w:val="0095034A"/>
    <w:rsid w:val="0095138C"/>
    <w:rsid w:val="0095235B"/>
    <w:rsid w:val="009528EE"/>
    <w:rsid w:val="00952CE1"/>
    <w:rsid w:val="00952F1C"/>
    <w:rsid w:val="00954D75"/>
    <w:rsid w:val="00955F5E"/>
    <w:rsid w:val="0095619D"/>
    <w:rsid w:val="00960E0B"/>
    <w:rsid w:val="009630B6"/>
    <w:rsid w:val="00963705"/>
    <w:rsid w:val="00966EDC"/>
    <w:rsid w:val="00973850"/>
    <w:rsid w:val="00977413"/>
    <w:rsid w:val="009778DC"/>
    <w:rsid w:val="00977A1C"/>
    <w:rsid w:val="00980B0B"/>
    <w:rsid w:val="00983152"/>
    <w:rsid w:val="00983EB6"/>
    <w:rsid w:val="0098496B"/>
    <w:rsid w:val="009850B0"/>
    <w:rsid w:val="00985C62"/>
    <w:rsid w:val="00986FE6"/>
    <w:rsid w:val="00992946"/>
    <w:rsid w:val="009931E5"/>
    <w:rsid w:val="009977AA"/>
    <w:rsid w:val="009A089B"/>
    <w:rsid w:val="009A5AEC"/>
    <w:rsid w:val="009A6363"/>
    <w:rsid w:val="009A6E60"/>
    <w:rsid w:val="009A6F93"/>
    <w:rsid w:val="009A715F"/>
    <w:rsid w:val="009A7708"/>
    <w:rsid w:val="009B0B73"/>
    <w:rsid w:val="009B1C63"/>
    <w:rsid w:val="009B1EBC"/>
    <w:rsid w:val="009B2375"/>
    <w:rsid w:val="009B61EC"/>
    <w:rsid w:val="009B62EA"/>
    <w:rsid w:val="009C07E9"/>
    <w:rsid w:val="009C0CDE"/>
    <w:rsid w:val="009C2194"/>
    <w:rsid w:val="009C2598"/>
    <w:rsid w:val="009C3B99"/>
    <w:rsid w:val="009C3E18"/>
    <w:rsid w:val="009C5800"/>
    <w:rsid w:val="009C6175"/>
    <w:rsid w:val="009C66A0"/>
    <w:rsid w:val="009C743B"/>
    <w:rsid w:val="009C7D15"/>
    <w:rsid w:val="009D03B3"/>
    <w:rsid w:val="009D03C6"/>
    <w:rsid w:val="009D1A5A"/>
    <w:rsid w:val="009D2391"/>
    <w:rsid w:val="009D2482"/>
    <w:rsid w:val="009D350B"/>
    <w:rsid w:val="009D7B10"/>
    <w:rsid w:val="009E0693"/>
    <w:rsid w:val="009E0D2A"/>
    <w:rsid w:val="009E3351"/>
    <w:rsid w:val="009E4B4E"/>
    <w:rsid w:val="009E4D7A"/>
    <w:rsid w:val="009E6B76"/>
    <w:rsid w:val="009F1E02"/>
    <w:rsid w:val="009F312F"/>
    <w:rsid w:val="009F3239"/>
    <w:rsid w:val="009F4C76"/>
    <w:rsid w:val="009F5133"/>
    <w:rsid w:val="009F677B"/>
    <w:rsid w:val="00A001CA"/>
    <w:rsid w:val="00A00D00"/>
    <w:rsid w:val="00A01035"/>
    <w:rsid w:val="00A01E74"/>
    <w:rsid w:val="00A02636"/>
    <w:rsid w:val="00A035F1"/>
    <w:rsid w:val="00A065E6"/>
    <w:rsid w:val="00A135D2"/>
    <w:rsid w:val="00A14357"/>
    <w:rsid w:val="00A22370"/>
    <w:rsid w:val="00A2349D"/>
    <w:rsid w:val="00A23BE0"/>
    <w:rsid w:val="00A24302"/>
    <w:rsid w:val="00A25412"/>
    <w:rsid w:val="00A26853"/>
    <w:rsid w:val="00A27663"/>
    <w:rsid w:val="00A313AD"/>
    <w:rsid w:val="00A330DF"/>
    <w:rsid w:val="00A3366E"/>
    <w:rsid w:val="00A33931"/>
    <w:rsid w:val="00A33FDC"/>
    <w:rsid w:val="00A37678"/>
    <w:rsid w:val="00A41533"/>
    <w:rsid w:val="00A44202"/>
    <w:rsid w:val="00A44BDC"/>
    <w:rsid w:val="00A45594"/>
    <w:rsid w:val="00A464EF"/>
    <w:rsid w:val="00A50AE0"/>
    <w:rsid w:val="00A50E47"/>
    <w:rsid w:val="00A50EE6"/>
    <w:rsid w:val="00A5144D"/>
    <w:rsid w:val="00A51C80"/>
    <w:rsid w:val="00A52158"/>
    <w:rsid w:val="00A53415"/>
    <w:rsid w:val="00A57EE1"/>
    <w:rsid w:val="00A619EF"/>
    <w:rsid w:val="00A6766D"/>
    <w:rsid w:val="00A707A5"/>
    <w:rsid w:val="00A7089D"/>
    <w:rsid w:val="00A71AD4"/>
    <w:rsid w:val="00A75C10"/>
    <w:rsid w:val="00A764DC"/>
    <w:rsid w:val="00A80520"/>
    <w:rsid w:val="00A812A7"/>
    <w:rsid w:val="00A81BF8"/>
    <w:rsid w:val="00A81F58"/>
    <w:rsid w:val="00A821C7"/>
    <w:rsid w:val="00A823CC"/>
    <w:rsid w:val="00A827F6"/>
    <w:rsid w:val="00A839D7"/>
    <w:rsid w:val="00A844AA"/>
    <w:rsid w:val="00A85C0B"/>
    <w:rsid w:val="00A8646C"/>
    <w:rsid w:val="00A86624"/>
    <w:rsid w:val="00A911B8"/>
    <w:rsid w:val="00A912C4"/>
    <w:rsid w:val="00A923A2"/>
    <w:rsid w:val="00A9392A"/>
    <w:rsid w:val="00A97783"/>
    <w:rsid w:val="00AA5595"/>
    <w:rsid w:val="00AB118C"/>
    <w:rsid w:val="00AB41B8"/>
    <w:rsid w:val="00AB4B90"/>
    <w:rsid w:val="00AB5240"/>
    <w:rsid w:val="00AB692D"/>
    <w:rsid w:val="00AC7D37"/>
    <w:rsid w:val="00AD0588"/>
    <w:rsid w:val="00AD0FD5"/>
    <w:rsid w:val="00AD1C1F"/>
    <w:rsid w:val="00AD2C3D"/>
    <w:rsid w:val="00AE0BE3"/>
    <w:rsid w:val="00AE2C36"/>
    <w:rsid w:val="00AE3382"/>
    <w:rsid w:val="00AE3AFC"/>
    <w:rsid w:val="00AE7EC2"/>
    <w:rsid w:val="00AF0C91"/>
    <w:rsid w:val="00AF1384"/>
    <w:rsid w:val="00AF19C6"/>
    <w:rsid w:val="00AF2E9C"/>
    <w:rsid w:val="00AF38D3"/>
    <w:rsid w:val="00AF4294"/>
    <w:rsid w:val="00AF483F"/>
    <w:rsid w:val="00AF629D"/>
    <w:rsid w:val="00AF770C"/>
    <w:rsid w:val="00AF7A11"/>
    <w:rsid w:val="00AF7A5B"/>
    <w:rsid w:val="00AF7C63"/>
    <w:rsid w:val="00B05A00"/>
    <w:rsid w:val="00B05AB4"/>
    <w:rsid w:val="00B05DB3"/>
    <w:rsid w:val="00B07C3B"/>
    <w:rsid w:val="00B10053"/>
    <w:rsid w:val="00B1173A"/>
    <w:rsid w:val="00B11EDB"/>
    <w:rsid w:val="00B155D5"/>
    <w:rsid w:val="00B15AB1"/>
    <w:rsid w:val="00B169F8"/>
    <w:rsid w:val="00B16C29"/>
    <w:rsid w:val="00B17128"/>
    <w:rsid w:val="00B2103C"/>
    <w:rsid w:val="00B2183A"/>
    <w:rsid w:val="00B238F3"/>
    <w:rsid w:val="00B239AC"/>
    <w:rsid w:val="00B24C99"/>
    <w:rsid w:val="00B3003C"/>
    <w:rsid w:val="00B30835"/>
    <w:rsid w:val="00B3158C"/>
    <w:rsid w:val="00B32B3D"/>
    <w:rsid w:val="00B33794"/>
    <w:rsid w:val="00B337AF"/>
    <w:rsid w:val="00B3412D"/>
    <w:rsid w:val="00B34AC6"/>
    <w:rsid w:val="00B36370"/>
    <w:rsid w:val="00B37E85"/>
    <w:rsid w:val="00B41504"/>
    <w:rsid w:val="00B42C99"/>
    <w:rsid w:val="00B44FC5"/>
    <w:rsid w:val="00B5194E"/>
    <w:rsid w:val="00B51B0F"/>
    <w:rsid w:val="00B53F12"/>
    <w:rsid w:val="00B65783"/>
    <w:rsid w:val="00B658A3"/>
    <w:rsid w:val="00B71260"/>
    <w:rsid w:val="00B71463"/>
    <w:rsid w:val="00B714B8"/>
    <w:rsid w:val="00B722F2"/>
    <w:rsid w:val="00B72C93"/>
    <w:rsid w:val="00B742FA"/>
    <w:rsid w:val="00B81243"/>
    <w:rsid w:val="00B81DEB"/>
    <w:rsid w:val="00B8419D"/>
    <w:rsid w:val="00B86C63"/>
    <w:rsid w:val="00B875D0"/>
    <w:rsid w:val="00B9040B"/>
    <w:rsid w:val="00B9474B"/>
    <w:rsid w:val="00B95577"/>
    <w:rsid w:val="00B9570E"/>
    <w:rsid w:val="00BA16D3"/>
    <w:rsid w:val="00BA4933"/>
    <w:rsid w:val="00BA57CE"/>
    <w:rsid w:val="00BA6491"/>
    <w:rsid w:val="00BA6512"/>
    <w:rsid w:val="00BA6FCE"/>
    <w:rsid w:val="00BA72D1"/>
    <w:rsid w:val="00BB0A9E"/>
    <w:rsid w:val="00BB0B3F"/>
    <w:rsid w:val="00BB45F6"/>
    <w:rsid w:val="00BB7958"/>
    <w:rsid w:val="00BC0E59"/>
    <w:rsid w:val="00BC3270"/>
    <w:rsid w:val="00BC3953"/>
    <w:rsid w:val="00BC4BB7"/>
    <w:rsid w:val="00BC5F78"/>
    <w:rsid w:val="00BC6148"/>
    <w:rsid w:val="00BC785D"/>
    <w:rsid w:val="00BD047D"/>
    <w:rsid w:val="00BD28DA"/>
    <w:rsid w:val="00BD3A7F"/>
    <w:rsid w:val="00BD3EF1"/>
    <w:rsid w:val="00BE693A"/>
    <w:rsid w:val="00BE7833"/>
    <w:rsid w:val="00BF3807"/>
    <w:rsid w:val="00BF45E7"/>
    <w:rsid w:val="00BF4A91"/>
    <w:rsid w:val="00BF5622"/>
    <w:rsid w:val="00BF7EA8"/>
    <w:rsid w:val="00C005BC"/>
    <w:rsid w:val="00C00B0A"/>
    <w:rsid w:val="00C019AA"/>
    <w:rsid w:val="00C060A7"/>
    <w:rsid w:val="00C062E2"/>
    <w:rsid w:val="00C15576"/>
    <w:rsid w:val="00C21CB6"/>
    <w:rsid w:val="00C21DDB"/>
    <w:rsid w:val="00C22560"/>
    <w:rsid w:val="00C25BDA"/>
    <w:rsid w:val="00C25DA0"/>
    <w:rsid w:val="00C260E0"/>
    <w:rsid w:val="00C321F9"/>
    <w:rsid w:val="00C36809"/>
    <w:rsid w:val="00C36A97"/>
    <w:rsid w:val="00C37C8E"/>
    <w:rsid w:val="00C37CF1"/>
    <w:rsid w:val="00C40086"/>
    <w:rsid w:val="00C40288"/>
    <w:rsid w:val="00C417E2"/>
    <w:rsid w:val="00C41FAB"/>
    <w:rsid w:val="00C429D3"/>
    <w:rsid w:val="00C42C57"/>
    <w:rsid w:val="00C4316C"/>
    <w:rsid w:val="00C44E18"/>
    <w:rsid w:val="00C4526D"/>
    <w:rsid w:val="00C452AC"/>
    <w:rsid w:val="00C465CB"/>
    <w:rsid w:val="00C47E29"/>
    <w:rsid w:val="00C52F9A"/>
    <w:rsid w:val="00C54994"/>
    <w:rsid w:val="00C56897"/>
    <w:rsid w:val="00C56ECB"/>
    <w:rsid w:val="00C57CC9"/>
    <w:rsid w:val="00C66BF2"/>
    <w:rsid w:val="00C71624"/>
    <w:rsid w:val="00C71EA5"/>
    <w:rsid w:val="00C7355B"/>
    <w:rsid w:val="00C80ABD"/>
    <w:rsid w:val="00C82CB8"/>
    <w:rsid w:val="00C87802"/>
    <w:rsid w:val="00C87CF4"/>
    <w:rsid w:val="00C901C1"/>
    <w:rsid w:val="00C917F9"/>
    <w:rsid w:val="00C91FDD"/>
    <w:rsid w:val="00C92BD4"/>
    <w:rsid w:val="00C92F19"/>
    <w:rsid w:val="00C93297"/>
    <w:rsid w:val="00C970E4"/>
    <w:rsid w:val="00CA0FB4"/>
    <w:rsid w:val="00CA1274"/>
    <w:rsid w:val="00CA3045"/>
    <w:rsid w:val="00CA3C98"/>
    <w:rsid w:val="00CA3DD0"/>
    <w:rsid w:val="00CA4F8F"/>
    <w:rsid w:val="00CA6F29"/>
    <w:rsid w:val="00CA78F5"/>
    <w:rsid w:val="00CB0985"/>
    <w:rsid w:val="00CB2831"/>
    <w:rsid w:val="00CB3234"/>
    <w:rsid w:val="00CC03CB"/>
    <w:rsid w:val="00CC0CC3"/>
    <w:rsid w:val="00CC0F3B"/>
    <w:rsid w:val="00CC3AA4"/>
    <w:rsid w:val="00CC3F23"/>
    <w:rsid w:val="00CC5477"/>
    <w:rsid w:val="00CC7D9D"/>
    <w:rsid w:val="00CD066B"/>
    <w:rsid w:val="00CD318C"/>
    <w:rsid w:val="00CD75B2"/>
    <w:rsid w:val="00CD7EC6"/>
    <w:rsid w:val="00CE2438"/>
    <w:rsid w:val="00CE3215"/>
    <w:rsid w:val="00CE37C1"/>
    <w:rsid w:val="00CE43B3"/>
    <w:rsid w:val="00CE458F"/>
    <w:rsid w:val="00CF2FA2"/>
    <w:rsid w:val="00CF4E62"/>
    <w:rsid w:val="00CF5738"/>
    <w:rsid w:val="00CF580B"/>
    <w:rsid w:val="00CF7A52"/>
    <w:rsid w:val="00CF7E95"/>
    <w:rsid w:val="00D0457C"/>
    <w:rsid w:val="00D07834"/>
    <w:rsid w:val="00D07D2D"/>
    <w:rsid w:val="00D117C2"/>
    <w:rsid w:val="00D144C8"/>
    <w:rsid w:val="00D1475F"/>
    <w:rsid w:val="00D15B74"/>
    <w:rsid w:val="00D16291"/>
    <w:rsid w:val="00D1777C"/>
    <w:rsid w:val="00D17D27"/>
    <w:rsid w:val="00D212B9"/>
    <w:rsid w:val="00D21535"/>
    <w:rsid w:val="00D21F4B"/>
    <w:rsid w:val="00D22A35"/>
    <w:rsid w:val="00D259CE"/>
    <w:rsid w:val="00D27101"/>
    <w:rsid w:val="00D30C97"/>
    <w:rsid w:val="00D311FC"/>
    <w:rsid w:val="00D332E5"/>
    <w:rsid w:val="00D4038E"/>
    <w:rsid w:val="00D4462A"/>
    <w:rsid w:val="00D46C98"/>
    <w:rsid w:val="00D472CC"/>
    <w:rsid w:val="00D53BAD"/>
    <w:rsid w:val="00D54004"/>
    <w:rsid w:val="00D541DD"/>
    <w:rsid w:val="00D54F44"/>
    <w:rsid w:val="00D55AC4"/>
    <w:rsid w:val="00D55E03"/>
    <w:rsid w:val="00D56A1B"/>
    <w:rsid w:val="00D6275B"/>
    <w:rsid w:val="00D63D71"/>
    <w:rsid w:val="00D647DF"/>
    <w:rsid w:val="00D64A5C"/>
    <w:rsid w:val="00D64E13"/>
    <w:rsid w:val="00D662CE"/>
    <w:rsid w:val="00D668C8"/>
    <w:rsid w:val="00D70921"/>
    <w:rsid w:val="00D72AA7"/>
    <w:rsid w:val="00D738F4"/>
    <w:rsid w:val="00D7390D"/>
    <w:rsid w:val="00D73B39"/>
    <w:rsid w:val="00D74928"/>
    <w:rsid w:val="00D77305"/>
    <w:rsid w:val="00D7761B"/>
    <w:rsid w:val="00D82BE0"/>
    <w:rsid w:val="00D83744"/>
    <w:rsid w:val="00D83752"/>
    <w:rsid w:val="00D870B8"/>
    <w:rsid w:val="00D91E26"/>
    <w:rsid w:val="00D93CE2"/>
    <w:rsid w:val="00D9412F"/>
    <w:rsid w:val="00D94AB4"/>
    <w:rsid w:val="00D97CBF"/>
    <w:rsid w:val="00DA076D"/>
    <w:rsid w:val="00DA0F07"/>
    <w:rsid w:val="00DA1F1D"/>
    <w:rsid w:val="00DA31DA"/>
    <w:rsid w:val="00DA326C"/>
    <w:rsid w:val="00DA3708"/>
    <w:rsid w:val="00DA3EEA"/>
    <w:rsid w:val="00DA59D5"/>
    <w:rsid w:val="00DA6B15"/>
    <w:rsid w:val="00DA6C5B"/>
    <w:rsid w:val="00DA74DE"/>
    <w:rsid w:val="00DB00E8"/>
    <w:rsid w:val="00DB06B4"/>
    <w:rsid w:val="00DB1B4A"/>
    <w:rsid w:val="00DB223D"/>
    <w:rsid w:val="00DB23D9"/>
    <w:rsid w:val="00DB2F36"/>
    <w:rsid w:val="00DB5361"/>
    <w:rsid w:val="00DB73B8"/>
    <w:rsid w:val="00DB73E2"/>
    <w:rsid w:val="00DB7D25"/>
    <w:rsid w:val="00DC6AFD"/>
    <w:rsid w:val="00DD196B"/>
    <w:rsid w:val="00DD280F"/>
    <w:rsid w:val="00DD2F5B"/>
    <w:rsid w:val="00DD4704"/>
    <w:rsid w:val="00DD499E"/>
    <w:rsid w:val="00DD6744"/>
    <w:rsid w:val="00DD6B5E"/>
    <w:rsid w:val="00DD7647"/>
    <w:rsid w:val="00DE2D54"/>
    <w:rsid w:val="00DE350E"/>
    <w:rsid w:val="00DE3CC7"/>
    <w:rsid w:val="00DE59D6"/>
    <w:rsid w:val="00DE753E"/>
    <w:rsid w:val="00DF14A4"/>
    <w:rsid w:val="00DF14BD"/>
    <w:rsid w:val="00DF1A0F"/>
    <w:rsid w:val="00DF4F07"/>
    <w:rsid w:val="00DF6317"/>
    <w:rsid w:val="00DF6742"/>
    <w:rsid w:val="00DF727E"/>
    <w:rsid w:val="00E00042"/>
    <w:rsid w:val="00E010DE"/>
    <w:rsid w:val="00E0110D"/>
    <w:rsid w:val="00E03997"/>
    <w:rsid w:val="00E074B6"/>
    <w:rsid w:val="00E13035"/>
    <w:rsid w:val="00E15B22"/>
    <w:rsid w:val="00E15C22"/>
    <w:rsid w:val="00E162FF"/>
    <w:rsid w:val="00E16793"/>
    <w:rsid w:val="00E20393"/>
    <w:rsid w:val="00E21BE1"/>
    <w:rsid w:val="00E22384"/>
    <w:rsid w:val="00E23387"/>
    <w:rsid w:val="00E23AFF"/>
    <w:rsid w:val="00E32764"/>
    <w:rsid w:val="00E33531"/>
    <w:rsid w:val="00E36DCA"/>
    <w:rsid w:val="00E3722F"/>
    <w:rsid w:val="00E37415"/>
    <w:rsid w:val="00E378C7"/>
    <w:rsid w:val="00E4194B"/>
    <w:rsid w:val="00E42435"/>
    <w:rsid w:val="00E42D0C"/>
    <w:rsid w:val="00E43971"/>
    <w:rsid w:val="00E43B3A"/>
    <w:rsid w:val="00E44243"/>
    <w:rsid w:val="00E44DF3"/>
    <w:rsid w:val="00E453F0"/>
    <w:rsid w:val="00E4628C"/>
    <w:rsid w:val="00E4637C"/>
    <w:rsid w:val="00E50306"/>
    <w:rsid w:val="00E50CB3"/>
    <w:rsid w:val="00E5341F"/>
    <w:rsid w:val="00E5422F"/>
    <w:rsid w:val="00E55B72"/>
    <w:rsid w:val="00E60A14"/>
    <w:rsid w:val="00E6229E"/>
    <w:rsid w:val="00E6302B"/>
    <w:rsid w:val="00E63A69"/>
    <w:rsid w:val="00E63EA4"/>
    <w:rsid w:val="00E66E2F"/>
    <w:rsid w:val="00E71E93"/>
    <w:rsid w:val="00E738E9"/>
    <w:rsid w:val="00E7498A"/>
    <w:rsid w:val="00E770CC"/>
    <w:rsid w:val="00E80FE1"/>
    <w:rsid w:val="00E81DB0"/>
    <w:rsid w:val="00E8429D"/>
    <w:rsid w:val="00E852FE"/>
    <w:rsid w:val="00E85FDD"/>
    <w:rsid w:val="00E87F6C"/>
    <w:rsid w:val="00E91C53"/>
    <w:rsid w:val="00E92718"/>
    <w:rsid w:val="00E93BBE"/>
    <w:rsid w:val="00E9439F"/>
    <w:rsid w:val="00E94BE2"/>
    <w:rsid w:val="00E94D15"/>
    <w:rsid w:val="00E95A4B"/>
    <w:rsid w:val="00EA19FF"/>
    <w:rsid w:val="00EA1A01"/>
    <w:rsid w:val="00EA22A4"/>
    <w:rsid w:val="00EA470C"/>
    <w:rsid w:val="00EA62C2"/>
    <w:rsid w:val="00EA6A74"/>
    <w:rsid w:val="00EB07B7"/>
    <w:rsid w:val="00EB2D29"/>
    <w:rsid w:val="00EB3510"/>
    <w:rsid w:val="00EB57B3"/>
    <w:rsid w:val="00EC0325"/>
    <w:rsid w:val="00EC17DC"/>
    <w:rsid w:val="00EC375E"/>
    <w:rsid w:val="00EC4496"/>
    <w:rsid w:val="00ED1501"/>
    <w:rsid w:val="00ED1EFC"/>
    <w:rsid w:val="00ED5397"/>
    <w:rsid w:val="00ED5474"/>
    <w:rsid w:val="00ED6587"/>
    <w:rsid w:val="00ED6A4C"/>
    <w:rsid w:val="00ED75C4"/>
    <w:rsid w:val="00ED7655"/>
    <w:rsid w:val="00EE0CC7"/>
    <w:rsid w:val="00EE0DF6"/>
    <w:rsid w:val="00EE30C1"/>
    <w:rsid w:val="00EE3C32"/>
    <w:rsid w:val="00EF1D6C"/>
    <w:rsid w:val="00EF4294"/>
    <w:rsid w:val="00EF4428"/>
    <w:rsid w:val="00EF5920"/>
    <w:rsid w:val="00EF5CE4"/>
    <w:rsid w:val="00EF73AD"/>
    <w:rsid w:val="00EF7C8C"/>
    <w:rsid w:val="00F04204"/>
    <w:rsid w:val="00F054AC"/>
    <w:rsid w:val="00F06628"/>
    <w:rsid w:val="00F07B59"/>
    <w:rsid w:val="00F07F4A"/>
    <w:rsid w:val="00F10543"/>
    <w:rsid w:val="00F1075E"/>
    <w:rsid w:val="00F12DBC"/>
    <w:rsid w:val="00F13D6C"/>
    <w:rsid w:val="00F13EE8"/>
    <w:rsid w:val="00F20C50"/>
    <w:rsid w:val="00F2145E"/>
    <w:rsid w:val="00F332D3"/>
    <w:rsid w:val="00F33343"/>
    <w:rsid w:val="00F3373D"/>
    <w:rsid w:val="00F33CE7"/>
    <w:rsid w:val="00F371E0"/>
    <w:rsid w:val="00F3724D"/>
    <w:rsid w:val="00F43B05"/>
    <w:rsid w:val="00F475DF"/>
    <w:rsid w:val="00F508A3"/>
    <w:rsid w:val="00F544D2"/>
    <w:rsid w:val="00F54AEC"/>
    <w:rsid w:val="00F57745"/>
    <w:rsid w:val="00F62AB4"/>
    <w:rsid w:val="00F64D55"/>
    <w:rsid w:val="00F6736D"/>
    <w:rsid w:val="00F678A8"/>
    <w:rsid w:val="00F7039B"/>
    <w:rsid w:val="00F705B4"/>
    <w:rsid w:val="00F7229C"/>
    <w:rsid w:val="00F727F1"/>
    <w:rsid w:val="00F73662"/>
    <w:rsid w:val="00F738EE"/>
    <w:rsid w:val="00F751B3"/>
    <w:rsid w:val="00F75587"/>
    <w:rsid w:val="00F756A1"/>
    <w:rsid w:val="00F7701B"/>
    <w:rsid w:val="00F81416"/>
    <w:rsid w:val="00F81681"/>
    <w:rsid w:val="00F8223F"/>
    <w:rsid w:val="00F8507D"/>
    <w:rsid w:val="00F87D18"/>
    <w:rsid w:val="00F91783"/>
    <w:rsid w:val="00F93D37"/>
    <w:rsid w:val="00F942AE"/>
    <w:rsid w:val="00F96FD3"/>
    <w:rsid w:val="00F97BB9"/>
    <w:rsid w:val="00FA017A"/>
    <w:rsid w:val="00FA1CB1"/>
    <w:rsid w:val="00FA3577"/>
    <w:rsid w:val="00FA4396"/>
    <w:rsid w:val="00FA6E32"/>
    <w:rsid w:val="00FA757E"/>
    <w:rsid w:val="00FB14BF"/>
    <w:rsid w:val="00FB1899"/>
    <w:rsid w:val="00FB5603"/>
    <w:rsid w:val="00FB5789"/>
    <w:rsid w:val="00FB7875"/>
    <w:rsid w:val="00FB7ED1"/>
    <w:rsid w:val="00FC0107"/>
    <w:rsid w:val="00FC12BB"/>
    <w:rsid w:val="00FC19AA"/>
    <w:rsid w:val="00FC3613"/>
    <w:rsid w:val="00FC58F8"/>
    <w:rsid w:val="00FC5949"/>
    <w:rsid w:val="00FD0246"/>
    <w:rsid w:val="00FD5042"/>
    <w:rsid w:val="00FD619E"/>
    <w:rsid w:val="00FD7B7E"/>
    <w:rsid w:val="00FE07C6"/>
    <w:rsid w:val="00FE1F33"/>
    <w:rsid w:val="00FE260B"/>
    <w:rsid w:val="00FE2D98"/>
    <w:rsid w:val="00FE5D73"/>
    <w:rsid w:val="00FE61C9"/>
    <w:rsid w:val="00FF02B7"/>
    <w:rsid w:val="00FF4870"/>
    <w:rsid w:val="00FF5E8F"/>
    <w:rsid w:val="00FF68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084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C53"/>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1C53"/>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91C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1C53"/>
    <w:rPr>
      <w:rFonts w:eastAsia="MS Mincho"/>
    </w:rPr>
  </w:style>
  <w:style w:type="paragraph" w:styleId="Footer">
    <w:name w:val="footer"/>
    <w:basedOn w:val="Normal"/>
    <w:link w:val="FooterChar"/>
    <w:uiPriority w:val="99"/>
    <w:unhideWhenUsed/>
    <w:rsid w:val="00E91C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1C53"/>
    <w:rPr>
      <w:rFonts w:eastAsia="MS Mincho"/>
    </w:rPr>
  </w:style>
  <w:style w:type="character" w:styleId="Hyperlink">
    <w:name w:val="Hyperlink"/>
    <w:basedOn w:val="DefaultParagraphFont"/>
    <w:uiPriority w:val="99"/>
    <w:unhideWhenUsed/>
    <w:rsid w:val="00E91C53"/>
    <w:rPr>
      <w:color w:val="0563C1" w:themeColor="hyperlink"/>
      <w:u w:val="single"/>
    </w:rPr>
  </w:style>
  <w:style w:type="paragraph" w:styleId="ListParagraph">
    <w:name w:val="List Paragraph"/>
    <w:basedOn w:val="Normal"/>
    <w:uiPriority w:val="34"/>
    <w:qFormat/>
    <w:rsid w:val="00E91C53"/>
    <w:pPr>
      <w:ind w:left="720"/>
      <w:contextualSpacing/>
    </w:pPr>
  </w:style>
  <w:style w:type="character" w:customStyle="1" w:styleId="HTMLPreformattedChar">
    <w:name w:val="HTML Preformatted Char"/>
    <w:basedOn w:val="DefaultParagraphFont"/>
    <w:link w:val="HTMLPreformatted"/>
    <w:uiPriority w:val="99"/>
    <w:semiHidden/>
    <w:rsid w:val="00E91C53"/>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E91C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styleId="UnresolvedMention">
    <w:name w:val="Unresolved Mention"/>
    <w:basedOn w:val="DefaultParagraphFont"/>
    <w:uiPriority w:val="99"/>
    <w:semiHidden/>
    <w:unhideWhenUsed/>
    <w:rsid w:val="00E36DCA"/>
    <w:rPr>
      <w:color w:val="808080"/>
      <w:shd w:val="clear" w:color="auto" w:fill="E6E6E6"/>
    </w:rPr>
  </w:style>
  <w:style w:type="character" w:styleId="FollowedHyperlink">
    <w:name w:val="FollowedHyperlink"/>
    <w:basedOn w:val="DefaultParagraphFont"/>
    <w:uiPriority w:val="99"/>
    <w:semiHidden/>
    <w:unhideWhenUsed/>
    <w:rsid w:val="00687494"/>
    <w:rPr>
      <w:color w:val="954F72" w:themeColor="followedHyperlink"/>
      <w:u w:val="single"/>
    </w:rPr>
  </w:style>
  <w:style w:type="character" w:styleId="PlaceholderText">
    <w:name w:val="Placeholder Text"/>
    <w:basedOn w:val="DefaultParagraphFont"/>
    <w:uiPriority w:val="99"/>
    <w:semiHidden/>
    <w:rsid w:val="00DB73B8"/>
    <w:rPr>
      <w:color w:val="808080"/>
    </w:rPr>
  </w:style>
  <w:style w:type="paragraph" w:customStyle="1" w:styleId="Default">
    <w:name w:val="Default"/>
    <w:rsid w:val="009C07E9"/>
    <w:pPr>
      <w:autoSpaceDE w:val="0"/>
      <w:autoSpaceDN w:val="0"/>
      <w:adjustRightInd w:val="0"/>
      <w:spacing w:after="0" w:line="240" w:lineRule="auto"/>
    </w:pPr>
    <w:rPr>
      <w:rFonts w:ascii="Times New Roman" w:hAnsi="Times New Roman" w:cs="Times New Roman"/>
      <w:color w:val="000000"/>
      <w:sz w:val="24"/>
      <w:szCs w:val="24"/>
    </w:rPr>
  </w:style>
  <w:style w:type="paragraph" w:styleId="PlainText">
    <w:name w:val="Plain Text"/>
    <w:basedOn w:val="Normal"/>
    <w:link w:val="PlainTextChar"/>
    <w:uiPriority w:val="99"/>
    <w:unhideWhenUsed/>
    <w:rsid w:val="00C25DA0"/>
    <w:pPr>
      <w:spacing w:after="0" w:line="240" w:lineRule="auto"/>
    </w:pPr>
    <w:rPr>
      <w:rFonts w:ascii="Calibri" w:eastAsiaTheme="minorHAnsi" w:hAnsi="Calibri" w:cs="Consolas"/>
      <w:szCs w:val="21"/>
    </w:rPr>
  </w:style>
  <w:style w:type="character" w:customStyle="1" w:styleId="PlainTextChar">
    <w:name w:val="Plain Text Char"/>
    <w:basedOn w:val="DefaultParagraphFont"/>
    <w:link w:val="PlainText"/>
    <w:uiPriority w:val="99"/>
    <w:rsid w:val="00C25DA0"/>
    <w:rPr>
      <w:rFonts w:ascii="Calibri" w:hAnsi="Calibri" w:cs="Consolas"/>
      <w:szCs w:val="21"/>
    </w:rPr>
  </w:style>
  <w:style w:type="paragraph" w:customStyle="1" w:styleId="19be6477-de15-4711-b951-a2d95ddd2fea">
    <w:name w:val="19be6477-de15-4711-b951-a2d95ddd2fea"/>
    <w:basedOn w:val="Normal"/>
    <w:rsid w:val="00724D54"/>
    <w:pPr>
      <w:spacing w:after="0" w:line="240" w:lineRule="auto"/>
    </w:pPr>
    <w:rPr>
      <w:rFonts w:ascii="Calibri" w:eastAsiaTheme="minorHAnsi" w:hAnsi="Calibri" w:cs="Calibri"/>
    </w:rPr>
  </w:style>
  <w:style w:type="character" w:styleId="Strong">
    <w:name w:val="Strong"/>
    <w:basedOn w:val="DefaultParagraphFont"/>
    <w:uiPriority w:val="22"/>
    <w:qFormat/>
    <w:rsid w:val="00724D5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444473">
      <w:bodyDiv w:val="1"/>
      <w:marLeft w:val="0"/>
      <w:marRight w:val="0"/>
      <w:marTop w:val="0"/>
      <w:marBottom w:val="0"/>
      <w:divBdr>
        <w:top w:val="none" w:sz="0" w:space="0" w:color="auto"/>
        <w:left w:val="none" w:sz="0" w:space="0" w:color="auto"/>
        <w:bottom w:val="none" w:sz="0" w:space="0" w:color="auto"/>
        <w:right w:val="none" w:sz="0" w:space="0" w:color="auto"/>
      </w:divBdr>
    </w:div>
    <w:div w:id="342054899">
      <w:bodyDiv w:val="1"/>
      <w:marLeft w:val="0"/>
      <w:marRight w:val="0"/>
      <w:marTop w:val="0"/>
      <w:marBottom w:val="0"/>
      <w:divBdr>
        <w:top w:val="none" w:sz="0" w:space="0" w:color="auto"/>
        <w:left w:val="none" w:sz="0" w:space="0" w:color="auto"/>
        <w:bottom w:val="none" w:sz="0" w:space="0" w:color="auto"/>
        <w:right w:val="none" w:sz="0" w:space="0" w:color="auto"/>
      </w:divBdr>
    </w:div>
    <w:div w:id="403533629">
      <w:bodyDiv w:val="1"/>
      <w:marLeft w:val="0"/>
      <w:marRight w:val="0"/>
      <w:marTop w:val="0"/>
      <w:marBottom w:val="0"/>
      <w:divBdr>
        <w:top w:val="none" w:sz="0" w:space="0" w:color="auto"/>
        <w:left w:val="none" w:sz="0" w:space="0" w:color="auto"/>
        <w:bottom w:val="none" w:sz="0" w:space="0" w:color="auto"/>
        <w:right w:val="none" w:sz="0" w:space="0" w:color="auto"/>
      </w:divBdr>
    </w:div>
    <w:div w:id="465240988">
      <w:bodyDiv w:val="1"/>
      <w:marLeft w:val="0"/>
      <w:marRight w:val="0"/>
      <w:marTop w:val="0"/>
      <w:marBottom w:val="0"/>
      <w:divBdr>
        <w:top w:val="none" w:sz="0" w:space="0" w:color="auto"/>
        <w:left w:val="none" w:sz="0" w:space="0" w:color="auto"/>
        <w:bottom w:val="none" w:sz="0" w:space="0" w:color="auto"/>
        <w:right w:val="none" w:sz="0" w:space="0" w:color="auto"/>
      </w:divBdr>
    </w:div>
    <w:div w:id="538469931">
      <w:bodyDiv w:val="1"/>
      <w:marLeft w:val="0"/>
      <w:marRight w:val="0"/>
      <w:marTop w:val="0"/>
      <w:marBottom w:val="0"/>
      <w:divBdr>
        <w:top w:val="none" w:sz="0" w:space="0" w:color="auto"/>
        <w:left w:val="none" w:sz="0" w:space="0" w:color="auto"/>
        <w:bottom w:val="none" w:sz="0" w:space="0" w:color="auto"/>
        <w:right w:val="none" w:sz="0" w:space="0" w:color="auto"/>
      </w:divBdr>
    </w:div>
    <w:div w:id="919020853">
      <w:bodyDiv w:val="1"/>
      <w:marLeft w:val="0"/>
      <w:marRight w:val="0"/>
      <w:marTop w:val="0"/>
      <w:marBottom w:val="0"/>
      <w:divBdr>
        <w:top w:val="none" w:sz="0" w:space="0" w:color="auto"/>
        <w:left w:val="none" w:sz="0" w:space="0" w:color="auto"/>
        <w:bottom w:val="none" w:sz="0" w:space="0" w:color="auto"/>
        <w:right w:val="none" w:sz="0" w:space="0" w:color="auto"/>
      </w:divBdr>
    </w:div>
    <w:div w:id="953752088">
      <w:bodyDiv w:val="1"/>
      <w:marLeft w:val="0"/>
      <w:marRight w:val="0"/>
      <w:marTop w:val="0"/>
      <w:marBottom w:val="0"/>
      <w:divBdr>
        <w:top w:val="none" w:sz="0" w:space="0" w:color="auto"/>
        <w:left w:val="none" w:sz="0" w:space="0" w:color="auto"/>
        <w:bottom w:val="none" w:sz="0" w:space="0" w:color="auto"/>
        <w:right w:val="none" w:sz="0" w:space="0" w:color="auto"/>
      </w:divBdr>
    </w:div>
    <w:div w:id="965281071">
      <w:bodyDiv w:val="1"/>
      <w:marLeft w:val="0"/>
      <w:marRight w:val="0"/>
      <w:marTop w:val="0"/>
      <w:marBottom w:val="0"/>
      <w:divBdr>
        <w:top w:val="none" w:sz="0" w:space="0" w:color="auto"/>
        <w:left w:val="none" w:sz="0" w:space="0" w:color="auto"/>
        <w:bottom w:val="none" w:sz="0" w:space="0" w:color="auto"/>
        <w:right w:val="none" w:sz="0" w:space="0" w:color="auto"/>
      </w:divBdr>
    </w:div>
    <w:div w:id="1148787968">
      <w:bodyDiv w:val="1"/>
      <w:marLeft w:val="0"/>
      <w:marRight w:val="0"/>
      <w:marTop w:val="0"/>
      <w:marBottom w:val="0"/>
      <w:divBdr>
        <w:top w:val="none" w:sz="0" w:space="0" w:color="auto"/>
        <w:left w:val="none" w:sz="0" w:space="0" w:color="auto"/>
        <w:bottom w:val="none" w:sz="0" w:space="0" w:color="auto"/>
        <w:right w:val="none" w:sz="0" w:space="0" w:color="auto"/>
      </w:divBdr>
    </w:div>
    <w:div w:id="1333489927">
      <w:bodyDiv w:val="1"/>
      <w:marLeft w:val="0"/>
      <w:marRight w:val="0"/>
      <w:marTop w:val="0"/>
      <w:marBottom w:val="0"/>
      <w:divBdr>
        <w:top w:val="none" w:sz="0" w:space="0" w:color="auto"/>
        <w:left w:val="none" w:sz="0" w:space="0" w:color="auto"/>
        <w:bottom w:val="none" w:sz="0" w:space="0" w:color="auto"/>
        <w:right w:val="none" w:sz="0" w:space="0" w:color="auto"/>
      </w:divBdr>
    </w:div>
    <w:div w:id="1563250163">
      <w:bodyDiv w:val="1"/>
      <w:marLeft w:val="0"/>
      <w:marRight w:val="0"/>
      <w:marTop w:val="0"/>
      <w:marBottom w:val="0"/>
      <w:divBdr>
        <w:top w:val="none" w:sz="0" w:space="0" w:color="auto"/>
        <w:left w:val="none" w:sz="0" w:space="0" w:color="auto"/>
        <w:bottom w:val="none" w:sz="0" w:space="0" w:color="auto"/>
        <w:right w:val="none" w:sz="0" w:space="0" w:color="auto"/>
      </w:divBdr>
    </w:div>
    <w:div w:id="1613631949">
      <w:bodyDiv w:val="1"/>
      <w:marLeft w:val="0"/>
      <w:marRight w:val="0"/>
      <w:marTop w:val="0"/>
      <w:marBottom w:val="0"/>
      <w:divBdr>
        <w:top w:val="none" w:sz="0" w:space="0" w:color="auto"/>
        <w:left w:val="none" w:sz="0" w:space="0" w:color="auto"/>
        <w:bottom w:val="none" w:sz="0" w:space="0" w:color="auto"/>
        <w:right w:val="none" w:sz="0" w:space="0" w:color="auto"/>
      </w:divBdr>
    </w:div>
    <w:div w:id="1909416917">
      <w:bodyDiv w:val="1"/>
      <w:marLeft w:val="0"/>
      <w:marRight w:val="0"/>
      <w:marTop w:val="0"/>
      <w:marBottom w:val="0"/>
      <w:divBdr>
        <w:top w:val="none" w:sz="0" w:space="0" w:color="auto"/>
        <w:left w:val="none" w:sz="0" w:space="0" w:color="auto"/>
        <w:bottom w:val="none" w:sz="0" w:space="0" w:color="auto"/>
        <w:right w:val="none" w:sz="0" w:space="0" w:color="auto"/>
      </w:divBdr>
    </w:div>
    <w:div w:id="1921333297">
      <w:bodyDiv w:val="1"/>
      <w:marLeft w:val="0"/>
      <w:marRight w:val="0"/>
      <w:marTop w:val="0"/>
      <w:marBottom w:val="0"/>
      <w:divBdr>
        <w:top w:val="none" w:sz="0" w:space="0" w:color="auto"/>
        <w:left w:val="none" w:sz="0" w:space="0" w:color="auto"/>
        <w:bottom w:val="none" w:sz="0" w:space="0" w:color="auto"/>
        <w:right w:val="none" w:sz="0" w:space="0" w:color="auto"/>
      </w:divBdr>
    </w:div>
    <w:div w:id="2020623817">
      <w:bodyDiv w:val="1"/>
      <w:marLeft w:val="0"/>
      <w:marRight w:val="0"/>
      <w:marTop w:val="0"/>
      <w:marBottom w:val="0"/>
      <w:divBdr>
        <w:top w:val="none" w:sz="0" w:space="0" w:color="auto"/>
        <w:left w:val="none" w:sz="0" w:space="0" w:color="auto"/>
        <w:bottom w:val="none" w:sz="0" w:space="0" w:color="auto"/>
        <w:right w:val="none" w:sz="0" w:space="0" w:color="auto"/>
      </w:divBdr>
    </w:div>
    <w:div w:id="214738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footer" Target="footer1.xml"/><Relationship Id="rId26" Type="http://schemas.openxmlformats.org/officeDocument/2006/relationships/hyperlink" Target="https://textbookdiscrimination.com/?tbdMrkt" TargetMode="Externa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textbookdiscrimination.com/?tbdMrkt" TargetMode="External"/><Relationship Id="rId17" Type="http://schemas.openxmlformats.org/officeDocument/2006/relationships/hyperlink" Target="https://textbookdiscrimination.com/Shop/?tbdSmp" TargetMode="External"/><Relationship Id="rId25" Type="http://schemas.openxmlformats.org/officeDocument/2006/relationships/hyperlink" Target="https://textbookdiscrimination.com/Shop/?tbdMrkt"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textbookdiscrimination.com/Sell/Templates?tbdMrkt" TargetMode="External"/><Relationship Id="rId20" Type="http://schemas.openxmlformats.org/officeDocument/2006/relationships/header" Target="header1.xml"/><Relationship Id="rId29" Type="http://schemas.openxmlformats.org/officeDocument/2006/relationships/hyperlink" Target="https://textbookdiscrimination.com/Sell/Templates?tbdMrk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hyperlink" Target="https://textbookdiscrimination.com/Sell/Templates?tbdMrkt" TargetMode="External"/><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textbookdiscrimination.com/Buy/Templates/?tbdMrkt" TargetMode="External"/><Relationship Id="rId23" Type="http://schemas.openxmlformats.org/officeDocument/2006/relationships/hyperlink" Target="https://textbookdiscrimination.com/Buy/Templates/?tbdMrkt" TargetMode="External"/><Relationship Id="rId28" Type="http://schemas.openxmlformats.org/officeDocument/2006/relationships/hyperlink" Target="https://textbookdiscrimination.com/Buy/Templates/?tbdMrkt" TargetMode="External"/><Relationship Id="rId10" Type="http://schemas.openxmlformats.org/officeDocument/2006/relationships/hyperlink" Target="https://textbookdiscrimination.com/Shop/?tbdMrkt" TargetMode="External"/><Relationship Id="rId19" Type="http://schemas.openxmlformats.org/officeDocument/2006/relationships/hyperlink" Target="https://textbookdiscrimination.com/Guides/DirectClerk.html?tmp"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textbookdiscrimination.com/Sell/Templates?tbdMrkt" TargetMode="External"/><Relationship Id="rId14" Type="http://schemas.openxmlformats.org/officeDocument/2006/relationships/hyperlink" Target="https://textbookdiscrimination.com/Sell/Templates?tbdMrkt" TargetMode="External"/><Relationship Id="rId22" Type="http://schemas.openxmlformats.org/officeDocument/2006/relationships/footer" Target="footer3.xml"/><Relationship Id="rId27" Type="http://schemas.openxmlformats.org/officeDocument/2006/relationships/hyperlink" Target="https://textbookdiscrimination.com/Sell/Templates?tbdMrkt" TargetMode="External"/><Relationship Id="rId30" Type="http://schemas.openxmlformats.org/officeDocument/2006/relationships/hyperlink" Target="https://textbookdiscrimination.com/Shop/?tbdSmp"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TextBookDiscrimination.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B3D2DF391FC4508B6BBAE930BA5536C"/>
        <w:category>
          <w:name w:val="General"/>
          <w:gallery w:val="placeholder"/>
        </w:category>
        <w:types>
          <w:type w:val="bbPlcHdr"/>
        </w:types>
        <w:behaviors>
          <w:behavior w:val="content"/>
        </w:behaviors>
        <w:guid w:val="{8E178227-D1FD-4562-9415-EABE9D40BE32}"/>
      </w:docPartPr>
      <w:docPartBody>
        <w:p w:rsidR="00936E32" w:rsidRDefault="006A6EEB" w:rsidP="006A6EEB">
          <w:pPr>
            <w:pStyle w:val="6B3D2DF391FC4508B6BBAE930BA5536C"/>
          </w:pPr>
          <w:r w:rsidRPr="00722FDA">
            <w:rPr>
              <w:rStyle w:val="PlaceholderText"/>
            </w:rPr>
            <w:t>[Comments]</w:t>
          </w:r>
        </w:p>
      </w:docPartBody>
    </w:docPart>
    <w:docPart>
      <w:docPartPr>
        <w:name w:val="260D595BFB054606916F31979496EE87"/>
        <w:category>
          <w:name w:val="General"/>
          <w:gallery w:val="placeholder"/>
        </w:category>
        <w:types>
          <w:type w:val="bbPlcHdr"/>
        </w:types>
        <w:behaviors>
          <w:behavior w:val="content"/>
        </w:behaviors>
        <w:guid w:val="{95F8EB30-0BCE-47E2-A03E-FC1194A520DE}"/>
      </w:docPartPr>
      <w:docPartBody>
        <w:p w:rsidR="00936E32" w:rsidRDefault="006A6EEB" w:rsidP="006A6EEB">
          <w:pPr>
            <w:pStyle w:val="260D595BFB054606916F31979496EE87"/>
          </w:pPr>
          <w:r w:rsidRPr="00722FD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00"/>
    <w:family w:val="modern"/>
    <w:pitch w:val="fixed"/>
    <w:sig w:usb0="E10002FF" w:usb1="4000FCFF" w:usb2="00000009"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EEB"/>
    <w:rsid w:val="006A6EEB"/>
    <w:rsid w:val="00936E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EEB"/>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6EEB"/>
    <w:rPr>
      <w:color w:val="808080"/>
    </w:rPr>
  </w:style>
  <w:style w:type="paragraph" w:customStyle="1" w:styleId="6B3D2DF391FC4508B6BBAE930BA5536C">
    <w:name w:val="6B3D2DF391FC4508B6BBAE930BA5536C"/>
    <w:rsid w:val="006A6EEB"/>
  </w:style>
  <w:style w:type="paragraph" w:customStyle="1" w:styleId="260D595BFB054606916F31979496EE87">
    <w:name w:val="260D595BFB054606916F31979496EE87"/>
    <w:rsid w:val="006A6E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[M]/[D]/[YYYY]</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696FE6-4622-488A-A4CB-33F67BD8E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0n_Notice_005_Directions.dotx</Template>
  <TotalTime>14</TotalTime>
  <Pages>7</Pages>
  <Words>1174</Words>
  <Characters>6697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Directions to Clerk (Lower Tribunal)</vt:lpstr>
    </vt:vector>
  </TitlesOfParts>
  <Company/>
  <LinksUpToDate>false</LinksUpToDate>
  <CharactersWithSpaces>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Directions to Clerk (Lower Tribunal)</dc:title>
  <dc:subject/>
  <dc:creator>TextBookDiscrimination.com®</dc:creator>
  <cp:keywords/>
  <dc:description>0.330</dc:description>
  <cp:lastModifiedBy>THNK</cp:lastModifiedBy>
  <cp:revision>7</cp:revision>
  <cp:lastPrinted>2021-06-01T15:59:00Z</cp:lastPrinted>
  <dcterms:created xsi:type="dcterms:W3CDTF">2021-06-01T15:47:00Z</dcterms:created>
  <dcterms:modified xsi:type="dcterms:W3CDTF">2025-02-07T22:47:00Z</dcterms:modified>
</cp:coreProperties>
</file>