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CD6D96" w:rsidRPr="000C3158" w14:paraId="770FAA45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bookmarkStart w:id="3" w:name="_GoBack"/>
          <w:bookmarkEnd w:id="3"/>
          <w:p w14:paraId="11CEA56E" w14:textId="77777777" w:rsidR="00CD6D96" w:rsidRPr="000C3158" w:rsidRDefault="00CD6D9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3FAD33FE" w14:textId="77777777" w:rsidR="00CD6D96" w:rsidRPr="000C3158" w:rsidRDefault="00CD6D9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72B0789A" w14:textId="77777777" w:rsidR="00CD6D96" w:rsidRPr="000C3158" w:rsidRDefault="00CD6D9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CD6D96" w:rsidRPr="000C3158" w14:paraId="4CBA2D42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F0422DC" w14:textId="77777777" w:rsidR="00CD6D96" w:rsidRPr="000C3158" w:rsidRDefault="00CD6D96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09F98FEE" wp14:editId="461362EB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6D96" w:rsidRPr="000C3158" w14:paraId="3FAFB277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D6726ED" w14:textId="77777777" w:rsidR="00CD6D96" w:rsidRPr="000C3158" w:rsidRDefault="00CD6D96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194D25CC" w14:textId="77777777" w:rsidR="00CD6D96" w:rsidRPr="000C3158" w:rsidRDefault="00CD6D96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CD6D96" w:rsidRPr="000C3158" w14:paraId="0760E6AA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25E5147" w14:textId="77777777" w:rsidR="00CD6D96" w:rsidRPr="000C3158" w:rsidRDefault="00CD6D96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CD6D96" w:rsidRPr="000C3158" w14:paraId="7D544B16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2B7DC161" w14:textId="77777777" w:rsidR="00CD6D96" w:rsidRPr="000C3158" w:rsidRDefault="00CD6D9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0C6B9D2" wp14:editId="12D38F13">
                  <wp:extent cx="409575" cy="409575"/>
                  <wp:effectExtent l="0" t="0" r="9525" b="9525"/>
                  <wp:docPr id="1" name="Picture 1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127073DE" w14:textId="77777777" w:rsidR="00CD6D96" w:rsidRPr="000C3158" w:rsidRDefault="00CD6D96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7F19C604" w14:textId="77777777" w:rsidR="00CD6D96" w:rsidRPr="000C3158" w:rsidRDefault="00CD6D9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1ACE7467" w14:textId="77777777" w:rsidR="00CD6D96" w:rsidRPr="000C3158" w:rsidRDefault="00CD6D9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9248106" wp14:editId="6876BB10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6D96" w:rsidRPr="000C3158" w14:paraId="7184433F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5D1899F" w14:textId="77777777" w:rsidR="00CD6D96" w:rsidRPr="000C3158" w:rsidRDefault="00CD6D9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29971B3" w14:textId="77777777" w:rsidR="00CD6D96" w:rsidRPr="000C3158" w:rsidRDefault="00CD6D9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3ABD12C" w14:textId="77777777" w:rsidR="00CD6D96" w:rsidRPr="000C3158" w:rsidRDefault="00CD6D9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7A14C5EA" w14:textId="77777777" w:rsidR="00CD6D96" w:rsidRPr="000C3158" w:rsidRDefault="00CD6D96" w:rsidP="00CD6D96">
      <w:pPr>
        <w:jc w:val="center"/>
        <w:rPr>
          <w:rFonts w:ascii="Courier New" w:hAnsi="Courier New" w:cs="Courier New"/>
        </w:rPr>
        <w:sectPr w:rsidR="00CD6D96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67585989" w14:textId="77777777" w:rsidR="002F6214" w:rsidRPr="004D7AA6" w:rsidRDefault="002F6214" w:rsidP="002F6214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436FDAA6" w14:textId="77777777" w:rsidR="002F6214" w:rsidRPr="004D7AA6" w:rsidRDefault="002F6214" w:rsidP="002F6214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p w14:paraId="3523F224" w14:textId="77777777" w:rsidR="002F6214" w:rsidRPr="00602568" w:rsidRDefault="002F6214" w:rsidP="002F6214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2F6214" w:rsidRPr="00602568" w14:paraId="180E496D" w14:textId="77777777" w:rsidTr="007B43D6">
        <w:trPr>
          <w:trHeight w:val="504"/>
          <w:jc w:val="center"/>
        </w:trPr>
        <w:tc>
          <w:tcPr>
            <w:tcW w:w="4680" w:type="dxa"/>
          </w:tcPr>
          <w:p w14:paraId="3F0D0EC4" w14:textId="77777777" w:rsidR="002F6214" w:rsidRPr="00602568" w:rsidRDefault="002F6214" w:rsidP="007B43D6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72FC5E2D" w14:textId="77777777" w:rsidR="002F6214" w:rsidRPr="00602568" w:rsidRDefault="002F6214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56B5D08B" w14:textId="77777777" w:rsidR="002F6214" w:rsidRPr="00F917E4" w:rsidRDefault="002F6214" w:rsidP="007B43D6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2F6214" w:rsidRPr="00602568" w14:paraId="59C92F64" w14:textId="77777777" w:rsidTr="007B43D6">
        <w:trPr>
          <w:trHeight w:val="504"/>
          <w:jc w:val="center"/>
        </w:trPr>
        <w:tc>
          <w:tcPr>
            <w:tcW w:w="4680" w:type="dxa"/>
            <w:vAlign w:val="center"/>
          </w:tcPr>
          <w:p w14:paraId="7723A7C5" w14:textId="77777777" w:rsidR="002F6214" w:rsidRPr="00602568" w:rsidRDefault="002F6214" w:rsidP="007B43D6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2DE83438" w14:textId="77777777" w:rsidR="002F6214" w:rsidRPr="00602568" w:rsidRDefault="002F6214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4028015D" w14:textId="77777777" w:rsidR="002F6214" w:rsidRPr="00561300" w:rsidRDefault="002F6214" w:rsidP="007B43D6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2F6214" w:rsidRPr="00602568" w14:paraId="2C6ECB2F" w14:textId="77777777" w:rsidTr="007B43D6">
        <w:trPr>
          <w:trHeight w:val="504"/>
          <w:jc w:val="center"/>
        </w:trPr>
        <w:tc>
          <w:tcPr>
            <w:tcW w:w="4680" w:type="dxa"/>
          </w:tcPr>
          <w:p w14:paraId="162BEAAB" w14:textId="77777777" w:rsidR="002F6214" w:rsidRPr="00602568" w:rsidRDefault="002F6214" w:rsidP="007B43D6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2DD665B5" w14:textId="77777777" w:rsidR="002F6214" w:rsidRPr="00602568" w:rsidRDefault="002F6214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1508A474" w14:textId="77777777" w:rsidR="002F6214" w:rsidRPr="00F915B7" w:rsidRDefault="002F6214" w:rsidP="007B43D6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0799A580" w14:textId="77777777" w:rsidR="002F6214" w:rsidRPr="00F915B7" w:rsidRDefault="002F6214" w:rsidP="007B43D6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2F6214" w:rsidRPr="00602568" w14:paraId="5945B02E" w14:textId="77777777" w:rsidTr="007B43D6">
        <w:trPr>
          <w:trHeight w:val="504"/>
          <w:jc w:val="center"/>
        </w:trPr>
        <w:tc>
          <w:tcPr>
            <w:tcW w:w="4680" w:type="dxa"/>
          </w:tcPr>
          <w:p w14:paraId="31759FF1" w14:textId="77777777" w:rsidR="002F6214" w:rsidRPr="00602568" w:rsidRDefault="002F6214" w:rsidP="007B43D6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0885C08A" w14:textId="77777777" w:rsidR="002F6214" w:rsidRPr="00602568" w:rsidRDefault="002F6214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0E381566" w14:textId="77777777" w:rsidR="002F6214" w:rsidRPr="00602568" w:rsidRDefault="002F6214" w:rsidP="007B43D6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1899A46D" w14:textId="77777777" w:rsidR="002F6214" w:rsidRPr="00602568" w:rsidRDefault="002F6214" w:rsidP="007B43D6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2F6214" w:rsidRPr="00602568" w14:paraId="1272B74E" w14:textId="77777777" w:rsidTr="007B43D6">
        <w:trPr>
          <w:trHeight w:val="504"/>
          <w:jc w:val="center"/>
        </w:trPr>
        <w:tc>
          <w:tcPr>
            <w:tcW w:w="4680" w:type="dxa"/>
          </w:tcPr>
          <w:p w14:paraId="6184B298" w14:textId="77777777" w:rsidR="002F6214" w:rsidRPr="00602568" w:rsidRDefault="002F6214" w:rsidP="007B43D6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3AC461E9" w14:textId="77777777" w:rsidR="002F6214" w:rsidRPr="00602568" w:rsidRDefault="002F6214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1AED08AE" w14:textId="77777777" w:rsidR="002F6214" w:rsidRPr="00602568" w:rsidRDefault="002F6214" w:rsidP="007B43D6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2F6214" w:rsidRPr="00602568" w14:paraId="7C7E7BD1" w14:textId="77777777" w:rsidTr="007B43D6">
        <w:trPr>
          <w:trHeight w:val="504"/>
          <w:jc w:val="center"/>
        </w:trPr>
        <w:tc>
          <w:tcPr>
            <w:tcW w:w="4680" w:type="dxa"/>
          </w:tcPr>
          <w:p w14:paraId="55EEF8BC" w14:textId="77777777" w:rsidR="002F6214" w:rsidRPr="00602568" w:rsidRDefault="002F6214" w:rsidP="007B43D6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4BC9367D" w14:textId="77777777" w:rsidR="002F6214" w:rsidRPr="00602568" w:rsidRDefault="002F6214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13C2C5C" w14:textId="77777777" w:rsidR="002F6214" w:rsidRPr="00602568" w:rsidRDefault="002F6214" w:rsidP="007B43D6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2F6214" w:rsidRPr="00602568" w14:paraId="0D1C7911" w14:textId="77777777" w:rsidTr="007B43D6">
        <w:trPr>
          <w:trHeight w:val="504"/>
          <w:jc w:val="center"/>
        </w:trPr>
        <w:tc>
          <w:tcPr>
            <w:tcW w:w="4680" w:type="dxa"/>
            <w:vAlign w:val="center"/>
          </w:tcPr>
          <w:p w14:paraId="1B60FC30" w14:textId="77777777" w:rsidR="002F6214" w:rsidRPr="00602568" w:rsidRDefault="002F6214" w:rsidP="007B43D6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72B774CF" w14:textId="77777777" w:rsidR="002F6214" w:rsidRPr="00602568" w:rsidRDefault="002F6214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3090BF5" w14:textId="77777777" w:rsidR="002F6214" w:rsidRPr="00602568" w:rsidRDefault="002F6214" w:rsidP="007B43D6">
            <w:pPr>
              <w:pStyle w:val="Default"/>
              <w:rPr>
                <w:rFonts w:ascii="Courier New" w:hAnsi="Courier New" w:cs="Courier New"/>
              </w:rPr>
            </w:pPr>
          </w:p>
        </w:tc>
      </w:tr>
      <w:bookmarkEnd w:id="0"/>
    </w:tbl>
    <w:p w14:paraId="5DA4B8F6" w14:textId="77777777" w:rsidR="000F3D40" w:rsidRDefault="000F3D40" w:rsidP="000F3D40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0F3D40" w14:paraId="4B070D0F" w14:textId="77777777" w:rsidTr="00BB00D6">
        <w:trPr>
          <w:trHeight w:val="1080"/>
          <w:jc w:val="center"/>
        </w:trPr>
        <w:tc>
          <w:tcPr>
            <w:tcW w:w="9720" w:type="dxa"/>
            <w:vAlign w:val="center"/>
          </w:tcPr>
          <w:p w14:paraId="52C422CA" w14:textId="3F40FD35" w:rsidR="00C174FC" w:rsidRDefault="004F0BBF" w:rsidP="00EB3C9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PLAINTIFF’S</w:t>
            </w:r>
            <w:r w:rsidR="005F4069">
              <w:rPr>
                <w:b/>
                <w:bCs/>
                <w:sz w:val="28"/>
                <w:szCs w:val="28"/>
              </w:rPr>
              <w:t xml:space="preserve"> </w:t>
            </w:r>
            <w:r w:rsidR="00087A0E">
              <w:rPr>
                <w:b/>
                <w:bCs/>
                <w:sz w:val="28"/>
                <w:szCs w:val="28"/>
              </w:rPr>
              <w:t xml:space="preserve">RESPONSE </w:t>
            </w:r>
            <w:r w:rsidR="000C19C3">
              <w:rPr>
                <w:b/>
                <w:bCs/>
                <w:sz w:val="28"/>
                <w:szCs w:val="28"/>
              </w:rPr>
              <w:t>IN OPPOSITION TO</w:t>
            </w:r>
          </w:p>
          <w:p w14:paraId="1358A6E3" w14:textId="2FF7A980" w:rsidR="004F0BBF" w:rsidRPr="004158D8" w:rsidRDefault="00087A0E" w:rsidP="002F6214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DEFENDANT’S MOTION </w:t>
            </w:r>
            <w:r w:rsidR="000C19C3">
              <w:rPr>
                <w:b/>
                <w:bCs/>
                <w:sz w:val="28"/>
                <w:szCs w:val="28"/>
              </w:rPr>
              <w:t>FOR PROTECTIVE ORDER</w:t>
            </w:r>
          </w:p>
        </w:tc>
      </w:tr>
    </w:tbl>
    <w:p w14:paraId="7A9472F4" w14:textId="77777777" w:rsidR="00561300" w:rsidRDefault="00561300" w:rsidP="00561300">
      <w:pPr>
        <w:rPr>
          <w:rFonts w:ascii="Courier New" w:hAnsi="Courier New" w:cs="Courier New"/>
          <w:sz w:val="24"/>
          <w:szCs w:val="24"/>
        </w:rPr>
      </w:pPr>
    </w:p>
    <w:p w14:paraId="2C0AF826" w14:textId="6A77A327" w:rsidR="00561300" w:rsidRDefault="002F6214" w:rsidP="00561300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</w:t>
      </w:r>
      <w:r w:rsidRPr="00C80E28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[</w:t>
      </w:r>
      <w:proofErr w:type="spellStart"/>
      <w:r>
        <w:rPr>
          <w:rFonts w:ascii="Courier New" w:hAnsi="Courier New" w:cs="Courier New"/>
        </w:rPr>
        <w:t>plfName</w:t>
      </w:r>
      <w:proofErr w:type="spellEnd"/>
      <w:r>
        <w:rPr>
          <w:rFonts w:ascii="Courier New" w:hAnsi="Courier New" w:cs="Courier New"/>
        </w:rPr>
        <w:t>]</w:t>
      </w:r>
      <w:r w:rsidRPr="00C80E28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on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this</w:t>
      </w:r>
      <w:r>
        <w:rPr>
          <w:rFonts w:ascii="Courier New" w:hAnsi="Courier New" w:cs="Courier New"/>
        </w:rPr>
        <w:t xml:space="preserve"> [</w:t>
      </w:r>
      <w:r w:rsidR="00403FB4">
        <w:rPr>
          <w:rFonts w:ascii="Courier New" w:hAnsi="Courier New" w:cs="Courier New"/>
        </w:rPr>
        <w:t>D</w:t>
      </w:r>
      <w:r>
        <w:rPr>
          <w:rFonts w:ascii="Courier New" w:hAnsi="Courier New" w:cs="Courier New"/>
        </w:rPr>
        <w:t xml:space="preserve">] </w:t>
      </w:r>
      <w:r w:rsidRPr="00C80E28">
        <w:rPr>
          <w:rFonts w:ascii="Courier New" w:hAnsi="Courier New" w:cs="Courier New"/>
        </w:rPr>
        <w:t>day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of</w:t>
      </w:r>
      <w:r>
        <w:rPr>
          <w:rFonts w:ascii="Courier New" w:hAnsi="Courier New" w:cs="Courier New"/>
        </w:rPr>
        <w:t xml:space="preserve"> [MMM] [YYYY]</w:t>
      </w:r>
      <w:r w:rsidRPr="00C80E28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 w:rsidR="00087A0E">
        <w:rPr>
          <w:rFonts w:ascii="Courier New" w:hAnsi="Courier New" w:cs="Courier New"/>
        </w:rPr>
        <w:t>asks</w:t>
      </w:r>
      <w:r w:rsidR="005F4069">
        <w:rPr>
          <w:rFonts w:ascii="Courier New" w:hAnsi="Courier New" w:cs="Courier New"/>
        </w:rPr>
        <w:t xml:space="preserve"> </w:t>
      </w:r>
      <w:r w:rsidR="00561300"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 w:rsidR="00561300">
        <w:rPr>
          <w:rFonts w:ascii="Courier New" w:hAnsi="Courier New" w:cs="Courier New"/>
        </w:rPr>
        <w:t>Honorable</w:t>
      </w:r>
      <w:r w:rsidR="005F4069">
        <w:rPr>
          <w:rFonts w:ascii="Courier New" w:hAnsi="Courier New" w:cs="Courier New"/>
        </w:rPr>
        <w:t xml:space="preserve"> </w:t>
      </w:r>
      <w:r w:rsidR="00561300">
        <w:rPr>
          <w:rFonts w:ascii="Courier New" w:hAnsi="Courier New" w:cs="Courier New"/>
        </w:rPr>
        <w:t>Court</w:t>
      </w:r>
      <w:r w:rsidR="005F4069">
        <w:rPr>
          <w:rFonts w:ascii="Courier New" w:hAnsi="Courier New" w:cs="Courier New"/>
        </w:rPr>
        <w:t xml:space="preserve"> </w:t>
      </w:r>
      <w:r w:rsidR="004F0BBF">
        <w:rPr>
          <w:rFonts w:ascii="Courier New" w:hAnsi="Courier New" w:cs="Courier New"/>
        </w:rPr>
        <w:t>to</w:t>
      </w:r>
      <w:r w:rsidR="005F4069">
        <w:rPr>
          <w:rFonts w:ascii="Courier New" w:hAnsi="Courier New" w:cs="Courier New"/>
        </w:rPr>
        <w:t xml:space="preserve"> </w:t>
      </w:r>
      <w:r w:rsidR="00087A0E">
        <w:rPr>
          <w:rFonts w:ascii="Courier New" w:hAnsi="Courier New" w:cs="Courier New"/>
        </w:rPr>
        <w:t>deny ‘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poMotion</w:t>
      </w:r>
      <w:proofErr w:type="spellEnd"/>
      <w:r>
        <w:rPr>
          <w:rFonts w:ascii="Courier New" w:hAnsi="Courier New" w:cs="Courier New"/>
        </w:rPr>
        <w:t>]</w:t>
      </w:r>
      <w:r w:rsidR="00087A0E">
        <w:rPr>
          <w:rFonts w:ascii="Courier New" w:hAnsi="Courier New" w:cs="Courier New"/>
        </w:rPr>
        <w:t>’ (hereinafter “That Motion”)</w:t>
      </w:r>
      <w:r w:rsidR="004F0BBF">
        <w:rPr>
          <w:rFonts w:ascii="Courier New" w:hAnsi="Courier New" w:cs="Courier New"/>
        </w:rPr>
        <w:t>.</w:t>
      </w:r>
    </w:p>
    <w:p w14:paraId="3BDE86DF" w14:textId="77777777" w:rsidR="00561300" w:rsidRPr="00C80E28" w:rsidRDefault="00561300" w:rsidP="00561300">
      <w:pPr>
        <w:pStyle w:val="Default"/>
        <w:spacing w:line="480" w:lineRule="auto"/>
        <w:jc w:val="both"/>
        <w:rPr>
          <w:rFonts w:ascii="Courier New" w:hAnsi="Courier New" w:cs="Courier New"/>
        </w:rPr>
      </w:pPr>
    </w:p>
    <w:p w14:paraId="62E8F446" w14:textId="29D2A103" w:rsidR="00561300" w:rsidRDefault="00561300" w:rsidP="00F917E4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Key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Points:</w:t>
      </w:r>
    </w:p>
    <w:p w14:paraId="6FBBC02B" w14:textId="2F4F0CD2" w:rsidR="000F3D40" w:rsidRDefault="000F3D40" w:rsidP="00841D28">
      <w:pPr>
        <w:pStyle w:val="Default"/>
        <w:numPr>
          <w:ilvl w:val="0"/>
          <w:numId w:val="1"/>
        </w:numPr>
        <w:spacing w:line="480" w:lineRule="auto"/>
        <w:ind w:left="270" w:firstLine="0"/>
        <w:jc w:val="both"/>
        <w:rPr>
          <w:rFonts w:ascii="Courier New" w:hAnsi="Courier New" w:cs="Courier New"/>
        </w:rPr>
      </w:pPr>
      <w:r w:rsidRPr="00561300">
        <w:rPr>
          <w:rFonts w:ascii="Courier New" w:hAnsi="Courier New" w:cs="Courier New"/>
        </w:rPr>
        <w:t>Grounds</w:t>
      </w:r>
      <w:r w:rsidRPr="00561300">
        <w:rPr>
          <w:rFonts w:ascii="Courier New" w:hAnsi="Courier New" w:cs="Courier New"/>
        </w:rPr>
        <w:tab/>
      </w:r>
      <w:r w:rsidRPr="00561300">
        <w:rPr>
          <w:rFonts w:ascii="Courier New" w:hAnsi="Courier New" w:cs="Courier New"/>
        </w:rPr>
        <w:tab/>
      </w:r>
      <w:r w:rsidR="000C19C3">
        <w:rPr>
          <w:rFonts w:ascii="Courier New" w:hAnsi="Courier New" w:cs="Courier New"/>
        </w:rPr>
        <w:t xml:space="preserve">Relevant </w:t>
      </w:r>
      <w:r w:rsidR="002F6214">
        <w:rPr>
          <w:rFonts w:ascii="Courier New" w:hAnsi="Courier New" w:cs="Courier New"/>
        </w:rPr>
        <w:t>[individual/organization]</w:t>
      </w:r>
      <w:r w:rsidR="00560C14">
        <w:rPr>
          <w:rFonts w:ascii="Courier New" w:hAnsi="Courier New" w:cs="Courier New"/>
        </w:rPr>
        <w:t>; 3-part test</w:t>
      </w:r>
    </w:p>
    <w:p w14:paraId="4B1FD80C" w14:textId="29AF10DA" w:rsidR="00561300" w:rsidRPr="00C80E28" w:rsidRDefault="00561300" w:rsidP="00561300">
      <w:pPr>
        <w:pStyle w:val="Default"/>
        <w:spacing w:line="480" w:lineRule="auto"/>
        <w:jc w:val="right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Table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Contents:</w:t>
      </w:r>
    </w:p>
    <w:tbl>
      <w:tblPr>
        <w:tblStyle w:val="TableGrid"/>
        <w:tblW w:w="0" w:type="auto"/>
        <w:tblInd w:w="5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0"/>
        <w:gridCol w:w="1440"/>
      </w:tblGrid>
      <w:tr w:rsidR="00561300" w:rsidRPr="00C80E28" w14:paraId="52227DAF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FB02279" w14:textId="77777777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Context</w:t>
            </w:r>
          </w:p>
        </w:tc>
        <w:tc>
          <w:tcPr>
            <w:tcW w:w="1440" w:type="dxa"/>
            <w:vAlign w:val="center"/>
          </w:tcPr>
          <w:p w14:paraId="432734D4" w14:textId="09EE70E3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</w:t>
            </w:r>
            <w:r w:rsidRPr="00AE0602">
              <w:rPr>
                <w:rFonts w:ascii="Courier New" w:hAnsi="Courier New" w:cs="Courier New"/>
                <w:vertAlign w:val="superscript"/>
              </w:rPr>
              <w:t>nd</w:t>
            </w:r>
            <w:r w:rsidR="005F4069">
              <w:rPr>
                <w:rFonts w:ascii="Courier New" w:hAnsi="Courier New" w:cs="Courier New"/>
              </w:rPr>
              <w:t xml:space="preserve"> </w:t>
            </w:r>
            <w:r>
              <w:rPr>
                <w:rFonts w:ascii="Courier New" w:hAnsi="Courier New" w:cs="Courier New"/>
              </w:rPr>
              <w:t>Page</w:t>
            </w:r>
          </w:p>
        </w:tc>
      </w:tr>
      <w:tr w:rsidR="00561300" w:rsidRPr="00C80E28" w14:paraId="220443E4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03C8628" w14:textId="0DFAF944" w:rsidR="00561300" w:rsidRPr="00C80E28" w:rsidRDefault="00560C14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Response</w:t>
            </w:r>
          </w:p>
        </w:tc>
        <w:tc>
          <w:tcPr>
            <w:tcW w:w="1440" w:type="dxa"/>
            <w:vAlign w:val="center"/>
          </w:tcPr>
          <w:p w14:paraId="7CF36F5D" w14:textId="506A0C83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</w:t>
            </w:r>
            <w:r w:rsidRPr="00F019E2">
              <w:rPr>
                <w:rFonts w:ascii="Courier New" w:hAnsi="Courier New" w:cs="Courier New"/>
                <w:vertAlign w:val="superscript"/>
              </w:rPr>
              <w:t>rd</w:t>
            </w:r>
            <w:r w:rsidR="005F4069">
              <w:rPr>
                <w:rFonts w:ascii="Courier New" w:hAnsi="Courier New" w:cs="Courier New"/>
              </w:rPr>
              <w:t xml:space="preserve"> </w:t>
            </w:r>
            <w:r>
              <w:rPr>
                <w:rFonts w:ascii="Courier New" w:hAnsi="Courier New" w:cs="Courier New"/>
              </w:rPr>
              <w:t>Page</w:t>
            </w:r>
          </w:p>
        </w:tc>
      </w:tr>
      <w:tr w:rsidR="00561300" w:rsidRPr="00C80E28" w14:paraId="7CF95EDD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8AD341C" w14:textId="77777777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Certificate</w:t>
            </w:r>
            <w:r>
              <w:rPr>
                <w:rFonts w:ascii="Courier New" w:hAnsi="Courier New" w:cs="Courier New"/>
              </w:rPr>
              <w:t>s</w:t>
            </w:r>
          </w:p>
        </w:tc>
        <w:tc>
          <w:tcPr>
            <w:tcW w:w="1440" w:type="dxa"/>
            <w:vAlign w:val="center"/>
          </w:tcPr>
          <w:p w14:paraId="47B4C514" w14:textId="76D5043D" w:rsidR="00561300" w:rsidRPr="00C80E28" w:rsidRDefault="00DC7F15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7</w:t>
            </w:r>
            <w:r w:rsidR="00561300" w:rsidRPr="007F2B8F">
              <w:rPr>
                <w:rFonts w:ascii="Courier New" w:hAnsi="Courier New" w:cs="Courier New"/>
                <w:vertAlign w:val="superscript"/>
              </w:rPr>
              <w:t>th</w:t>
            </w:r>
            <w:r w:rsidR="005F4069">
              <w:rPr>
                <w:rFonts w:ascii="Courier New" w:hAnsi="Courier New" w:cs="Courier New"/>
              </w:rPr>
              <w:t xml:space="preserve"> </w:t>
            </w:r>
            <w:r w:rsidR="00561300">
              <w:rPr>
                <w:rFonts w:ascii="Courier New" w:hAnsi="Courier New" w:cs="Courier New"/>
              </w:rPr>
              <w:t>Page</w:t>
            </w:r>
          </w:p>
        </w:tc>
      </w:tr>
      <w:tr w:rsidR="00561300" w:rsidRPr="00C80E28" w14:paraId="6B7B67B6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05B932E2" w14:textId="49898FE8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1440" w:type="dxa"/>
            <w:vAlign w:val="center"/>
          </w:tcPr>
          <w:p w14:paraId="2CE1BF7A" w14:textId="65109DFB" w:rsidR="00561300" w:rsidRPr="001A74AE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</w:p>
        </w:tc>
      </w:tr>
      <w:tr w:rsidR="00914CDA" w:rsidRPr="00C80E28" w14:paraId="227699E0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9779DEF" w14:textId="1B7C4EC4" w:rsidR="00914CDA" w:rsidRDefault="00914CDA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Affidavit</w:t>
            </w:r>
          </w:p>
        </w:tc>
        <w:tc>
          <w:tcPr>
            <w:tcW w:w="1440" w:type="dxa"/>
            <w:vAlign w:val="center"/>
          </w:tcPr>
          <w:p w14:paraId="1CF29CD0" w14:textId="3A05D6B4" w:rsidR="00914CDA" w:rsidRDefault="00DC7F15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8</w:t>
            </w:r>
            <w:r w:rsidR="00914CDA" w:rsidRPr="00914CDA">
              <w:rPr>
                <w:rFonts w:ascii="Courier New" w:hAnsi="Courier New" w:cs="Courier New"/>
                <w:vertAlign w:val="superscript"/>
              </w:rPr>
              <w:t>th</w:t>
            </w:r>
            <w:r w:rsidR="00914CDA">
              <w:rPr>
                <w:rFonts w:ascii="Courier New" w:hAnsi="Courier New" w:cs="Courier New"/>
              </w:rPr>
              <w:t xml:space="preserve"> Page</w:t>
            </w:r>
          </w:p>
        </w:tc>
      </w:tr>
    </w:tbl>
    <w:p w14:paraId="0200F1B8" w14:textId="18665A9E" w:rsidR="0070082B" w:rsidRDefault="0070082B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636649C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3FBE776F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08F8B119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47AEC268" w14:textId="77777777" w:rsidR="00FF415B" w:rsidRPr="00674E83" w:rsidRDefault="00FF415B" w:rsidP="00FF415B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1664DDB6" w14:textId="71231792" w:rsidR="00FF415B" w:rsidRPr="00674E83" w:rsidRDefault="00FF415B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Background:</w:t>
      </w:r>
      <w:r>
        <w:rPr>
          <w:rFonts w:ascii="Courier New" w:hAnsi="Courier New" w:cs="Courier New"/>
          <w:b/>
          <w:sz w:val="24"/>
          <w:szCs w:val="24"/>
        </w:rPr>
        <w:tab/>
      </w:r>
      <w:r w:rsidR="00385278">
        <w:rPr>
          <w:rFonts w:ascii="Courier New" w:hAnsi="Courier New" w:cs="Courier New"/>
          <w:sz w:val="24"/>
          <w:szCs w:val="24"/>
        </w:rPr>
        <w:t>Plaintiff propounded discovery on a non-party</w:t>
      </w:r>
    </w:p>
    <w:p w14:paraId="369A3EFF" w14:textId="3FBF8350" w:rsidR="00FF415B" w:rsidRPr="00674E83" w:rsidRDefault="00FF415B" w:rsidP="00FF415B">
      <w:pPr>
        <w:spacing w:after="0"/>
        <w:ind w:left="2160" w:hanging="216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Problem: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 w:rsidR="0022230D">
        <w:rPr>
          <w:rFonts w:ascii="Courier New" w:hAnsi="Courier New" w:cs="Courier New"/>
          <w:sz w:val="24"/>
          <w:szCs w:val="24"/>
        </w:rPr>
        <w:t>Defendant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385278">
        <w:rPr>
          <w:rFonts w:ascii="Courier New" w:hAnsi="Courier New" w:cs="Courier New"/>
          <w:sz w:val="24"/>
          <w:szCs w:val="24"/>
        </w:rPr>
        <w:t xml:space="preserve">moved to </w:t>
      </w:r>
      <w:r w:rsidR="00115FBC">
        <w:rPr>
          <w:rFonts w:ascii="Courier New" w:hAnsi="Courier New" w:cs="Courier New"/>
          <w:sz w:val="24"/>
          <w:szCs w:val="24"/>
        </w:rPr>
        <w:t>prohibit all discovery on the non-party</w:t>
      </w:r>
    </w:p>
    <w:p w14:paraId="566F9919" w14:textId="260DE954" w:rsidR="00FF415B" w:rsidRPr="00674E83" w:rsidRDefault="00FF415B" w:rsidP="00FF415B">
      <w:pPr>
        <w:spacing w:after="0"/>
        <w:ind w:left="2160" w:hanging="2160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Request: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Th</w:t>
      </w:r>
      <w:r w:rsidR="001A74AE">
        <w:rPr>
          <w:rFonts w:ascii="Courier New" w:hAnsi="Courier New" w:cs="Courier New"/>
          <w:sz w:val="24"/>
          <w:szCs w:val="24"/>
        </w:rPr>
        <w:t>is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Court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385278">
        <w:rPr>
          <w:rFonts w:ascii="Courier New" w:hAnsi="Courier New" w:cs="Courier New"/>
          <w:sz w:val="24"/>
          <w:szCs w:val="24"/>
        </w:rPr>
        <w:t>permits discovery on the non-party</w:t>
      </w:r>
    </w:p>
    <w:p w14:paraId="12513378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3572F6AF" w14:textId="77777777" w:rsidR="009F3494" w:rsidRPr="00674E83" w:rsidRDefault="009F3494" w:rsidP="009F3494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65E77314" w14:textId="5BBB3A76" w:rsidR="00FF415B" w:rsidRPr="00674E83" w:rsidRDefault="002B62B4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Rule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9B1C03">
        <w:rPr>
          <w:rFonts w:ascii="Courier New" w:hAnsi="Courier New" w:cs="Courier New"/>
          <w:b/>
          <w:sz w:val="24"/>
          <w:szCs w:val="24"/>
        </w:rPr>
        <w:t>26(</w:t>
      </w:r>
      <w:r w:rsidR="00CB5BA5">
        <w:rPr>
          <w:rFonts w:ascii="Courier New" w:hAnsi="Courier New" w:cs="Courier New"/>
          <w:b/>
          <w:sz w:val="24"/>
          <w:szCs w:val="24"/>
        </w:rPr>
        <w:t>b</w:t>
      </w:r>
      <w:r w:rsidR="009B1C03">
        <w:rPr>
          <w:rFonts w:ascii="Courier New" w:hAnsi="Courier New" w:cs="Courier New"/>
          <w:b/>
          <w:sz w:val="24"/>
          <w:szCs w:val="24"/>
        </w:rPr>
        <w:t>)</w:t>
      </w:r>
      <w:r w:rsidR="00CB5BA5">
        <w:rPr>
          <w:rFonts w:ascii="Courier New" w:hAnsi="Courier New" w:cs="Courier New"/>
          <w:b/>
          <w:sz w:val="24"/>
          <w:szCs w:val="24"/>
        </w:rPr>
        <w:t>(1)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FF415B" w:rsidRPr="00674E83">
        <w:rPr>
          <w:rFonts w:ascii="Courier New" w:hAnsi="Courier New" w:cs="Courier New"/>
          <w:b/>
          <w:sz w:val="24"/>
          <w:szCs w:val="24"/>
        </w:rPr>
        <w:t>|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b/>
          <w:sz w:val="24"/>
          <w:szCs w:val="24"/>
        </w:rPr>
        <w:t>Fed.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b/>
          <w:sz w:val="24"/>
          <w:szCs w:val="24"/>
        </w:rPr>
        <w:t>R.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9B1C03">
        <w:rPr>
          <w:rFonts w:ascii="Courier New" w:hAnsi="Courier New" w:cs="Courier New"/>
          <w:b/>
          <w:sz w:val="24"/>
          <w:szCs w:val="24"/>
        </w:rPr>
        <w:t>Civ</w:t>
      </w:r>
      <w:r w:rsidR="00761532">
        <w:rPr>
          <w:rFonts w:ascii="Courier New" w:hAnsi="Courier New" w:cs="Courier New"/>
          <w:b/>
          <w:sz w:val="24"/>
          <w:szCs w:val="24"/>
        </w:rPr>
        <w:t>.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9B1C03">
        <w:rPr>
          <w:rFonts w:ascii="Courier New" w:hAnsi="Courier New" w:cs="Courier New"/>
          <w:b/>
          <w:sz w:val="24"/>
          <w:szCs w:val="24"/>
        </w:rPr>
        <w:t xml:space="preserve">P. </w:t>
      </w:r>
      <w:r w:rsidR="00761532">
        <w:rPr>
          <w:rFonts w:ascii="Courier New" w:hAnsi="Courier New" w:cs="Courier New"/>
          <w:b/>
          <w:sz w:val="24"/>
          <w:szCs w:val="24"/>
        </w:rPr>
        <w:t>|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CB5BA5">
        <w:rPr>
          <w:rFonts w:ascii="Courier New" w:hAnsi="Courier New" w:cs="Courier New"/>
          <w:b/>
          <w:sz w:val="24"/>
          <w:szCs w:val="24"/>
        </w:rPr>
        <w:t>Discovery Scope and Limits</w:t>
      </w:r>
    </w:p>
    <w:p w14:paraId="7B36B036" w14:textId="6CF5920A" w:rsidR="00FF415B" w:rsidRPr="00674E83" w:rsidRDefault="00FF415B" w:rsidP="00CB5BA5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 w:rsidR="00CB5BA5" w:rsidRPr="00CB5BA5">
        <w:rPr>
          <w:rFonts w:ascii="Courier New" w:hAnsi="Courier New" w:cs="Courier New"/>
          <w:i/>
          <w:sz w:val="24"/>
          <w:szCs w:val="24"/>
        </w:rPr>
        <w:t>Parties may obtain discovery regarding any nonprivileged matter that is relevant to any party’s claim or defense and proportional to the needs of the case</w:t>
      </w:r>
      <w:r w:rsidRPr="00674E83">
        <w:rPr>
          <w:rFonts w:ascii="Courier New" w:hAnsi="Courier New" w:cs="Courier New"/>
          <w:i/>
          <w:sz w:val="24"/>
          <w:szCs w:val="24"/>
        </w:rPr>
        <w:t>”</w:t>
      </w:r>
    </w:p>
    <w:p w14:paraId="4A960BD6" w14:textId="77777777" w:rsidR="00FF415B" w:rsidRPr="00674E83" w:rsidRDefault="00FF415B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7950FB5D" w14:textId="16AEEC04" w:rsidR="00FF415B" w:rsidRPr="00674E83" w:rsidRDefault="00761532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Rule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CB5BA5">
        <w:rPr>
          <w:rFonts w:ascii="Courier New" w:hAnsi="Courier New" w:cs="Courier New"/>
          <w:b/>
          <w:sz w:val="24"/>
          <w:szCs w:val="24"/>
        </w:rPr>
        <w:t>26(</w:t>
      </w:r>
      <w:r w:rsidR="00560C14">
        <w:rPr>
          <w:rFonts w:ascii="Courier New" w:hAnsi="Courier New" w:cs="Courier New"/>
          <w:b/>
          <w:sz w:val="24"/>
          <w:szCs w:val="24"/>
        </w:rPr>
        <w:t>c</w:t>
      </w:r>
      <w:r w:rsidR="00CB5BA5">
        <w:rPr>
          <w:rFonts w:ascii="Courier New" w:hAnsi="Courier New" w:cs="Courier New"/>
          <w:b/>
          <w:sz w:val="24"/>
          <w:szCs w:val="24"/>
        </w:rPr>
        <w:t>)(</w:t>
      </w:r>
      <w:r w:rsidR="00560C14">
        <w:rPr>
          <w:rFonts w:ascii="Courier New" w:hAnsi="Courier New" w:cs="Courier New"/>
          <w:b/>
          <w:sz w:val="24"/>
          <w:szCs w:val="24"/>
        </w:rPr>
        <w:t>2</w:t>
      </w:r>
      <w:r w:rsidR="00CB5BA5">
        <w:rPr>
          <w:rFonts w:ascii="Courier New" w:hAnsi="Courier New" w:cs="Courier New"/>
          <w:b/>
          <w:sz w:val="24"/>
          <w:szCs w:val="24"/>
        </w:rPr>
        <w:t>)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hAnsi="Courier New" w:cs="Courier New"/>
          <w:b/>
          <w:sz w:val="24"/>
          <w:szCs w:val="24"/>
        </w:rPr>
        <w:t>|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hAnsi="Courier New" w:cs="Courier New"/>
          <w:b/>
          <w:sz w:val="24"/>
          <w:szCs w:val="24"/>
        </w:rPr>
        <w:t>Fed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hAnsi="Courier New" w:cs="Courier New"/>
          <w:b/>
          <w:sz w:val="24"/>
          <w:szCs w:val="24"/>
        </w:rPr>
        <w:t>R.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CB5BA5">
        <w:rPr>
          <w:rFonts w:ascii="Courier New" w:hAnsi="Courier New" w:cs="Courier New"/>
          <w:b/>
          <w:sz w:val="24"/>
          <w:szCs w:val="24"/>
        </w:rPr>
        <w:t>Civ</w:t>
      </w:r>
      <w:r>
        <w:rPr>
          <w:rFonts w:ascii="Courier New" w:hAnsi="Courier New" w:cs="Courier New"/>
          <w:b/>
          <w:sz w:val="24"/>
          <w:szCs w:val="24"/>
        </w:rPr>
        <w:t>.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CB5BA5">
        <w:rPr>
          <w:rFonts w:ascii="Courier New" w:hAnsi="Courier New" w:cs="Courier New"/>
          <w:b/>
          <w:sz w:val="24"/>
          <w:szCs w:val="24"/>
        </w:rPr>
        <w:t xml:space="preserve">P. </w:t>
      </w:r>
      <w:r>
        <w:rPr>
          <w:rFonts w:ascii="Courier New" w:hAnsi="Courier New" w:cs="Courier New"/>
          <w:b/>
          <w:sz w:val="24"/>
          <w:szCs w:val="24"/>
        </w:rPr>
        <w:t>|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560C14">
        <w:rPr>
          <w:rFonts w:ascii="Courier New" w:hAnsi="Courier New" w:cs="Courier New"/>
          <w:b/>
          <w:sz w:val="24"/>
          <w:szCs w:val="24"/>
        </w:rPr>
        <w:t>Protective Orders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</w:p>
    <w:p w14:paraId="32C80AD5" w14:textId="54889D1F" w:rsidR="00FF415B" w:rsidRPr="00674E83" w:rsidRDefault="00FF415B" w:rsidP="00CB5BA5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2064B0">
        <w:rPr>
          <w:rFonts w:ascii="Courier New" w:hAnsi="Courier New" w:cs="Courier New"/>
          <w:i/>
          <w:sz w:val="24"/>
          <w:szCs w:val="24"/>
        </w:rPr>
        <w:t>“</w:t>
      </w:r>
      <w:r w:rsidR="00560C14">
        <w:rPr>
          <w:rFonts w:ascii="Courier New" w:hAnsi="Courier New" w:cs="Courier New"/>
          <w:i/>
          <w:sz w:val="24"/>
          <w:szCs w:val="24"/>
        </w:rPr>
        <w:t>If a motion for a protective order is wholly or partly denied, the court may, on just terms, order that any party or person provide or permit discovery”</w:t>
      </w:r>
    </w:p>
    <w:p w14:paraId="2340EE36" w14:textId="77777777" w:rsidR="00332249" w:rsidRPr="00674E83" w:rsidRDefault="00332249" w:rsidP="00332249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0CFF59BF" w14:textId="48C14BC5" w:rsidR="00332249" w:rsidRPr="00674E83" w:rsidRDefault="00CB5BA5" w:rsidP="00332249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Rule 45(d)(3)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332249">
        <w:rPr>
          <w:rFonts w:ascii="Courier New" w:hAnsi="Courier New" w:cs="Courier New"/>
          <w:b/>
          <w:sz w:val="24"/>
          <w:szCs w:val="24"/>
        </w:rPr>
        <w:t>|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hAnsi="Courier New" w:cs="Courier New"/>
          <w:b/>
          <w:sz w:val="24"/>
          <w:szCs w:val="24"/>
        </w:rPr>
        <w:t>Fed. R. Civ. P. | Subpoena Enforcement</w:t>
      </w:r>
    </w:p>
    <w:p w14:paraId="622BD545" w14:textId="77777777" w:rsidR="00332E28" w:rsidRDefault="00332249" w:rsidP="00332E28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2064B0">
        <w:rPr>
          <w:rFonts w:ascii="Courier New" w:hAnsi="Courier New" w:cs="Courier New"/>
          <w:i/>
          <w:sz w:val="24"/>
          <w:szCs w:val="24"/>
        </w:rPr>
        <w:t>“</w:t>
      </w:r>
      <w:r w:rsidR="00332E28">
        <w:rPr>
          <w:rFonts w:ascii="Courier New" w:hAnsi="Courier New" w:cs="Courier New"/>
          <w:i/>
          <w:sz w:val="24"/>
          <w:szCs w:val="24"/>
        </w:rPr>
        <w:t>(A) When Required. On timely motion, the court for the district where compliance is required...</w:t>
      </w:r>
    </w:p>
    <w:p w14:paraId="3B22BCD8" w14:textId="79DA914C" w:rsidR="00332249" w:rsidRPr="00674E83" w:rsidRDefault="00332E28" w:rsidP="00332E28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(B) When Permitted. To protect a person subject to or affected by a subpoena, the court for the district where compliance is required...</w:t>
      </w:r>
      <w:r w:rsidR="00332249" w:rsidRPr="002064B0">
        <w:rPr>
          <w:rFonts w:ascii="Courier New" w:hAnsi="Courier New" w:cs="Courier New"/>
          <w:i/>
          <w:sz w:val="24"/>
          <w:szCs w:val="24"/>
        </w:rPr>
        <w:t>”</w:t>
      </w:r>
    </w:p>
    <w:p w14:paraId="5579F988" w14:textId="77777777" w:rsidR="007F542C" w:rsidRPr="00674E83" w:rsidRDefault="007F542C" w:rsidP="007F542C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</w:p>
    <w:p w14:paraId="72574A2F" w14:textId="77777777" w:rsidR="000C1658" w:rsidRPr="00674E83" w:rsidRDefault="000C1658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 w:rsidRPr="00674E83">
        <w:rPr>
          <w:rFonts w:ascii="Courier New" w:hAnsi="Courier New" w:cs="Courier New"/>
          <w:sz w:val="24"/>
          <w:szCs w:val="24"/>
          <w:u w:val="single"/>
        </w:rPr>
        <w:t>Precedence</w:t>
      </w:r>
    </w:p>
    <w:p w14:paraId="19C5E197" w14:textId="732877A3" w:rsidR="000C1658" w:rsidRDefault="000A72AF" w:rsidP="00841D28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bookmarkStart w:id="4" w:name="_Hlk60410990"/>
      <w:r>
        <w:rPr>
          <w:rFonts w:ascii="Courier New" w:hAnsi="Courier New" w:cs="Courier New"/>
          <w:sz w:val="24"/>
          <w:szCs w:val="24"/>
        </w:rPr>
        <w:t>2</w:t>
      </w:r>
      <w:r w:rsidR="000C1658" w:rsidRPr="000C1658">
        <w:rPr>
          <w:rFonts w:ascii="Courier New" w:hAnsi="Courier New" w:cs="Courier New"/>
          <w:sz w:val="24"/>
          <w:szCs w:val="24"/>
        </w:rPr>
        <w:t>:</w:t>
      </w:r>
      <w:r>
        <w:rPr>
          <w:rFonts w:ascii="Courier New" w:hAnsi="Courier New" w:cs="Courier New"/>
          <w:sz w:val="24"/>
          <w:szCs w:val="24"/>
        </w:rPr>
        <w:t>18</w:t>
      </w:r>
      <w:r w:rsidR="000C1658" w:rsidRPr="000C1658">
        <w:rPr>
          <w:rFonts w:ascii="Courier New" w:hAnsi="Courier New" w:cs="Courier New"/>
          <w:sz w:val="24"/>
          <w:szCs w:val="24"/>
        </w:rPr>
        <w:t>-cv-0</w:t>
      </w:r>
      <w:r w:rsidR="00761532">
        <w:rPr>
          <w:rFonts w:ascii="Courier New" w:hAnsi="Courier New" w:cs="Courier New"/>
          <w:sz w:val="24"/>
          <w:szCs w:val="24"/>
        </w:rPr>
        <w:t>0</w:t>
      </w:r>
      <w:r>
        <w:rPr>
          <w:rFonts w:ascii="Courier New" w:hAnsi="Courier New" w:cs="Courier New"/>
          <w:sz w:val="24"/>
          <w:szCs w:val="24"/>
        </w:rPr>
        <w:t>826</w:t>
      </w:r>
      <w:r w:rsidR="000C1658" w:rsidRPr="000C1658">
        <w:rPr>
          <w:rFonts w:ascii="Courier New" w:hAnsi="Courier New" w:cs="Courier New"/>
          <w:sz w:val="24"/>
          <w:szCs w:val="24"/>
        </w:rPr>
        <w:t>-</w:t>
      </w:r>
      <w:r w:rsidR="00E00894">
        <w:rPr>
          <w:rFonts w:ascii="Courier New" w:hAnsi="Courier New" w:cs="Courier New"/>
          <w:sz w:val="24"/>
          <w:szCs w:val="24"/>
        </w:rPr>
        <w:t>JLB</w:t>
      </w:r>
      <w:r w:rsidR="000C1658" w:rsidRPr="000C1658">
        <w:rPr>
          <w:rFonts w:ascii="Courier New" w:hAnsi="Courier New" w:cs="Courier New"/>
          <w:sz w:val="24"/>
          <w:szCs w:val="24"/>
        </w:rPr>
        <w:t>-</w:t>
      </w:r>
      <w:r w:rsidR="00E00894">
        <w:rPr>
          <w:rFonts w:ascii="Courier New" w:hAnsi="Courier New" w:cs="Courier New"/>
          <w:sz w:val="24"/>
          <w:szCs w:val="24"/>
        </w:rPr>
        <w:t>NPM</w:t>
      </w:r>
      <w:r w:rsidR="000C1658">
        <w:rPr>
          <w:rFonts w:ascii="Courier New" w:hAnsi="Courier New" w:cs="Courier New"/>
          <w:sz w:val="24"/>
          <w:szCs w:val="24"/>
        </w:rPr>
        <w:tab/>
      </w:r>
      <w:r w:rsidR="000C1658">
        <w:rPr>
          <w:rFonts w:ascii="Courier New" w:hAnsi="Courier New" w:cs="Courier New"/>
          <w:sz w:val="24"/>
          <w:szCs w:val="24"/>
        </w:rPr>
        <w:tab/>
      </w:r>
      <w:r w:rsidR="000C1658">
        <w:rPr>
          <w:rFonts w:ascii="Courier New" w:hAnsi="Courier New" w:cs="Courier New"/>
          <w:sz w:val="24"/>
          <w:szCs w:val="24"/>
        </w:rPr>
        <w:tab/>
      </w:r>
      <w:r w:rsidR="000C1658">
        <w:rPr>
          <w:rFonts w:ascii="Courier New" w:hAnsi="Courier New" w:cs="Courier New"/>
          <w:sz w:val="24"/>
          <w:szCs w:val="24"/>
        </w:rPr>
        <w:tab/>
        <w:t>-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0C1658">
        <w:rPr>
          <w:rFonts w:ascii="Courier New" w:hAnsi="Courier New" w:cs="Courier New"/>
          <w:sz w:val="24"/>
          <w:szCs w:val="24"/>
        </w:rPr>
        <w:t>US</w:t>
      </w:r>
      <w:r w:rsidR="00761532">
        <w:rPr>
          <w:rFonts w:ascii="Courier New" w:hAnsi="Courier New" w:cs="Courier New"/>
          <w:sz w:val="24"/>
          <w:szCs w:val="24"/>
        </w:rPr>
        <w:t>FL</w:t>
      </w:r>
      <w:r>
        <w:rPr>
          <w:rFonts w:ascii="Courier New" w:hAnsi="Courier New" w:cs="Courier New"/>
          <w:sz w:val="24"/>
          <w:szCs w:val="24"/>
        </w:rPr>
        <w:t>M</w:t>
      </w:r>
      <w:r w:rsidR="000C1658">
        <w:rPr>
          <w:rFonts w:ascii="Courier New" w:hAnsi="Courier New" w:cs="Courier New"/>
          <w:sz w:val="24"/>
          <w:szCs w:val="24"/>
        </w:rPr>
        <w:t>D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0C1658">
        <w:rPr>
          <w:rFonts w:ascii="Courier New" w:hAnsi="Courier New" w:cs="Courier New"/>
          <w:sz w:val="24"/>
          <w:szCs w:val="24"/>
        </w:rPr>
        <w:t>(</w:t>
      </w:r>
      <w:r w:rsidR="00AE2291">
        <w:rPr>
          <w:rFonts w:ascii="Courier New" w:hAnsi="Courier New" w:cs="Courier New"/>
          <w:sz w:val="24"/>
          <w:szCs w:val="24"/>
        </w:rPr>
        <w:t>8</w:t>
      </w:r>
      <w:r w:rsidR="000C1658">
        <w:rPr>
          <w:rFonts w:ascii="Courier New" w:hAnsi="Courier New" w:cs="Courier New"/>
          <w:sz w:val="24"/>
          <w:szCs w:val="24"/>
        </w:rPr>
        <w:t>/</w:t>
      </w:r>
      <w:r w:rsidR="00AE2291">
        <w:rPr>
          <w:rFonts w:ascii="Courier New" w:hAnsi="Courier New" w:cs="Courier New"/>
          <w:sz w:val="24"/>
          <w:szCs w:val="24"/>
        </w:rPr>
        <w:t>1</w:t>
      </w:r>
      <w:r w:rsidR="00761532">
        <w:rPr>
          <w:rFonts w:ascii="Courier New" w:hAnsi="Courier New" w:cs="Courier New"/>
          <w:sz w:val="24"/>
          <w:szCs w:val="24"/>
        </w:rPr>
        <w:t>7</w:t>
      </w:r>
      <w:r w:rsidR="000C1658">
        <w:rPr>
          <w:rFonts w:ascii="Courier New" w:hAnsi="Courier New" w:cs="Courier New"/>
          <w:sz w:val="24"/>
          <w:szCs w:val="24"/>
        </w:rPr>
        <w:t>/</w:t>
      </w:r>
      <w:r w:rsidR="00761532">
        <w:rPr>
          <w:rFonts w:ascii="Courier New" w:hAnsi="Courier New" w:cs="Courier New"/>
          <w:sz w:val="24"/>
          <w:szCs w:val="24"/>
        </w:rPr>
        <w:t>2</w:t>
      </w:r>
      <w:r w:rsidR="000C1658">
        <w:rPr>
          <w:rFonts w:ascii="Courier New" w:hAnsi="Courier New" w:cs="Courier New"/>
          <w:sz w:val="24"/>
          <w:szCs w:val="24"/>
        </w:rPr>
        <w:t>0)</w:t>
      </w:r>
      <w:bookmarkEnd w:id="4"/>
    </w:p>
    <w:p w14:paraId="0AFD045E" w14:textId="24AD727B" w:rsidR="003306AA" w:rsidRDefault="003306AA" w:rsidP="003306AA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8</w:t>
      </w:r>
      <w:r w:rsidRPr="000C1658">
        <w:rPr>
          <w:rFonts w:ascii="Courier New" w:hAnsi="Courier New" w:cs="Courier New"/>
          <w:sz w:val="24"/>
          <w:szCs w:val="24"/>
        </w:rPr>
        <w:t>:</w:t>
      </w:r>
      <w:r>
        <w:rPr>
          <w:rFonts w:ascii="Courier New" w:hAnsi="Courier New" w:cs="Courier New"/>
          <w:sz w:val="24"/>
          <w:szCs w:val="24"/>
        </w:rPr>
        <w:t>19</w:t>
      </w:r>
      <w:r w:rsidRPr="000C1658">
        <w:rPr>
          <w:rFonts w:ascii="Courier New" w:hAnsi="Courier New" w:cs="Courier New"/>
          <w:sz w:val="24"/>
          <w:szCs w:val="24"/>
        </w:rPr>
        <w:t>-cv-</w:t>
      </w:r>
      <w:r>
        <w:rPr>
          <w:rFonts w:ascii="Courier New" w:hAnsi="Courier New" w:cs="Courier New"/>
          <w:sz w:val="24"/>
          <w:szCs w:val="24"/>
        </w:rPr>
        <w:t>01275</w:t>
      </w:r>
      <w:r w:rsidRPr="000C1658">
        <w:rPr>
          <w:rFonts w:ascii="Courier New" w:hAnsi="Courier New" w:cs="Courier New"/>
          <w:sz w:val="24"/>
          <w:szCs w:val="24"/>
        </w:rPr>
        <w:t>-</w:t>
      </w:r>
      <w:r w:rsidR="00E00894">
        <w:rPr>
          <w:rFonts w:ascii="Courier New" w:hAnsi="Courier New" w:cs="Courier New"/>
          <w:sz w:val="24"/>
          <w:szCs w:val="24"/>
        </w:rPr>
        <w:t>SCB</w:t>
      </w:r>
      <w:r w:rsidRPr="000C1658">
        <w:rPr>
          <w:rFonts w:ascii="Courier New" w:hAnsi="Courier New" w:cs="Courier New"/>
          <w:sz w:val="24"/>
          <w:szCs w:val="24"/>
        </w:rPr>
        <w:t>-</w:t>
      </w:r>
      <w:r w:rsidR="00E00894">
        <w:rPr>
          <w:rFonts w:ascii="Courier New" w:hAnsi="Courier New" w:cs="Courier New"/>
          <w:sz w:val="24"/>
          <w:szCs w:val="24"/>
        </w:rPr>
        <w:t>PDB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USFLMD (</w:t>
      </w:r>
      <w:r w:rsidR="003128B8">
        <w:rPr>
          <w:rFonts w:ascii="Courier New" w:hAnsi="Courier New" w:cs="Courier New"/>
          <w:sz w:val="24"/>
          <w:szCs w:val="24"/>
        </w:rPr>
        <w:t>9</w:t>
      </w:r>
      <w:r>
        <w:rPr>
          <w:rFonts w:ascii="Courier New" w:hAnsi="Courier New" w:cs="Courier New"/>
          <w:sz w:val="24"/>
          <w:szCs w:val="24"/>
        </w:rPr>
        <w:t>/1</w:t>
      </w:r>
      <w:r w:rsidR="003128B8">
        <w:rPr>
          <w:rFonts w:ascii="Courier New" w:hAnsi="Courier New" w:cs="Courier New"/>
          <w:sz w:val="24"/>
          <w:szCs w:val="24"/>
        </w:rPr>
        <w:t>5</w:t>
      </w:r>
      <w:r>
        <w:rPr>
          <w:rFonts w:ascii="Courier New" w:hAnsi="Courier New" w:cs="Courier New"/>
          <w:sz w:val="24"/>
          <w:szCs w:val="24"/>
        </w:rPr>
        <w:t>/20)</w:t>
      </w:r>
    </w:p>
    <w:p w14:paraId="24E52466" w14:textId="50719BF3" w:rsidR="003E41B5" w:rsidRDefault="00B666A5" w:rsidP="000C1658">
      <w:pPr>
        <w:ind w:left="72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USFLMD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recently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0A72AF">
        <w:rPr>
          <w:rFonts w:ascii="Courier New" w:hAnsi="Courier New" w:cs="Courier New"/>
          <w:sz w:val="24"/>
          <w:szCs w:val="24"/>
        </w:rPr>
        <w:t>denied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motion</w:t>
      </w:r>
      <w:r w:rsidR="00AC2EDC">
        <w:rPr>
          <w:rFonts w:ascii="Courier New" w:hAnsi="Courier New" w:cs="Courier New"/>
          <w:sz w:val="24"/>
          <w:szCs w:val="24"/>
        </w:rPr>
        <w:t>s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0E7A3C">
        <w:rPr>
          <w:rFonts w:ascii="Courier New" w:hAnsi="Courier New" w:cs="Courier New"/>
          <w:sz w:val="24"/>
          <w:szCs w:val="24"/>
        </w:rPr>
        <w:t>for protective order</w:t>
      </w:r>
      <w:r w:rsidR="00AC2EDC">
        <w:rPr>
          <w:rFonts w:ascii="Courier New" w:hAnsi="Courier New" w:cs="Courier New"/>
          <w:sz w:val="24"/>
          <w:szCs w:val="24"/>
        </w:rPr>
        <w:t>s</w:t>
      </w:r>
    </w:p>
    <w:p w14:paraId="75B215ED" w14:textId="77777777" w:rsidR="000C1658" w:rsidRDefault="000C1658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</w:p>
    <w:p w14:paraId="00B093A7" w14:textId="62E2866E" w:rsidR="003E41B5" w:rsidRPr="00674E83" w:rsidRDefault="003E41B5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Abbreviation</w:t>
      </w:r>
      <w:r w:rsidR="00EF7A54">
        <w:rPr>
          <w:rFonts w:ascii="Courier New" w:hAnsi="Courier New" w:cs="Courier New"/>
          <w:sz w:val="24"/>
          <w:szCs w:val="24"/>
          <w:u w:val="single"/>
        </w:rPr>
        <w:t>s</w:t>
      </w: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432"/>
        <w:gridCol w:w="7200"/>
      </w:tblGrid>
      <w:tr w:rsidR="002064B0" w14:paraId="32C7E07C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77AF9A68" w14:textId="25BFDA74" w:rsidR="002064B0" w:rsidRDefault="00456D82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[C###]</w:t>
            </w:r>
          </w:p>
        </w:tc>
        <w:tc>
          <w:tcPr>
            <w:tcW w:w="432" w:type="dxa"/>
            <w:vAlign w:val="center"/>
          </w:tcPr>
          <w:p w14:paraId="26C390FA" w14:textId="4C2C6A02" w:rsidR="002064B0" w:rsidRDefault="00456D82" w:rsidP="002064B0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379D90C6" w14:textId="2DE96347" w:rsidR="002064B0" w:rsidRDefault="00456D82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Paragraph ### from The Complaint</w:t>
            </w: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2</w:t>
            </w:r>
            <w:r w:rsidRPr="00456D82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/</w:t>
            </w:r>
          </w:p>
        </w:tc>
      </w:tr>
      <w:tr w:rsidR="00532D2A" w14:paraId="32984F9C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29365632" w14:textId="2CD210F4" w:rsidR="00532D2A" w:rsidRDefault="00532D2A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r w:rsidR="00AF63ED">
              <w:rPr>
                <w:rFonts w:ascii="Courier New" w:hAnsi="Courier New" w:cs="Courier New"/>
                <w:sz w:val="24"/>
                <w:szCs w:val="24"/>
              </w:rPr>
              <w:t>M</w:t>
            </w:r>
            <w:r>
              <w:rPr>
                <w:rFonts w:ascii="Courier New" w:hAnsi="Courier New" w:cs="Courier New"/>
                <w:sz w:val="24"/>
                <w:szCs w:val="24"/>
              </w:rPr>
              <w:t>###]</w:t>
            </w:r>
          </w:p>
        </w:tc>
        <w:tc>
          <w:tcPr>
            <w:tcW w:w="432" w:type="dxa"/>
            <w:vAlign w:val="center"/>
          </w:tcPr>
          <w:p w14:paraId="24957317" w14:textId="43A4A1B5" w:rsidR="00532D2A" w:rsidRDefault="00532D2A" w:rsidP="002064B0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146CF24E" w14:textId="4B8AFFD5" w:rsidR="00532D2A" w:rsidRDefault="00532D2A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 ### from Th</w:t>
            </w:r>
            <w:r w:rsidR="00AF63ED">
              <w:rPr>
                <w:rFonts w:ascii="Courier New" w:hAnsi="Courier New" w:cs="Courier New"/>
                <w:sz w:val="24"/>
                <w:szCs w:val="24"/>
              </w:rPr>
              <w:t>at Motion</w:t>
            </w:r>
            <w:r w:rsidRPr="00532D2A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3/</w:t>
            </w:r>
          </w:p>
        </w:tc>
      </w:tr>
      <w:tr w:rsidR="00A95071" w14:paraId="49356AE8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1EAE3583" w14:textId="6419D088" w:rsidR="00A95071" w:rsidRDefault="00A95071" w:rsidP="00A9507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[S###]</w:t>
            </w:r>
          </w:p>
        </w:tc>
        <w:tc>
          <w:tcPr>
            <w:tcW w:w="432" w:type="dxa"/>
            <w:vAlign w:val="center"/>
          </w:tcPr>
          <w:p w14:paraId="1C47922C" w14:textId="3F8D75B8" w:rsidR="00A95071" w:rsidRDefault="00A95071" w:rsidP="00A95071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00BF6294" w14:textId="1CDE5B8A" w:rsidR="00A95071" w:rsidRDefault="00A95071" w:rsidP="00A9507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 ### from The Subpoena</w:t>
            </w: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4</w:t>
            </w:r>
            <w:r w:rsidRPr="00532D2A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/</w:t>
            </w:r>
          </w:p>
        </w:tc>
      </w:tr>
      <w:tr w:rsidR="00A95071" w14:paraId="2271CC85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32CEEE9E" w14:textId="6F0AFD0C" w:rsidR="00A95071" w:rsidRDefault="00A95071" w:rsidP="00A9507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USFLMD</w:t>
            </w:r>
          </w:p>
        </w:tc>
        <w:tc>
          <w:tcPr>
            <w:tcW w:w="432" w:type="dxa"/>
            <w:vAlign w:val="center"/>
          </w:tcPr>
          <w:p w14:paraId="47A4FC0A" w14:textId="139AAB4D" w:rsidR="00A95071" w:rsidRDefault="00A95071" w:rsidP="00A95071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1F65E0E7" w14:textId="2FAA58DA" w:rsidR="00A95071" w:rsidRDefault="00A95071" w:rsidP="00A9507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Florida, Middle District</w:t>
            </w:r>
          </w:p>
        </w:tc>
      </w:tr>
    </w:tbl>
    <w:p w14:paraId="1F6CB5C3" w14:textId="5A193806" w:rsidR="00FF415B" w:rsidRDefault="00FF415B" w:rsidP="00FF415B">
      <w:pPr>
        <w:ind w:left="108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2B0CA95" w14:textId="77777777" w:rsidR="00D121ED" w:rsidRPr="007810C8" w:rsidRDefault="00D121ED" w:rsidP="00D121ED">
      <w:pPr>
        <w:pStyle w:val="Default"/>
        <w:jc w:val="both"/>
        <w:rPr>
          <w:rFonts w:ascii="Courier New" w:hAnsi="Courier New" w:cs="Courier New"/>
        </w:rPr>
      </w:pPr>
    </w:p>
    <w:p w14:paraId="23588063" w14:textId="7F476845" w:rsidR="00D121ED" w:rsidRPr="007810C8" w:rsidRDefault="008C59B6" w:rsidP="00D121ED">
      <w:pPr>
        <w:pStyle w:val="Default"/>
        <w:spacing w:line="480" w:lineRule="auto"/>
        <w:jc w:val="center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RESPONSE</w:t>
      </w:r>
    </w:p>
    <w:p w14:paraId="2BAD633D" w14:textId="77777777" w:rsidR="00E96FAB" w:rsidRPr="007810C8" w:rsidRDefault="00E96FAB" w:rsidP="00E96FAB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Substantive Facts</w:t>
      </w:r>
    </w:p>
    <w:p w14:paraId="11056E1D" w14:textId="77777777" w:rsidR="00DE4788" w:rsidRDefault="00DE4788" w:rsidP="00DE478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 sued Defendant for employment discrimination on several bases (under 42 USC §1981, 42 USC §2000, §760 FS, etc.).</w:t>
      </w:r>
    </w:p>
    <w:p w14:paraId="185DF799" w14:textId="77777777" w:rsidR="00DE4788" w:rsidRDefault="00DE4788" w:rsidP="00DE478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 allegations in his complaint that are most pertinent to this discovery dispute involve:</w:t>
      </w:r>
    </w:p>
    <w:p w14:paraId="67F070BC" w14:textId="77777777" w:rsidR="00DE4788" w:rsidRDefault="00DE4788" w:rsidP="00DE4788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[adverseAct001] (</w:t>
      </w:r>
      <w:r w:rsidRPr="00AF63ED">
        <w:rPr>
          <w:rFonts w:ascii="Courier New" w:hAnsi="Courier New" w:cs="Courier New"/>
          <w:b/>
        </w:rPr>
        <w:t>[C</w:t>
      </w:r>
      <w:r>
        <w:rPr>
          <w:rFonts w:ascii="Courier New" w:hAnsi="Courier New" w:cs="Courier New"/>
          <w:b/>
        </w:rPr>
        <w:t>XXX</w:t>
      </w:r>
      <w:r w:rsidRPr="00AF63ED">
        <w:rPr>
          <w:rFonts w:ascii="Courier New" w:hAnsi="Courier New" w:cs="Courier New"/>
          <w:b/>
        </w:rPr>
        <w:t>]</w:t>
      </w:r>
      <w:r>
        <w:rPr>
          <w:rFonts w:ascii="Courier New" w:hAnsi="Courier New" w:cs="Courier New"/>
        </w:rPr>
        <w:t>);</w:t>
      </w:r>
    </w:p>
    <w:p w14:paraId="0E21D96E" w14:textId="77777777" w:rsidR="00DE4788" w:rsidRDefault="00DE4788" w:rsidP="00DE4788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[adverseAct002] (</w:t>
      </w:r>
      <w:r w:rsidRPr="00AF63ED">
        <w:rPr>
          <w:rFonts w:ascii="Courier New" w:hAnsi="Courier New" w:cs="Courier New"/>
          <w:b/>
        </w:rPr>
        <w:t>[C</w:t>
      </w:r>
      <w:r>
        <w:rPr>
          <w:rFonts w:ascii="Courier New" w:hAnsi="Courier New" w:cs="Courier New"/>
          <w:b/>
        </w:rPr>
        <w:t>XXY</w:t>
      </w:r>
      <w:r w:rsidRPr="00AF63ED">
        <w:rPr>
          <w:rFonts w:ascii="Courier New" w:hAnsi="Courier New" w:cs="Courier New"/>
          <w:b/>
        </w:rPr>
        <w:t>]</w:t>
      </w:r>
      <w:r>
        <w:rPr>
          <w:rFonts w:ascii="Courier New" w:hAnsi="Courier New" w:cs="Courier New"/>
        </w:rPr>
        <w:t>); and</w:t>
      </w:r>
    </w:p>
    <w:p w14:paraId="439F1179" w14:textId="77777777" w:rsidR="00DE4788" w:rsidRDefault="00DE4788" w:rsidP="00DE4788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[adverseAct003] (</w:t>
      </w:r>
      <w:r w:rsidRPr="00AF63ED">
        <w:rPr>
          <w:rFonts w:ascii="Courier New" w:hAnsi="Courier New" w:cs="Courier New"/>
          <w:b/>
        </w:rPr>
        <w:t>[C</w:t>
      </w:r>
      <w:r>
        <w:rPr>
          <w:rFonts w:ascii="Courier New" w:hAnsi="Courier New" w:cs="Courier New"/>
          <w:b/>
        </w:rPr>
        <w:t>XXZ</w:t>
      </w:r>
      <w:r w:rsidRPr="00AF63ED">
        <w:rPr>
          <w:rFonts w:ascii="Courier New" w:hAnsi="Courier New" w:cs="Courier New"/>
          <w:b/>
        </w:rPr>
        <w:t>]</w:t>
      </w:r>
      <w:r>
        <w:rPr>
          <w:rFonts w:ascii="Courier New" w:hAnsi="Courier New" w:cs="Courier New"/>
        </w:rPr>
        <w:t>);</w:t>
      </w:r>
    </w:p>
    <w:p w14:paraId="486E37DB" w14:textId="77777777" w:rsidR="00DE4788" w:rsidRDefault="00DE4788" w:rsidP="00DE478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[para001]</w:t>
      </w:r>
    </w:p>
    <w:p w14:paraId="4761B1C9" w14:textId="77777777" w:rsidR="00DE4788" w:rsidRDefault="00DE4788" w:rsidP="00DE478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[para002]</w:t>
      </w:r>
    </w:p>
    <w:p w14:paraId="09EE5513" w14:textId="77777777" w:rsidR="00DE4788" w:rsidRPr="00BC781F" w:rsidRDefault="00DE4788" w:rsidP="00DE478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[para003]</w:t>
      </w:r>
    </w:p>
    <w:p w14:paraId="02397AFB" w14:textId="77777777" w:rsidR="00E96FAB" w:rsidRPr="007810C8" w:rsidRDefault="00E96FAB" w:rsidP="00E96FAB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Procedural Facts</w:t>
      </w:r>
    </w:p>
    <w:p w14:paraId="719AFA15" w14:textId="77777777" w:rsidR="00DE4788" w:rsidRDefault="00DE4788" w:rsidP="00DE4788">
      <w:pPr>
        <w:pStyle w:val="Default"/>
        <w:numPr>
          <w:ilvl w:val="0"/>
          <w:numId w:val="30"/>
        </w:numPr>
        <w:spacing w:line="480" w:lineRule="auto"/>
        <w:jc w:val="both"/>
        <w:rPr>
          <w:rFonts w:ascii="Courier New" w:hAnsi="Courier New" w:cs="Courier New"/>
        </w:rPr>
      </w:pPr>
      <w:bookmarkStart w:id="5" w:name="_Hlk59361695"/>
      <w:r w:rsidRPr="00784E14">
        <w:rPr>
          <w:rFonts w:ascii="Courier New" w:hAnsi="Courier New" w:cs="Courier New"/>
        </w:rPr>
        <w:t>On [</w:t>
      </w:r>
      <w:proofErr w:type="spellStart"/>
      <w:r w:rsidRPr="00784E14">
        <w:rPr>
          <w:rFonts w:ascii="Courier New" w:hAnsi="Courier New" w:cs="Courier New"/>
        </w:rPr>
        <w:t>MMM</w:t>
      </w:r>
      <w:r>
        <w:rPr>
          <w:rFonts w:ascii="Courier New" w:hAnsi="Courier New" w:cs="Courier New"/>
        </w:rPr>
        <w:t>a</w:t>
      </w:r>
      <w:proofErr w:type="spellEnd"/>
      <w:r w:rsidRPr="00784E14">
        <w:rPr>
          <w:rFonts w:ascii="Courier New" w:hAnsi="Courier New" w:cs="Courier New"/>
        </w:rPr>
        <w:t>] [D</w:t>
      </w:r>
      <w:r>
        <w:rPr>
          <w:rFonts w:ascii="Courier New" w:hAnsi="Courier New" w:cs="Courier New"/>
        </w:rPr>
        <w:t>a</w:t>
      </w:r>
      <w:r w:rsidRPr="00784E14">
        <w:rPr>
          <w:rFonts w:ascii="Courier New" w:hAnsi="Courier New" w:cs="Courier New"/>
        </w:rPr>
        <w:t>], [</w:t>
      </w:r>
      <w:proofErr w:type="spellStart"/>
      <w:r w:rsidRPr="00784E14">
        <w:rPr>
          <w:rFonts w:ascii="Courier New" w:hAnsi="Courier New" w:cs="Courier New"/>
        </w:rPr>
        <w:t>YYYY</w:t>
      </w:r>
      <w:r>
        <w:rPr>
          <w:rFonts w:ascii="Courier New" w:hAnsi="Courier New" w:cs="Courier New"/>
        </w:rPr>
        <w:t>a</w:t>
      </w:r>
      <w:proofErr w:type="spellEnd"/>
      <w:r w:rsidRPr="00784E14">
        <w:rPr>
          <w:rFonts w:ascii="Courier New" w:hAnsi="Courier New" w:cs="Courier New"/>
        </w:rPr>
        <w:t>], [</w:t>
      </w:r>
      <w:proofErr w:type="spellStart"/>
      <w:r>
        <w:rPr>
          <w:rFonts w:ascii="Courier New" w:hAnsi="Courier New" w:cs="Courier New"/>
        </w:rPr>
        <w:t>plaintiffPropoundedDiscovery</w:t>
      </w:r>
      <w:proofErr w:type="spellEnd"/>
      <w:r w:rsidRPr="00784E14">
        <w:rPr>
          <w:rFonts w:ascii="Courier New" w:hAnsi="Courier New" w:cs="Courier New"/>
        </w:rPr>
        <w:t>].</w:t>
      </w:r>
      <w:bookmarkEnd w:id="5"/>
    </w:p>
    <w:p w14:paraId="6178EBD7" w14:textId="77777777" w:rsidR="00DE4788" w:rsidRPr="00B73C5E" w:rsidRDefault="00DE4788" w:rsidP="00DE4788">
      <w:pPr>
        <w:pStyle w:val="Default"/>
        <w:numPr>
          <w:ilvl w:val="0"/>
          <w:numId w:val="30"/>
        </w:numPr>
        <w:spacing w:line="480" w:lineRule="auto"/>
        <w:jc w:val="both"/>
        <w:rPr>
          <w:rFonts w:ascii="Courier New" w:hAnsi="Courier New" w:cs="Courier New"/>
        </w:rPr>
      </w:pPr>
      <w:r w:rsidRPr="00784E14">
        <w:rPr>
          <w:rFonts w:ascii="Courier New" w:hAnsi="Courier New" w:cs="Courier New"/>
        </w:rPr>
        <w:t>On [</w:t>
      </w:r>
      <w:proofErr w:type="spellStart"/>
      <w:r w:rsidRPr="00784E14">
        <w:rPr>
          <w:rFonts w:ascii="Courier New" w:hAnsi="Courier New" w:cs="Courier New"/>
        </w:rPr>
        <w:t>MMM</w:t>
      </w:r>
      <w:r>
        <w:rPr>
          <w:rFonts w:ascii="Courier New" w:hAnsi="Courier New" w:cs="Courier New"/>
        </w:rPr>
        <w:t>b</w:t>
      </w:r>
      <w:proofErr w:type="spellEnd"/>
      <w:r w:rsidRPr="00784E14">
        <w:rPr>
          <w:rFonts w:ascii="Courier New" w:hAnsi="Courier New" w:cs="Courier New"/>
        </w:rPr>
        <w:t>] [D</w:t>
      </w:r>
      <w:r>
        <w:rPr>
          <w:rFonts w:ascii="Courier New" w:hAnsi="Courier New" w:cs="Courier New"/>
        </w:rPr>
        <w:t>b</w:t>
      </w:r>
      <w:r w:rsidRPr="00784E14">
        <w:rPr>
          <w:rFonts w:ascii="Courier New" w:hAnsi="Courier New" w:cs="Courier New"/>
        </w:rPr>
        <w:t>], [</w:t>
      </w:r>
      <w:proofErr w:type="spellStart"/>
      <w:r w:rsidRPr="00784E14">
        <w:rPr>
          <w:rFonts w:ascii="Courier New" w:hAnsi="Courier New" w:cs="Courier New"/>
        </w:rPr>
        <w:t>YYYY</w:t>
      </w:r>
      <w:r>
        <w:rPr>
          <w:rFonts w:ascii="Courier New" w:hAnsi="Courier New" w:cs="Courier New"/>
        </w:rPr>
        <w:t>b</w:t>
      </w:r>
      <w:proofErr w:type="spellEnd"/>
      <w:r w:rsidRPr="00784E14">
        <w:rPr>
          <w:rFonts w:ascii="Courier New" w:hAnsi="Courier New" w:cs="Courier New"/>
        </w:rPr>
        <w:t>], [</w:t>
      </w:r>
      <w:proofErr w:type="spellStart"/>
      <w:r>
        <w:rPr>
          <w:rFonts w:ascii="Courier New" w:hAnsi="Courier New" w:cs="Courier New"/>
        </w:rPr>
        <w:t>defendantMovedToQuash</w:t>
      </w:r>
      <w:proofErr w:type="spellEnd"/>
      <w:r w:rsidRPr="00784E14">
        <w:rPr>
          <w:rFonts w:ascii="Courier New" w:hAnsi="Courier New" w:cs="Courier New"/>
        </w:rPr>
        <w:t>].</w:t>
      </w:r>
    </w:p>
    <w:p w14:paraId="76FC8CD1" w14:textId="77777777" w:rsidR="00DE4788" w:rsidRDefault="00DE4788" w:rsidP="00DE4788">
      <w:pPr>
        <w:pStyle w:val="Default"/>
        <w:numPr>
          <w:ilvl w:val="0"/>
          <w:numId w:val="30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[para004]</w:t>
      </w:r>
    </w:p>
    <w:p w14:paraId="51B3157A" w14:textId="77777777" w:rsidR="00DE4788" w:rsidRDefault="00DE4788" w:rsidP="00DE4788">
      <w:pPr>
        <w:pStyle w:val="Default"/>
        <w:numPr>
          <w:ilvl w:val="0"/>
          <w:numId w:val="30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[para005]</w:t>
      </w:r>
    </w:p>
    <w:p w14:paraId="5E4BC45B" w14:textId="77777777" w:rsidR="00DE4788" w:rsidRDefault="00DE4788" w:rsidP="00DE4788">
      <w:pPr>
        <w:pStyle w:val="Default"/>
        <w:numPr>
          <w:ilvl w:val="0"/>
          <w:numId w:val="30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[para006]</w:t>
      </w:r>
    </w:p>
    <w:p w14:paraId="1E992AAB" w14:textId="4ED7E9E6" w:rsidR="00E54C1F" w:rsidRPr="007810C8" w:rsidRDefault="00C4771F" w:rsidP="00E54C1F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Direct Rebuttal</w:t>
      </w:r>
    </w:p>
    <w:p w14:paraId="6F7888D4" w14:textId="4E9436D0" w:rsidR="00D1613B" w:rsidRDefault="00C4771F" w:rsidP="00DE4788">
      <w:pPr>
        <w:pStyle w:val="Default"/>
        <w:numPr>
          <w:ilvl w:val="0"/>
          <w:numId w:val="30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Plaintiff hereby reasserts his need to propound discovery on </w:t>
      </w:r>
      <w:r w:rsidR="00AE1C83">
        <w:rPr>
          <w:rFonts w:ascii="Courier New" w:hAnsi="Courier New" w:cs="Courier New"/>
        </w:rPr>
        <w:t>[</w:t>
      </w:r>
      <w:proofErr w:type="spellStart"/>
      <w:r w:rsidR="00AE1C83">
        <w:rPr>
          <w:rFonts w:ascii="Courier New" w:hAnsi="Courier New" w:cs="Courier New"/>
        </w:rPr>
        <w:t>nonPartyName</w:t>
      </w:r>
      <w:proofErr w:type="spellEnd"/>
      <w:r w:rsidR="00AE1C83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.</w:t>
      </w:r>
      <w:r w:rsidR="00D1613B">
        <w:rPr>
          <w:rFonts w:ascii="Courier New" w:hAnsi="Courier New" w:cs="Courier New"/>
        </w:rPr>
        <w:t xml:space="preserve"> </w:t>
      </w:r>
    </w:p>
    <w:p w14:paraId="73487BCF" w14:textId="4DCC80F7" w:rsidR="00EF56B9" w:rsidRPr="00EF56B9" w:rsidRDefault="000F765F" w:rsidP="00DE4788">
      <w:pPr>
        <w:pStyle w:val="Default"/>
        <w:numPr>
          <w:ilvl w:val="0"/>
          <w:numId w:val="30"/>
        </w:numPr>
        <w:spacing w:line="480" w:lineRule="auto"/>
        <w:ind w:right="540"/>
        <w:jc w:val="both"/>
        <w:rPr>
          <w:rFonts w:ascii="Courier New" w:hAnsi="Courier New" w:cs="Courier New"/>
        </w:rPr>
      </w:pPr>
      <w:r w:rsidRPr="00EF56B9">
        <w:rPr>
          <w:rFonts w:ascii="Courier New" w:hAnsi="Courier New" w:cs="Courier New"/>
        </w:rPr>
        <w:t>That Motion asked this Court to prohibit discover</w:t>
      </w:r>
      <w:r w:rsidR="00AC2EDC">
        <w:rPr>
          <w:rFonts w:ascii="Courier New" w:hAnsi="Courier New" w:cs="Courier New"/>
        </w:rPr>
        <w:t>y</w:t>
      </w:r>
      <w:r w:rsidRPr="00EF56B9">
        <w:rPr>
          <w:rFonts w:ascii="Courier New" w:hAnsi="Courier New" w:cs="Courier New"/>
        </w:rPr>
        <w:t xml:space="preserve"> on </w:t>
      </w:r>
      <w:r w:rsidR="00AE1C83">
        <w:rPr>
          <w:rFonts w:ascii="Courier New" w:hAnsi="Courier New" w:cs="Courier New"/>
        </w:rPr>
        <w:t>[</w:t>
      </w:r>
      <w:proofErr w:type="spellStart"/>
      <w:r w:rsidR="00AE1C83">
        <w:rPr>
          <w:rFonts w:ascii="Courier New" w:hAnsi="Courier New" w:cs="Courier New"/>
        </w:rPr>
        <w:t>nonPartyName</w:t>
      </w:r>
      <w:proofErr w:type="spellEnd"/>
      <w:r w:rsidR="00AE1C83">
        <w:rPr>
          <w:rFonts w:ascii="Courier New" w:hAnsi="Courier New" w:cs="Courier New"/>
        </w:rPr>
        <w:t>]</w:t>
      </w:r>
      <w:r w:rsidRPr="00EF56B9">
        <w:rPr>
          <w:rFonts w:ascii="Courier New" w:hAnsi="Courier New" w:cs="Courier New"/>
        </w:rPr>
        <w:t xml:space="preserve"> altogether</w:t>
      </w:r>
      <w:r w:rsidR="00EF56B9" w:rsidRPr="00EF56B9">
        <w:rPr>
          <w:rFonts w:ascii="Courier New" w:hAnsi="Courier New" w:cs="Courier New"/>
        </w:rPr>
        <w:t>; saying the following:</w:t>
      </w:r>
      <w:r w:rsidR="00EF56B9" w:rsidRPr="00EF56B9">
        <w:rPr>
          <w:rFonts w:ascii="Courier New" w:hAnsi="Courier New" w:cs="Courier New"/>
        </w:rPr>
        <w:br w:type="page"/>
      </w:r>
    </w:p>
    <w:p w14:paraId="12D545C4" w14:textId="4FA6678B" w:rsidR="000F765F" w:rsidRDefault="000F765F" w:rsidP="00EF56B9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</w:rPr>
      </w:pPr>
    </w:p>
    <w:p w14:paraId="7B9CEA11" w14:textId="77777777" w:rsidR="00AE1C83" w:rsidRPr="00F97EB4" w:rsidRDefault="00AE1C83" w:rsidP="00AE1C83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[defQuote001]</w:t>
      </w:r>
      <w:r w:rsidRPr="00F97EB4">
        <w:rPr>
          <w:rFonts w:ascii="Courier New" w:hAnsi="Courier New" w:cs="Courier New"/>
          <w:i/>
        </w:rPr>
        <w:t>”</w:t>
      </w:r>
    </w:p>
    <w:p w14:paraId="44E729BC" w14:textId="0F45961F" w:rsidR="00EF56B9" w:rsidRPr="00F97EB4" w:rsidRDefault="00EF56B9" w:rsidP="00EF56B9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</w:p>
    <w:p w14:paraId="6B0CE502" w14:textId="132EBF55" w:rsidR="00047040" w:rsidRPr="000A09FC" w:rsidRDefault="00D71301" w:rsidP="00047040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u w:val="single"/>
        </w:rPr>
        <w:t>Conclusory Statements</w:t>
      </w:r>
      <w:r w:rsidR="00A1136C">
        <w:rPr>
          <w:rFonts w:ascii="Courier New" w:hAnsi="Courier New" w:cs="Courier New"/>
          <w:b/>
          <w:u w:val="single"/>
        </w:rPr>
        <w:t xml:space="preserve"> Fall Short</w:t>
      </w:r>
    </w:p>
    <w:p w14:paraId="026F88B9" w14:textId="1BA4CDF7" w:rsidR="00E62CB4" w:rsidRDefault="00A1136C" w:rsidP="00DE4788">
      <w:pPr>
        <w:pStyle w:val="Default"/>
        <w:numPr>
          <w:ilvl w:val="0"/>
          <w:numId w:val="30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Defendant’s boilerplate objection falls short of the mark. It is well established that generalized objections that discovery requests are vague </w:t>
      </w:r>
      <w:r w:rsidR="00BF6357">
        <w:rPr>
          <w:rFonts w:ascii="Courier New" w:hAnsi="Courier New" w:cs="Courier New"/>
        </w:rPr>
        <w:t>(</w:t>
      </w:r>
      <w:r w:rsidR="00847354">
        <w:rPr>
          <w:rFonts w:ascii="Courier New" w:hAnsi="Courier New" w:cs="Courier New"/>
        </w:rPr>
        <w:t xml:space="preserve">or </w:t>
      </w:r>
      <w:r>
        <w:rPr>
          <w:rFonts w:ascii="Courier New" w:hAnsi="Courier New" w:cs="Courier New"/>
        </w:rPr>
        <w:t>overly broad</w:t>
      </w:r>
      <w:r w:rsidR="00BF6357">
        <w:rPr>
          <w:rFonts w:ascii="Courier New" w:hAnsi="Courier New" w:cs="Courier New"/>
        </w:rPr>
        <w:t>)</w:t>
      </w:r>
      <w:r>
        <w:rPr>
          <w:rFonts w:ascii="Courier New" w:hAnsi="Courier New" w:cs="Courier New"/>
        </w:rPr>
        <w:t xml:space="preserve"> </w:t>
      </w:r>
      <w:r w:rsidR="00AE1C83">
        <w:rPr>
          <w:rFonts w:ascii="Courier New" w:hAnsi="Courier New" w:cs="Courier New"/>
        </w:rPr>
        <w:t xml:space="preserve">are </w:t>
      </w:r>
      <w:r w:rsidR="00E66779">
        <w:rPr>
          <w:rFonts w:ascii="Courier New" w:hAnsi="Courier New" w:cs="Courier New"/>
        </w:rPr>
        <w:t>un</w:t>
      </w:r>
      <w:r>
        <w:rPr>
          <w:rFonts w:ascii="Courier New" w:hAnsi="Courier New" w:cs="Courier New"/>
        </w:rPr>
        <w:t>acceptable</w:t>
      </w:r>
      <w:r w:rsidR="00E66779">
        <w:rPr>
          <w:rFonts w:ascii="Courier New" w:hAnsi="Courier New" w:cs="Courier New"/>
        </w:rPr>
        <w:t>;</w:t>
      </w:r>
      <w:r>
        <w:rPr>
          <w:rFonts w:ascii="Courier New" w:hAnsi="Courier New" w:cs="Courier New"/>
        </w:rPr>
        <w:t xml:space="preserve"> and will be overruled. </w:t>
      </w:r>
      <w:r w:rsidR="00DC28E7">
        <w:rPr>
          <w:rFonts w:ascii="Courier New" w:hAnsi="Courier New" w:cs="Courier New"/>
        </w:rPr>
        <w:t xml:space="preserve">As said in the </w:t>
      </w:r>
      <w:r w:rsidR="00BF6357">
        <w:rPr>
          <w:rFonts w:ascii="Courier New" w:hAnsi="Courier New" w:cs="Courier New"/>
        </w:rPr>
        <w:t xml:space="preserve">following </w:t>
      </w:r>
      <w:r w:rsidR="00DC28E7">
        <w:rPr>
          <w:rFonts w:ascii="Courier New" w:hAnsi="Courier New" w:cs="Courier New"/>
        </w:rPr>
        <w:t xml:space="preserve">ruling from </w:t>
      </w:r>
      <w:r w:rsidR="00DC28E7" w:rsidRPr="00DC28E7">
        <w:rPr>
          <w:rFonts w:ascii="Courier New" w:hAnsi="Courier New" w:cs="Courier New"/>
          <w:u w:val="single"/>
        </w:rPr>
        <w:t>Auto-Owners vs SE Floating Docks</w:t>
      </w:r>
      <w:r w:rsidR="00DC28E7">
        <w:rPr>
          <w:rFonts w:ascii="Courier New" w:hAnsi="Courier New" w:cs="Courier New"/>
        </w:rPr>
        <w:t>, 231 FRD 426 (MD Fla. 2005)</w:t>
      </w:r>
      <w:r w:rsidR="00847354">
        <w:rPr>
          <w:rFonts w:ascii="Courier New" w:hAnsi="Courier New" w:cs="Courier New"/>
        </w:rPr>
        <w:t xml:space="preserve"> </w:t>
      </w:r>
      <w:r w:rsidR="00DC28E7">
        <w:rPr>
          <w:rFonts w:ascii="Courier New" w:hAnsi="Courier New" w:cs="Courier New"/>
        </w:rPr>
        <w:t xml:space="preserve">(also see </w:t>
      </w:r>
      <w:r w:rsidR="00DC28E7" w:rsidRPr="00DC28E7">
        <w:rPr>
          <w:rFonts w:ascii="Courier New" w:hAnsi="Courier New" w:cs="Courier New"/>
          <w:u w:val="single"/>
        </w:rPr>
        <w:t>Bank of NY v Meridien Biao Bank</w:t>
      </w:r>
      <w:r w:rsidR="00DC28E7">
        <w:rPr>
          <w:rFonts w:ascii="Courier New" w:hAnsi="Courier New" w:cs="Courier New"/>
        </w:rPr>
        <w:t>, 171 FRD 135, 143 (SDNY 1997)</w:t>
      </w:r>
      <w:r w:rsidR="00FD7F31">
        <w:rPr>
          <w:rFonts w:ascii="Courier New" w:hAnsi="Courier New" w:cs="Courier New"/>
        </w:rPr>
        <w:t xml:space="preserve">; </w:t>
      </w:r>
      <w:r w:rsidR="00FD7F31" w:rsidRPr="00847354">
        <w:rPr>
          <w:rFonts w:ascii="Courier New" w:hAnsi="Courier New" w:cs="Courier New"/>
          <w:u w:val="single"/>
        </w:rPr>
        <w:t>Panola Land Buyer’s Assn. v. Shuman</w:t>
      </w:r>
      <w:r w:rsidR="00FD7F31" w:rsidRPr="00847354">
        <w:rPr>
          <w:rFonts w:ascii="Courier New" w:hAnsi="Courier New" w:cs="Courier New"/>
        </w:rPr>
        <w:t>, 762 F.2d 1550, 1559 (11th Cir. 1985)</w:t>
      </w:r>
      <w:r w:rsidR="00DC28E7">
        <w:rPr>
          <w:rFonts w:ascii="Courier New" w:hAnsi="Courier New" w:cs="Courier New"/>
        </w:rPr>
        <w:t>)</w:t>
      </w:r>
      <w:r w:rsidR="00BF6357">
        <w:rPr>
          <w:rFonts w:ascii="Courier New" w:hAnsi="Courier New" w:cs="Courier New"/>
        </w:rPr>
        <w:t xml:space="preserve"> (emphasis added)</w:t>
      </w:r>
      <w:r w:rsidR="00DC28E7">
        <w:rPr>
          <w:rFonts w:ascii="Courier New" w:hAnsi="Courier New" w:cs="Courier New"/>
        </w:rPr>
        <w:t>:</w:t>
      </w:r>
    </w:p>
    <w:p w14:paraId="379E9B82" w14:textId="5A48999F" w:rsidR="00C90448" w:rsidRPr="00F97EB4" w:rsidRDefault="00C90448" w:rsidP="00C90448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DC28E7" w:rsidRPr="00DC28E7">
        <w:rPr>
          <w:rFonts w:ascii="Courier New" w:hAnsi="Courier New" w:cs="Courier New"/>
          <w:i/>
        </w:rPr>
        <w:t xml:space="preserve">the party </w:t>
      </w:r>
      <w:r w:rsidR="00C638C1">
        <w:rPr>
          <w:rFonts w:ascii="Courier New" w:hAnsi="Courier New" w:cs="Courier New"/>
          <w:i/>
        </w:rPr>
        <w:t xml:space="preserve">seeking a protective order has the burden to demonstrate good </w:t>
      </w:r>
      <w:proofErr w:type="gramStart"/>
      <w:r w:rsidR="00C638C1">
        <w:rPr>
          <w:rFonts w:ascii="Courier New" w:hAnsi="Courier New" w:cs="Courier New"/>
          <w:i/>
        </w:rPr>
        <w:t>cause, and</w:t>
      </w:r>
      <w:proofErr w:type="gramEnd"/>
      <w:r w:rsidR="00C638C1">
        <w:rPr>
          <w:rFonts w:ascii="Courier New" w:hAnsi="Courier New" w:cs="Courier New"/>
          <w:i/>
        </w:rPr>
        <w:t xml:space="preserve"> must make a </w:t>
      </w:r>
      <w:r w:rsidR="00DC28E7" w:rsidRPr="00DC28E7">
        <w:rPr>
          <w:rFonts w:ascii="Courier New" w:hAnsi="Courier New" w:cs="Courier New"/>
          <w:i/>
        </w:rPr>
        <w:t xml:space="preserve">‘particular and specific demonstration of fact, as distinguished from </w:t>
      </w:r>
      <w:r w:rsidR="00DC28E7" w:rsidRPr="00BF6357">
        <w:rPr>
          <w:rFonts w:ascii="Courier New" w:hAnsi="Courier New" w:cs="Courier New"/>
          <w:i/>
          <w:highlight w:val="lightGray"/>
        </w:rPr>
        <w:t>stereotyped and conclusory statements’</w:t>
      </w:r>
      <w:r w:rsidR="00C638C1">
        <w:rPr>
          <w:rFonts w:ascii="Courier New" w:hAnsi="Courier New" w:cs="Courier New"/>
          <w:i/>
        </w:rPr>
        <w:t xml:space="preserve"> supporting the need for a protective order.</w:t>
      </w:r>
      <w:r w:rsidRPr="00F97EB4">
        <w:rPr>
          <w:rFonts w:ascii="Courier New" w:hAnsi="Courier New" w:cs="Courier New"/>
          <w:i/>
        </w:rPr>
        <w:t>”</w:t>
      </w:r>
    </w:p>
    <w:p w14:paraId="3ADF9882" w14:textId="7298DA9C" w:rsidR="000A09FC" w:rsidRPr="000A09FC" w:rsidRDefault="008A619A" w:rsidP="000A09FC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u w:val="single"/>
        </w:rPr>
        <w:t>Rule 26 Fed. R. Civ. P.</w:t>
      </w:r>
    </w:p>
    <w:p w14:paraId="2EEA7FE1" w14:textId="29A84207" w:rsidR="000A09FC" w:rsidRDefault="00E66779" w:rsidP="00DE4788">
      <w:pPr>
        <w:pStyle w:val="Default"/>
        <w:numPr>
          <w:ilvl w:val="0"/>
          <w:numId w:val="30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Instead, t</w:t>
      </w:r>
      <w:r w:rsidR="00DC28E7">
        <w:rPr>
          <w:rFonts w:ascii="Courier New" w:hAnsi="Courier New" w:cs="Courier New"/>
        </w:rPr>
        <w:t xml:space="preserve">he </w:t>
      </w:r>
      <w:r w:rsidR="00DC28E7">
        <w:rPr>
          <w:rFonts w:ascii="Courier New" w:hAnsi="Courier New" w:cs="Courier New"/>
          <w:u w:val="single"/>
        </w:rPr>
        <w:t>Auto-Owners</w:t>
      </w:r>
      <w:r w:rsidR="00DC28E7">
        <w:rPr>
          <w:rFonts w:ascii="Courier New" w:hAnsi="Courier New" w:cs="Courier New"/>
        </w:rPr>
        <w:t xml:space="preserve"> decision pointed to Rule 26(c) Fed. R. Civ. P. for guidance</w:t>
      </w:r>
      <w:r w:rsidR="00847354">
        <w:rPr>
          <w:rFonts w:ascii="Courier New" w:hAnsi="Courier New" w:cs="Courier New"/>
        </w:rPr>
        <w:t>; which says, in pertinent part (emphasis added):</w:t>
      </w:r>
    </w:p>
    <w:p w14:paraId="6CA13C9C" w14:textId="744FB3D8" w:rsidR="00847354" w:rsidRPr="00F97EB4" w:rsidRDefault="00847354" w:rsidP="00847354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Pr="00847354">
        <w:rPr>
          <w:rFonts w:ascii="Courier New" w:hAnsi="Courier New" w:cs="Courier New"/>
          <w:i/>
        </w:rPr>
        <w:t xml:space="preserve">The court may, for good cause, issue an order to protect a party or person from </w:t>
      </w:r>
      <w:r w:rsidRPr="00847354">
        <w:rPr>
          <w:rFonts w:ascii="Courier New" w:hAnsi="Courier New" w:cs="Courier New"/>
          <w:i/>
          <w:highlight w:val="lightGray"/>
        </w:rPr>
        <w:t>annoyance</w:t>
      </w:r>
      <w:r w:rsidRPr="00847354">
        <w:rPr>
          <w:rFonts w:ascii="Courier New" w:hAnsi="Courier New" w:cs="Courier New"/>
          <w:i/>
        </w:rPr>
        <w:t xml:space="preserve">, </w:t>
      </w:r>
      <w:r w:rsidRPr="00847354">
        <w:rPr>
          <w:rFonts w:ascii="Courier New" w:hAnsi="Courier New" w:cs="Courier New"/>
          <w:i/>
          <w:highlight w:val="lightGray"/>
        </w:rPr>
        <w:t>embarrassment</w:t>
      </w:r>
      <w:r w:rsidRPr="00847354">
        <w:rPr>
          <w:rFonts w:ascii="Courier New" w:hAnsi="Courier New" w:cs="Courier New"/>
          <w:i/>
        </w:rPr>
        <w:t xml:space="preserve">, </w:t>
      </w:r>
      <w:r w:rsidRPr="00847354">
        <w:rPr>
          <w:rFonts w:ascii="Courier New" w:hAnsi="Courier New" w:cs="Courier New"/>
          <w:i/>
          <w:highlight w:val="lightGray"/>
        </w:rPr>
        <w:t>oppression</w:t>
      </w:r>
      <w:r w:rsidRPr="00847354">
        <w:rPr>
          <w:rFonts w:ascii="Courier New" w:hAnsi="Courier New" w:cs="Courier New"/>
          <w:i/>
        </w:rPr>
        <w:t xml:space="preserve">, or undue </w:t>
      </w:r>
      <w:r w:rsidRPr="00AA3BD8">
        <w:rPr>
          <w:rFonts w:ascii="Courier New" w:hAnsi="Courier New" w:cs="Courier New"/>
          <w:i/>
          <w:highlight w:val="lightGray"/>
        </w:rPr>
        <w:t>burden</w:t>
      </w:r>
      <w:r w:rsidRPr="00847354">
        <w:rPr>
          <w:rFonts w:ascii="Courier New" w:hAnsi="Courier New" w:cs="Courier New"/>
          <w:i/>
        </w:rPr>
        <w:t xml:space="preserve"> or </w:t>
      </w:r>
      <w:r w:rsidRPr="00847354">
        <w:rPr>
          <w:rFonts w:ascii="Courier New" w:hAnsi="Courier New" w:cs="Courier New"/>
          <w:i/>
          <w:highlight w:val="lightGray"/>
        </w:rPr>
        <w:t>expense</w:t>
      </w:r>
      <w:r w:rsidRPr="00F97EB4">
        <w:rPr>
          <w:rFonts w:ascii="Courier New" w:hAnsi="Courier New" w:cs="Courier New"/>
          <w:i/>
        </w:rPr>
        <w:t>”</w:t>
      </w:r>
    </w:p>
    <w:p w14:paraId="60CF8D20" w14:textId="1083B5A6" w:rsidR="00AE4C86" w:rsidRDefault="00AE1C83" w:rsidP="00DE4788">
      <w:pPr>
        <w:pStyle w:val="Default"/>
        <w:numPr>
          <w:ilvl w:val="0"/>
          <w:numId w:val="30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[para007]</w:t>
      </w:r>
    </w:p>
    <w:p w14:paraId="4ED033BA" w14:textId="2DD51E74" w:rsidR="00016F5D" w:rsidRDefault="00AE1C83" w:rsidP="00DE4788">
      <w:pPr>
        <w:pStyle w:val="Default"/>
        <w:numPr>
          <w:ilvl w:val="0"/>
          <w:numId w:val="30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[para008]</w:t>
      </w:r>
    </w:p>
    <w:p w14:paraId="63FE0581" w14:textId="3549F074" w:rsidR="00AE1C83" w:rsidRDefault="00AE1C83" w:rsidP="00DE4788">
      <w:pPr>
        <w:pStyle w:val="Default"/>
        <w:numPr>
          <w:ilvl w:val="0"/>
          <w:numId w:val="30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[para009]</w:t>
      </w:r>
    </w:p>
    <w:p w14:paraId="09B8648B" w14:textId="77777777" w:rsidR="00016F5D" w:rsidRDefault="00016F5D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321A9851" w14:textId="77777777" w:rsidR="0022363D" w:rsidRDefault="0022363D" w:rsidP="00016F5D">
      <w:pPr>
        <w:pStyle w:val="Default"/>
        <w:spacing w:line="480" w:lineRule="auto"/>
        <w:jc w:val="both"/>
        <w:rPr>
          <w:rFonts w:ascii="Courier New" w:hAnsi="Courier New" w:cs="Courier New"/>
        </w:rPr>
      </w:pPr>
    </w:p>
    <w:p w14:paraId="4FD29054" w14:textId="257783C2" w:rsidR="005C293F" w:rsidRDefault="00AE1C83" w:rsidP="00DE4788">
      <w:pPr>
        <w:pStyle w:val="Default"/>
        <w:numPr>
          <w:ilvl w:val="0"/>
          <w:numId w:val="30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[para010]</w:t>
      </w:r>
      <w:r w:rsidR="00E4319C">
        <w:rPr>
          <w:rFonts w:ascii="Courier New" w:hAnsi="Courier New" w:cs="Courier New"/>
        </w:rPr>
        <w:t>:</w:t>
      </w:r>
    </w:p>
    <w:p w14:paraId="4DFA9BBD" w14:textId="37137C4C" w:rsidR="006A3875" w:rsidRPr="00F97EB4" w:rsidRDefault="006A3875" w:rsidP="006A3875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AE1C83">
        <w:rPr>
          <w:rFonts w:ascii="Courier New" w:hAnsi="Courier New" w:cs="Courier New"/>
          <w:i/>
        </w:rPr>
        <w:t>[defQuote001]</w:t>
      </w:r>
      <w:r w:rsidRPr="00F97EB4">
        <w:rPr>
          <w:rFonts w:ascii="Courier New" w:hAnsi="Courier New" w:cs="Courier New"/>
          <w:i/>
        </w:rPr>
        <w:t>”</w:t>
      </w:r>
    </w:p>
    <w:p w14:paraId="3A3909E3" w14:textId="597F88C2" w:rsidR="00E4319C" w:rsidRDefault="00AE1C83" w:rsidP="00DE4788">
      <w:pPr>
        <w:pStyle w:val="Default"/>
        <w:numPr>
          <w:ilvl w:val="0"/>
          <w:numId w:val="30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[para011]</w:t>
      </w:r>
    </w:p>
    <w:p w14:paraId="38F5DC2E" w14:textId="41974D9D" w:rsidR="0062798D" w:rsidRDefault="00AE1C83" w:rsidP="00DE4788">
      <w:pPr>
        <w:pStyle w:val="Default"/>
        <w:numPr>
          <w:ilvl w:val="0"/>
          <w:numId w:val="30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[para012]</w:t>
      </w:r>
    </w:p>
    <w:p w14:paraId="64895E71" w14:textId="77777777" w:rsidR="00AE1C83" w:rsidRPr="0062798D" w:rsidRDefault="00AE1C83" w:rsidP="00AE1C83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64F99A6F" w14:textId="5F07A7FB" w:rsidR="000A09FC" w:rsidRPr="000A09FC" w:rsidRDefault="008A619A" w:rsidP="000A09FC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u w:val="single"/>
        </w:rPr>
        <w:t>3-Prong Test</w:t>
      </w:r>
    </w:p>
    <w:p w14:paraId="4CE80FE2" w14:textId="2C0B14C9" w:rsidR="000A09FC" w:rsidRDefault="004A7BE8" w:rsidP="00DE4788">
      <w:pPr>
        <w:pStyle w:val="Default"/>
        <w:numPr>
          <w:ilvl w:val="0"/>
          <w:numId w:val="30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</w:t>
      </w:r>
      <w:r w:rsidR="00CA6E09">
        <w:rPr>
          <w:rFonts w:ascii="Courier New" w:hAnsi="Courier New" w:cs="Courier New"/>
        </w:rPr>
        <w:t xml:space="preserve">decision in </w:t>
      </w:r>
      <w:r w:rsidR="00CA6E09" w:rsidRPr="00CA6E09">
        <w:rPr>
          <w:rFonts w:ascii="Courier New" w:hAnsi="Courier New" w:cs="Courier New"/>
          <w:u w:val="single"/>
        </w:rPr>
        <w:t>American Standard v Pfizer</w:t>
      </w:r>
      <w:r w:rsidR="00CA6E09">
        <w:rPr>
          <w:rFonts w:ascii="Courier New" w:hAnsi="Courier New" w:cs="Courier New"/>
        </w:rPr>
        <w:t xml:space="preserve">, 828 F. 2d 734 (Fed. Cir. 1987) created a three-part test for </w:t>
      </w:r>
      <w:r w:rsidR="00CF23BA">
        <w:rPr>
          <w:rFonts w:ascii="Courier New" w:hAnsi="Courier New" w:cs="Courier New"/>
        </w:rPr>
        <w:t xml:space="preserve">use in </w:t>
      </w:r>
      <w:r w:rsidR="00CA6E09">
        <w:rPr>
          <w:rFonts w:ascii="Courier New" w:hAnsi="Courier New" w:cs="Courier New"/>
        </w:rPr>
        <w:t>reviewing motion</w:t>
      </w:r>
      <w:r w:rsidR="004A10CB">
        <w:rPr>
          <w:rFonts w:ascii="Courier New" w:hAnsi="Courier New" w:cs="Courier New"/>
        </w:rPr>
        <w:t>s</w:t>
      </w:r>
      <w:r w:rsidR="00CA6E09">
        <w:rPr>
          <w:rFonts w:ascii="Courier New" w:hAnsi="Courier New" w:cs="Courier New"/>
        </w:rPr>
        <w:t xml:space="preserve"> for protective order</w:t>
      </w:r>
      <w:r w:rsidR="004A10CB">
        <w:rPr>
          <w:rFonts w:ascii="Courier New" w:hAnsi="Courier New" w:cs="Courier New"/>
        </w:rPr>
        <w:t>s (emphasis added)</w:t>
      </w:r>
      <w:r w:rsidR="00CA6E09">
        <w:rPr>
          <w:rFonts w:ascii="Courier New" w:hAnsi="Courier New" w:cs="Courier New"/>
        </w:rPr>
        <w:t>.</w:t>
      </w:r>
    </w:p>
    <w:p w14:paraId="210EF43F" w14:textId="541AEF8A" w:rsidR="00CA6E09" w:rsidRPr="00F97EB4" w:rsidRDefault="00CA6E09" w:rsidP="00CA6E09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Pr="00CA6E09">
        <w:rPr>
          <w:rFonts w:ascii="Courier New" w:hAnsi="Courier New" w:cs="Courier New"/>
          <w:i/>
        </w:rPr>
        <w:t xml:space="preserve">One seeking a protective order under </w:t>
      </w:r>
      <w:r>
        <w:rPr>
          <w:rFonts w:ascii="Courier New" w:hAnsi="Courier New" w:cs="Courier New"/>
          <w:i/>
        </w:rPr>
        <w:t>[Rule 26(c)]</w:t>
      </w:r>
      <w:r w:rsidRPr="00CA6E09">
        <w:rPr>
          <w:rFonts w:ascii="Courier New" w:hAnsi="Courier New" w:cs="Courier New"/>
          <w:i/>
        </w:rPr>
        <w:t xml:space="preserve"> must establish that the information sought is </w:t>
      </w:r>
      <w:r w:rsidRPr="004A10CB">
        <w:rPr>
          <w:rFonts w:ascii="Courier New" w:hAnsi="Courier New" w:cs="Courier New"/>
          <w:i/>
          <w:highlight w:val="lightGray"/>
        </w:rPr>
        <w:t>confidential</w:t>
      </w:r>
      <w:r w:rsidRPr="00CA6E09">
        <w:rPr>
          <w:rFonts w:ascii="Courier New" w:hAnsi="Courier New" w:cs="Courier New"/>
          <w:i/>
        </w:rPr>
        <w:t>.</w:t>
      </w:r>
      <w:r>
        <w:rPr>
          <w:rFonts w:ascii="Courier New" w:hAnsi="Courier New" w:cs="Courier New"/>
          <w:i/>
        </w:rPr>
        <w:t>.. ...</w:t>
      </w:r>
      <w:r w:rsidRPr="00CA6E09">
        <w:rPr>
          <w:rFonts w:ascii="Courier New" w:hAnsi="Courier New" w:cs="Courier New"/>
          <w:i/>
        </w:rPr>
        <w:t xml:space="preserve">Having shown the information sought to be confidential, one seeking a protective order must then demonstrate that disclosure might be </w:t>
      </w:r>
      <w:r w:rsidRPr="004A10CB">
        <w:rPr>
          <w:rFonts w:ascii="Courier New" w:hAnsi="Courier New" w:cs="Courier New"/>
          <w:i/>
          <w:highlight w:val="lightGray"/>
        </w:rPr>
        <w:t>harmful</w:t>
      </w:r>
      <w:r w:rsidRPr="00CA6E09">
        <w:rPr>
          <w:rFonts w:ascii="Courier New" w:hAnsi="Courier New" w:cs="Courier New"/>
          <w:i/>
        </w:rPr>
        <w:t>.</w:t>
      </w:r>
      <w:r w:rsidR="00724FC3">
        <w:rPr>
          <w:rFonts w:ascii="Courier New" w:hAnsi="Courier New" w:cs="Courier New"/>
          <w:i/>
        </w:rPr>
        <w:t xml:space="preserve">.. ...[upon satisfying these first two elements], the burden shifts to the party seeking discovery to establish that disclosure of trade secrets and confidential information is </w:t>
      </w:r>
      <w:r w:rsidR="00724FC3" w:rsidRPr="004A10CB">
        <w:rPr>
          <w:rFonts w:ascii="Courier New" w:hAnsi="Courier New" w:cs="Courier New"/>
          <w:i/>
          <w:highlight w:val="lightGray"/>
        </w:rPr>
        <w:t>relevant and necessary</w:t>
      </w:r>
      <w:r w:rsidR="00724FC3">
        <w:rPr>
          <w:rFonts w:ascii="Courier New" w:hAnsi="Courier New" w:cs="Courier New"/>
          <w:i/>
        </w:rPr>
        <w:t xml:space="preserve"> to its case.</w:t>
      </w:r>
      <w:r w:rsidRPr="00F97EB4">
        <w:rPr>
          <w:rFonts w:ascii="Courier New" w:hAnsi="Courier New" w:cs="Courier New"/>
          <w:i/>
        </w:rPr>
        <w:t>”</w:t>
      </w:r>
    </w:p>
    <w:p w14:paraId="27CEC449" w14:textId="3047F07F" w:rsidR="00CD2AD7" w:rsidRDefault="00CD2AD7" w:rsidP="00DE4788">
      <w:pPr>
        <w:pStyle w:val="Default"/>
        <w:numPr>
          <w:ilvl w:val="0"/>
          <w:numId w:val="30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 short, Defendant was required to show that:</w:t>
      </w:r>
    </w:p>
    <w:p w14:paraId="52E1FAF9" w14:textId="61EA6C2D" w:rsidR="00CD2AD7" w:rsidRDefault="00CD2AD7" w:rsidP="00CD2AD7">
      <w:pPr>
        <w:pStyle w:val="Default"/>
        <w:numPr>
          <w:ilvl w:val="0"/>
          <w:numId w:val="26"/>
        </w:numPr>
        <w:spacing w:line="480" w:lineRule="auto"/>
        <w:ind w:hanging="36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it wanted to protect confidential information; and</w:t>
      </w:r>
    </w:p>
    <w:p w14:paraId="01E7970B" w14:textId="7944EBC9" w:rsidR="00CD2AD7" w:rsidRDefault="00CD2AD7" w:rsidP="00CD2AD7">
      <w:pPr>
        <w:pStyle w:val="Default"/>
        <w:numPr>
          <w:ilvl w:val="0"/>
          <w:numId w:val="26"/>
        </w:numPr>
        <w:spacing w:line="480" w:lineRule="auto"/>
        <w:ind w:hanging="36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disclosure of that information would have been harmful;</w:t>
      </w:r>
    </w:p>
    <w:p w14:paraId="1A690F78" w14:textId="68A90B9D" w:rsidR="000A09FC" w:rsidRDefault="00CD2AD7" w:rsidP="00DE4788">
      <w:pPr>
        <w:pStyle w:val="Default"/>
        <w:numPr>
          <w:ilvl w:val="0"/>
          <w:numId w:val="30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Then, Plaintiff would have the burden </w:t>
      </w:r>
      <w:r w:rsidR="007B3887">
        <w:rPr>
          <w:rFonts w:ascii="Courier New" w:hAnsi="Courier New" w:cs="Courier New"/>
        </w:rPr>
        <w:t xml:space="preserve">of showing </w:t>
      </w:r>
      <w:r>
        <w:rPr>
          <w:rFonts w:ascii="Courier New" w:hAnsi="Courier New" w:cs="Courier New"/>
        </w:rPr>
        <w:t>that:</w:t>
      </w:r>
    </w:p>
    <w:p w14:paraId="1F61427C" w14:textId="39F745CD" w:rsidR="00CD2AD7" w:rsidRDefault="00CD2AD7" w:rsidP="00CD2AD7">
      <w:pPr>
        <w:pStyle w:val="Default"/>
        <w:numPr>
          <w:ilvl w:val="0"/>
          <w:numId w:val="26"/>
        </w:numPr>
        <w:spacing w:line="480" w:lineRule="auto"/>
        <w:ind w:hanging="36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 information was relevant to his case</w:t>
      </w:r>
    </w:p>
    <w:p w14:paraId="2CC956B8" w14:textId="28D55B58" w:rsidR="00724FC3" w:rsidRDefault="00CD2AD7" w:rsidP="00DE4788">
      <w:pPr>
        <w:pStyle w:val="Default"/>
        <w:numPr>
          <w:ilvl w:val="0"/>
          <w:numId w:val="30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Afterwards, the Court would weigh the need for the information against the potential injury caused by its disclosure.</w:t>
      </w:r>
    </w:p>
    <w:p w14:paraId="3A6CC0CD" w14:textId="5C9EAB9C" w:rsidR="00AE1C83" w:rsidRPr="00AE1C83" w:rsidRDefault="00CD2AD7" w:rsidP="00AE1C83">
      <w:pPr>
        <w:pStyle w:val="Default"/>
        <w:numPr>
          <w:ilvl w:val="0"/>
          <w:numId w:val="30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In the instant case, </w:t>
      </w:r>
      <w:r w:rsidR="00B9219A">
        <w:rPr>
          <w:rFonts w:ascii="Courier New" w:hAnsi="Courier New" w:cs="Courier New"/>
        </w:rPr>
        <w:t xml:space="preserve">Defendant cannot claim that </w:t>
      </w:r>
      <w:r w:rsidR="00AE1C83">
        <w:rPr>
          <w:rFonts w:ascii="Courier New" w:hAnsi="Courier New" w:cs="Courier New"/>
        </w:rPr>
        <w:t>[</w:t>
      </w:r>
      <w:proofErr w:type="spellStart"/>
      <w:r w:rsidR="00AE1C83">
        <w:rPr>
          <w:rFonts w:ascii="Courier New" w:hAnsi="Courier New" w:cs="Courier New"/>
        </w:rPr>
        <w:t>nonPartyName</w:t>
      </w:r>
      <w:proofErr w:type="spellEnd"/>
      <w:r w:rsidR="00AE1C83">
        <w:rPr>
          <w:rFonts w:ascii="Courier New" w:hAnsi="Courier New" w:cs="Courier New"/>
        </w:rPr>
        <w:t>]</w:t>
      </w:r>
      <w:r w:rsidR="00B9219A">
        <w:rPr>
          <w:rFonts w:ascii="Courier New" w:hAnsi="Courier New" w:cs="Courier New"/>
        </w:rPr>
        <w:t xml:space="preserve">’s own discoverable information is being held in Defendant’s confidence. </w:t>
      </w:r>
      <w:r w:rsidR="00FB6D4F">
        <w:rPr>
          <w:rFonts w:ascii="Courier New" w:hAnsi="Courier New" w:cs="Courier New"/>
        </w:rPr>
        <w:t>Secondly</w:t>
      </w:r>
      <w:r w:rsidR="00B9219A">
        <w:rPr>
          <w:rFonts w:ascii="Courier New" w:hAnsi="Courier New" w:cs="Courier New"/>
        </w:rPr>
        <w:t xml:space="preserve">, Defendant never claimed a right to it (see </w:t>
      </w:r>
      <w:r w:rsidR="00B9219A" w:rsidRPr="00B9219A">
        <w:rPr>
          <w:rFonts w:ascii="Courier New" w:hAnsi="Courier New" w:cs="Courier New"/>
          <w:b/>
        </w:rPr>
        <w:t>[R</w:t>
      </w:r>
      <w:r w:rsidR="00AE1C83">
        <w:rPr>
          <w:rFonts w:ascii="Courier New" w:hAnsi="Courier New" w:cs="Courier New"/>
          <w:b/>
        </w:rPr>
        <w:t>XXX</w:t>
      </w:r>
      <w:r w:rsidR="00B9219A" w:rsidRPr="00B9219A">
        <w:rPr>
          <w:rFonts w:ascii="Courier New" w:hAnsi="Courier New" w:cs="Courier New"/>
          <w:b/>
        </w:rPr>
        <w:t>]-[R</w:t>
      </w:r>
      <w:r w:rsidR="00AE1C83">
        <w:rPr>
          <w:rFonts w:ascii="Courier New" w:hAnsi="Courier New" w:cs="Courier New"/>
          <w:b/>
        </w:rPr>
        <w:t>XXX</w:t>
      </w:r>
      <w:r w:rsidR="00B9219A" w:rsidRPr="00B9219A">
        <w:rPr>
          <w:rFonts w:ascii="Courier New" w:hAnsi="Courier New" w:cs="Courier New"/>
          <w:b/>
        </w:rPr>
        <w:t>]</w:t>
      </w:r>
      <w:r w:rsidR="00B9219A">
        <w:rPr>
          <w:rFonts w:ascii="Courier New" w:hAnsi="Courier New" w:cs="Courier New"/>
        </w:rPr>
        <w:t>). Thus, That Motion falls short on the first prong of the analysis.</w:t>
      </w:r>
      <w:r w:rsidR="00AE1C83" w:rsidRPr="00AE1C83">
        <w:rPr>
          <w:rFonts w:ascii="Courier New" w:hAnsi="Courier New" w:cs="Courier New"/>
        </w:rPr>
        <w:br w:type="page"/>
      </w:r>
    </w:p>
    <w:p w14:paraId="36E18FE2" w14:textId="77777777" w:rsidR="00CD2AD7" w:rsidRDefault="00CD2AD7" w:rsidP="00AE1C83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5E043598" w14:textId="521F1CBA" w:rsidR="00F93817" w:rsidRDefault="00B9219A" w:rsidP="00DE4788">
      <w:pPr>
        <w:pStyle w:val="Default"/>
        <w:numPr>
          <w:ilvl w:val="0"/>
          <w:numId w:val="30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Notwithstanding, Defendant would not have been able to quench the second element</w:t>
      </w:r>
      <w:r w:rsidR="007B3887">
        <w:rPr>
          <w:rFonts w:ascii="Courier New" w:hAnsi="Courier New" w:cs="Courier New"/>
        </w:rPr>
        <w:t xml:space="preserve"> either</w:t>
      </w:r>
      <w:r>
        <w:rPr>
          <w:rFonts w:ascii="Courier New" w:hAnsi="Courier New" w:cs="Courier New"/>
        </w:rPr>
        <w:t xml:space="preserve">. </w:t>
      </w:r>
      <w:r w:rsidR="00F93817">
        <w:rPr>
          <w:rFonts w:ascii="Courier New" w:hAnsi="Courier New" w:cs="Courier New"/>
        </w:rPr>
        <w:t xml:space="preserve">Defendant could not – and did not – claim that </w:t>
      </w:r>
      <w:r w:rsidR="00AE1C83">
        <w:rPr>
          <w:rFonts w:ascii="Courier New" w:hAnsi="Courier New" w:cs="Courier New"/>
        </w:rPr>
        <w:t>[</w:t>
      </w:r>
      <w:proofErr w:type="spellStart"/>
      <w:r w:rsidR="00AE1C83">
        <w:rPr>
          <w:rFonts w:ascii="Courier New" w:hAnsi="Courier New" w:cs="Courier New"/>
        </w:rPr>
        <w:t>nonPartyName</w:t>
      </w:r>
      <w:proofErr w:type="spellEnd"/>
      <w:r w:rsidR="00AE1C83">
        <w:rPr>
          <w:rFonts w:ascii="Courier New" w:hAnsi="Courier New" w:cs="Courier New"/>
        </w:rPr>
        <w:t>]</w:t>
      </w:r>
      <w:r w:rsidR="00F93817">
        <w:rPr>
          <w:rFonts w:ascii="Courier New" w:hAnsi="Courier New" w:cs="Courier New"/>
        </w:rPr>
        <w:t>’s involvement in discovery would bring it harm.</w:t>
      </w:r>
    </w:p>
    <w:p w14:paraId="760CBFF7" w14:textId="11236F3E" w:rsidR="00F93817" w:rsidRDefault="00F93817" w:rsidP="00DE4788">
      <w:pPr>
        <w:pStyle w:val="Default"/>
        <w:numPr>
          <w:ilvl w:val="0"/>
          <w:numId w:val="30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Nevertheless, even assuming the burden could somehow shift to Plaintiff, he has already articulated the need to involve </w:t>
      </w:r>
      <w:r w:rsidR="00AE1C83">
        <w:rPr>
          <w:rFonts w:ascii="Courier New" w:hAnsi="Courier New" w:cs="Courier New"/>
        </w:rPr>
        <w:t>[</w:t>
      </w:r>
      <w:proofErr w:type="spellStart"/>
      <w:r w:rsidR="00AE1C83">
        <w:rPr>
          <w:rFonts w:ascii="Courier New" w:hAnsi="Courier New" w:cs="Courier New"/>
        </w:rPr>
        <w:t>nonPartyName</w:t>
      </w:r>
      <w:proofErr w:type="spellEnd"/>
      <w:r w:rsidR="00AE1C83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in this lawsuit</w:t>
      </w:r>
      <w:r w:rsidR="00FB6D4F">
        <w:rPr>
          <w:rFonts w:ascii="Courier New" w:hAnsi="Courier New" w:cs="Courier New"/>
        </w:rPr>
        <w:t xml:space="preserve"> (see That Response, see </w:t>
      </w:r>
      <w:r w:rsidR="00FB6D4F" w:rsidRPr="00FB6D4F">
        <w:rPr>
          <w:rFonts w:ascii="Courier New" w:hAnsi="Courier New" w:cs="Courier New"/>
          <w:b/>
          <w:u w:val="single"/>
        </w:rPr>
        <w:t>Affidavit</w:t>
      </w:r>
      <w:r w:rsidR="00FB6D4F">
        <w:rPr>
          <w:rFonts w:ascii="Courier New" w:hAnsi="Courier New" w:cs="Courier New"/>
        </w:rPr>
        <w:t>)</w:t>
      </w:r>
      <w:r>
        <w:rPr>
          <w:rFonts w:ascii="Courier New" w:hAnsi="Courier New" w:cs="Courier New"/>
        </w:rPr>
        <w:t>.</w:t>
      </w:r>
    </w:p>
    <w:p w14:paraId="3CCA47C1" w14:textId="74F85330" w:rsidR="00F93817" w:rsidRDefault="00F93817" w:rsidP="00DE4788">
      <w:pPr>
        <w:pStyle w:val="Default"/>
        <w:numPr>
          <w:ilvl w:val="0"/>
          <w:numId w:val="30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Simply put, </w:t>
      </w:r>
      <w:r w:rsidR="00AE1C83">
        <w:rPr>
          <w:rFonts w:ascii="Courier New" w:hAnsi="Courier New" w:cs="Courier New"/>
        </w:rPr>
        <w:t>[</w:t>
      </w:r>
      <w:proofErr w:type="spellStart"/>
      <w:r w:rsidR="00AE1C83">
        <w:rPr>
          <w:rFonts w:ascii="Courier New" w:hAnsi="Courier New" w:cs="Courier New"/>
        </w:rPr>
        <w:t>nonPartyName</w:t>
      </w:r>
      <w:proofErr w:type="spellEnd"/>
      <w:r w:rsidR="00AE1C83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is inextricably linked to this employment discrimination case. </w:t>
      </w:r>
      <w:r w:rsidR="00E66779">
        <w:rPr>
          <w:rFonts w:ascii="Courier New" w:hAnsi="Courier New" w:cs="Courier New"/>
        </w:rPr>
        <w:t>Largely because a</w:t>
      </w:r>
      <w:r>
        <w:rPr>
          <w:rFonts w:ascii="Courier New" w:hAnsi="Courier New" w:cs="Courier New"/>
        </w:rPr>
        <w:t xml:space="preserve"> jury will need to see the disparate way</w:t>
      </w:r>
      <w:r w:rsidR="00E66779">
        <w:rPr>
          <w:rFonts w:ascii="Courier New" w:hAnsi="Courier New" w:cs="Courier New"/>
        </w:rPr>
        <w:t>s</w:t>
      </w:r>
      <w:r>
        <w:rPr>
          <w:rFonts w:ascii="Courier New" w:hAnsi="Courier New" w:cs="Courier New"/>
        </w:rPr>
        <w:t xml:space="preserve"> in which Defendant treated </w:t>
      </w:r>
      <w:r w:rsidR="00FB17B0">
        <w:rPr>
          <w:rFonts w:ascii="Courier New" w:hAnsi="Courier New" w:cs="Courier New"/>
        </w:rPr>
        <w:t xml:space="preserve">(a) </w:t>
      </w:r>
      <w:r>
        <w:rPr>
          <w:rFonts w:ascii="Courier New" w:hAnsi="Courier New" w:cs="Courier New"/>
        </w:rPr>
        <w:t>Plaintiff</w:t>
      </w:r>
      <w:r w:rsidR="00FB17B0">
        <w:rPr>
          <w:rFonts w:ascii="Courier New" w:hAnsi="Courier New" w:cs="Courier New"/>
        </w:rPr>
        <w:t>;</w:t>
      </w:r>
      <w:r w:rsidR="007B3887">
        <w:rPr>
          <w:rFonts w:ascii="Courier New" w:hAnsi="Courier New" w:cs="Courier New"/>
        </w:rPr>
        <w:t xml:space="preserve"> and </w:t>
      </w:r>
      <w:r w:rsidR="00FB17B0">
        <w:rPr>
          <w:rFonts w:ascii="Courier New" w:hAnsi="Courier New" w:cs="Courier New"/>
        </w:rPr>
        <w:t xml:space="preserve">(b) different </w:t>
      </w:r>
      <w:r w:rsidR="007B3887">
        <w:rPr>
          <w:rFonts w:ascii="Courier New" w:hAnsi="Courier New" w:cs="Courier New"/>
        </w:rPr>
        <w:t>demographic groups</w:t>
      </w:r>
      <w:r>
        <w:rPr>
          <w:rFonts w:ascii="Courier New" w:hAnsi="Courier New" w:cs="Courier New"/>
        </w:rPr>
        <w:t>.</w:t>
      </w:r>
    </w:p>
    <w:p w14:paraId="757444F7" w14:textId="07331A46" w:rsidR="00252D06" w:rsidRDefault="00252D06" w:rsidP="002F7C02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38FC7F94" w14:textId="77777777" w:rsidR="00D121ED" w:rsidRPr="007810C8" w:rsidRDefault="00D121ED" w:rsidP="009B2B0D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7810C8">
        <w:rPr>
          <w:rFonts w:ascii="Courier New" w:hAnsi="Courier New" w:cs="Courier New"/>
          <w:b/>
          <w:sz w:val="24"/>
          <w:szCs w:val="24"/>
          <w:u w:val="single"/>
        </w:rPr>
        <w:t>CONCLUSION</w:t>
      </w:r>
    </w:p>
    <w:p w14:paraId="110763B6" w14:textId="0949A5FE" w:rsidR="00D121ED" w:rsidRDefault="00D121ED" w:rsidP="00D121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WHEREFORE,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Plaintiff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asks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Court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to</w:t>
      </w:r>
      <w:r w:rsidR="005F4069">
        <w:rPr>
          <w:rFonts w:ascii="Courier New" w:hAnsi="Courier New" w:cs="Courier New"/>
        </w:rPr>
        <w:t xml:space="preserve"> </w:t>
      </w:r>
      <w:r w:rsidR="00F93817">
        <w:rPr>
          <w:rFonts w:ascii="Courier New" w:hAnsi="Courier New" w:cs="Courier New"/>
        </w:rPr>
        <w:t xml:space="preserve">deny </w:t>
      </w:r>
      <w:r w:rsidR="009B76B9">
        <w:rPr>
          <w:rFonts w:ascii="Courier New" w:hAnsi="Courier New" w:cs="Courier New"/>
        </w:rPr>
        <w:t>‘</w:t>
      </w:r>
      <w:r w:rsidR="00AE1C83">
        <w:rPr>
          <w:rFonts w:ascii="Courier New" w:hAnsi="Courier New" w:cs="Courier New"/>
          <w:i/>
        </w:rPr>
        <w:t>[</w:t>
      </w:r>
      <w:proofErr w:type="spellStart"/>
      <w:r w:rsidR="00AE1C83">
        <w:rPr>
          <w:rFonts w:ascii="Courier New" w:hAnsi="Courier New" w:cs="Courier New"/>
          <w:i/>
        </w:rPr>
        <w:t>poMotion</w:t>
      </w:r>
      <w:proofErr w:type="spellEnd"/>
      <w:r w:rsidR="00AE1C83">
        <w:rPr>
          <w:rFonts w:ascii="Courier New" w:hAnsi="Courier New" w:cs="Courier New"/>
          <w:i/>
        </w:rPr>
        <w:t>]</w:t>
      </w:r>
      <w:r w:rsidR="009B76B9">
        <w:rPr>
          <w:rFonts w:ascii="Courier New" w:hAnsi="Courier New" w:cs="Courier New"/>
        </w:rPr>
        <w:t>’</w:t>
      </w:r>
      <w:r>
        <w:rPr>
          <w:rFonts w:ascii="Courier New" w:hAnsi="Courier New" w:cs="Courier New"/>
        </w:rPr>
        <w:t>.</w:t>
      </w:r>
    </w:p>
    <w:p w14:paraId="6388F1F1" w14:textId="4A3E5AC6" w:rsidR="00D121ED" w:rsidRPr="007810C8" w:rsidRDefault="00D121ED" w:rsidP="00D121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Dated</w:t>
      </w:r>
      <w:r w:rsidR="005F4069"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 w:rsidR="00AE1C83">
        <w:rPr>
          <w:rFonts w:ascii="Courier New" w:hAnsi="Courier New" w:cs="Courier New"/>
        </w:rPr>
        <w:t>[D]</w:t>
      </w:r>
      <w:proofErr w:type="spellStart"/>
      <w:r w:rsidR="003A0E68" w:rsidRPr="003A0E68">
        <w:rPr>
          <w:rFonts w:ascii="Courier New" w:hAnsi="Courier New" w:cs="Courier New"/>
          <w:vertAlign w:val="superscript"/>
        </w:rPr>
        <w:t>th</w:t>
      </w:r>
      <w:proofErr w:type="spellEnd"/>
      <w:r w:rsidR="003A0E68"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day</w:t>
      </w:r>
      <w:r w:rsidR="005F4069"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="00AE1C83">
        <w:rPr>
          <w:rFonts w:ascii="Courier New" w:hAnsi="Courier New" w:cs="Courier New"/>
        </w:rPr>
        <w:t>[MMM]</w:t>
      </w:r>
      <w:r w:rsidR="005F4069">
        <w:rPr>
          <w:rFonts w:ascii="Courier New" w:hAnsi="Courier New" w:cs="Courier New"/>
        </w:rPr>
        <w:t xml:space="preserve"> </w:t>
      </w:r>
      <w:r w:rsidR="00AE1C83">
        <w:rPr>
          <w:rFonts w:ascii="Courier New" w:hAnsi="Courier New" w:cs="Courier New"/>
        </w:rPr>
        <w:t>[YYYY]</w:t>
      </w:r>
      <w:r w:rsidRPr="007810C8">
        <w:rPr>
          <w:rFonts w:ascii="Courier New" w:hAnsi="Courier New" w:cs="Courier New"/>
        </w:rPr>
        <w:t>.</w:t>
      </w:r>
    </w:p>
    <w:p w14:paraId="17B68691" w14:textId="3E692768" w:rsidR="00D121ED" w:rsidRPr="007810C8" w:rsidRDefault="00D121ED" w:rsidP="00D121E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submitted,</w:t>
      </w:r>
    </w:p>
    <w:p w14:paraId="50551E40" w14:textId="77777777" w:rsidR="00D121ED" w:rsidRPr="007810C8" w:rsidRDefault="00D121ED" w:rsidP="00D121ED">
      <w:pPr>
        <w:pStyle w:val="Default"/>
        <w:rPr>
          <w:rFonts w:ascii="Courier New" w:hAnsi="Courier New" w:cs="Courier New"/>
        </w:rPr>
      </w:pPr>
    </w:p>
    <w:p w14:paraId="443A4480" w14:textId="77777777" w:rsidR="00AE1C83" w:rsidRPr="00EC58B0" w:rsidRDefault="00AE1C83" w:rsidP="00AE1C83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0A62AE2E" w14:textId="77777777" w:rsidR="00AE1C83" w:rsidRPr="004C6F92" w:rsidRDefault="00AE1C83" w:rsidP="00AE1C83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06C0DFB9" w14:textId="77777777" w:rsidR="00AE1C83" w:rsidRPr="007810C8" w:rsidRDefault="00AE1C83" w:rsidP="00AE1C83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30537AD9" w14:textId="77777777" w:rsidR="00AE1C83" w:rsidRPr="007810C8" w:rsidRDefault="00AE1C83" w:rsidP="00AE1C83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0D9CAAFB" w14:textId="77777777" w:rsidR="00AE1C83" w:rsidRDefault="00AE1C83" w:rsidP="00AE1C83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4E5811FC" w14:textId="77777777" w:rsidR="00AE1C83" w:rsidRDefault="00AE1C83" w:rsidP="00AE1C83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23B6D03B" w14:textId="77777777" w:rsidR="00AE1C83" w:rsidRDefault="00AE1C83" w:rsidP="00AE1C83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  <w:r>
        <w:rPr>
          <w:rFonts w:ascii="Courier New" w:hAnsi="Courier New" w:cs="Courier New"/>
          <w:color w:val="auto"/>
        </w:rPr>
        <w:t xml:space="preserve"> </w:t>
      </w:r>
    </w:p>
    <w:p w14:paraId="625D3F5B" w14:textId="29F8AE0F" w:rsidR="00BC781F" w:rsidRDefault="00BC781F" w:rsidP="00BC781F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color w:val="auto"/>
        </w:rPr>
        <w:br w:type="page"/>
      </w:r>
    </w:p>
    <w:p w14:paraId="77609ECD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306048AE" w14:textId="5D80A72A" w:rsidR="00CF7A18" w:rsidRPr="007810C8" w:rsidRDefault="00CF7A18" w:rsidP="00CF7A18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p w14:paraId="78D10FF4" w14:textId="064FE87F" w:rsidR="00CF7A18" w:rsidRDefault="00CF7A18" w:rsidP="00CF7A18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I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certify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that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size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and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style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of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type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used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in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this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document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is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Times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New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Roman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14-point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Font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(caption)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and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Courier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New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12-point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Font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(contents);</w:t>
      </w:r>
      <w:r w:rsidR="005F4069">
        <w:rPr>
          <w:rFonts w:ascii="Courier New" w:hAnsi="Courier New" w:cs="Courier New"/>
          <w:color w:val="auto"/>
        </w:rPr>
        <w:t xml:space="preserve"> </w:t>
      </w:r>
      <w:proofErr w:type="gramStart"/>
      <w:r>
        <w:rPr>
          <w:rFonts w:ascii="Courier New" w:hAnsi="Courier New" w:cs="Courier New"/>
          <w:color w:val="auto"/>
        </w:rPr>
        <w:t>thus</w:t>
      </w:r>
      <w:proofErr w:type="gramEnd"/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complying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with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font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requirements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of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721010">
        <w:rPr>
          <w:rFonts w:ascii="Courier New" w:hAnsi="Courier New" w:cs="Courier New"/>
          <w:color w:val="auto"/>
        </w:rPr>
        <w:t>Local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Rule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721010">
        <w:rPr>
          <w:rFonts w:ascii="Courier New" w:hAnsi="Courier New" w:cs="Courier New"/>
          <w:color w:val="auto"/>
        </w:rPr>
        <w:t>1.05(a)</w:t>
      </w:r>
      <w:r>
        <w:rPr>
          <w:rFonts w:ascii="Courier New" w:hAnsi="Courier New" w:cs="Courier New"/>
          <w:color w:val="auto"/>
        </w:rPr>
        <w:t>.</w:t>
      </w:r>
    </w:p>
    <w:p w14:paraId="07E0F479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269C810F" w14:textId="125A5362" w:rsidR="00027E57" w:rsidRPr="007810C8" w:rsidRDefault="00027E57" w:rsidP="00027E57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SERVICE</w:t>
      </w:r>
    </w:p>
    <w:p w14:paraId="5D0FE56E" w14:textId="0F06544C" w:rsidR="00027E57" w:rsidRDefault="00AE1C83" w:rsidP="00AE1986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  <w:color w:val="auto"/>
        </w:rPr>
        <w:t>[D]</w:t>
      </w:r>
      <w:r w:rsidRPr="007810C8">
        <w:rPr>
          <w:rFonts w:ascii="Courier New" w:hAnsi="Courier New" w:cs="Courier New"/>
          <w:color w:val="auto"/>
        </w:rPr>
        <w:t xml:space="preserve"> day of </w:t>
      </w:r>
      <w:r>
        <w:rPr>
          <w:rFonts w:ascii="Courier New" w:hAnsi="Courier New" w:cs="Courier New"/>
          <w:color w:val="auto"/>
        </w:rPr>
        <w:t>[MMM] [YYYY]</w:t>
      </w:r>
      <w:r w:rsidRPr="007810C8">
        <w:rPr>
          <w:rFonts w:ascii="Courier New" w:hAnsi="Courier New" w:cs="Courier New"/>
          <w:color w:val="auto"/>
        </w:rPr>
        <w:t xml:space="preserve">, I electronically filed </w:t>
      </w:r>
      <w:r w:rsidR="00B90BC0" w:rsidRPr="007810C8">
        <w:rPr>
          <w:rFonts w:ascii="Courier New" w:hAnsi="Courier New" w:cs="Courier New"/>
          <w:color w:val="auto"/>
        </w:rPr>
        <w:t>the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 w:rsidRPr="007810C8">
        <w:rPr>
          <w:rFonts w:ascii="Courier New" w:hAnsi="Courier New" w:cs="Courier New"/>
          <w:color w:val="auto"/>
        </w:rPr>
        <w:t>foregoing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 w:rsidRPr="007810C8">
        <w:rPr>
          <w:rFonts w:ascii="Courier New" w:hAnsi="Courier New" w:cs="Courier New"/>
          <w:color w:val="auto"/>
        </w:rPr>
        <w:t>with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 w:rsidRPr="007810C8">
        <w:rPr>
          <w:rFonts w:ascii="Courier New" w:hAnsi="Courier New" w:cs="Courier New"/>
          <w:color w:val="auto"/>
        </w:rPr>
        <w:t>the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 w:rsidRPr="007810C8">
        <w:rPr>
          <w:rFonts w:ascii="Courier New" w:hAnsi="Courier New" w:cs="Courier New"/>
          <w:color w:val="auto"/>
        </w:rPr>
        <w:t>Clerk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 w:rsidRPr="007810C8">
        <w:rPr>
          <w:rFonts w:ascii="Courier New" w:hAnsi="Courier New" w:cs="Courier New"/>
          <w:color w:val="auto"/>
        </w:rPr>
        <w:t>of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 w:rsidRPr="007810C8">
        <w:rPr>
          <w:rFonts w:ascii="Courier New" w:hAnsi="Courier New" w:cs="Courier New"/>
          <w:color w:val="auto"/>
        </w:rPr>
        <w:t>Courts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 w:rsidRPr="007810C8">
        <w:rPr>
          <w:rFonts w:ascii="Courier New" w:hAnsi="Courier New" w:cs="Courier New"/>
          <w:color w:val="auto"/>
        </w:rPr>
        <w:t>by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 w:rsidRPr="007810C8">
        <w:rPr>
          <w:rFonts w:ascii="Courier New" w:hAnsi="Courier New" w:cs="Courier New"/>
          <w:color w:val="auto"/>
        </w:rPr>
        <w:t>using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F8171A">
        <w:rPr>
          <w:rFonts w:ascii="Courier New" w:hAnsi="Courier New" w:cs="Courier New"/>
          <w:color w:val="auto"/>
        </w:rPr>
        <w:t>its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F8171A">
        <w:rPr>
          <w:rFonts w:ascii="Courier New" w:hAnsi="Courier New" w:cs="Courier New"/>
          <w:color w:val="auto"/>
        </w:rPr>
        <w:t>online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9A3677">
        <w:rPr>
          <w:rFonts w:ascii="Courier New" w:hAnsi="Courier New" w:cs="Courier New"/>
          <w:color w:val="auto"/>
        </w:rPr>
        <w:t>filing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9A3677">
        <w:rPr>
          <w:rFonts w:ascii="Courier New" w:hAnsi="Courier New" w:cs="Courier New"/>
          <w:color w:val="auto"/>
        </w:rPr>
        <w:t>page</w:t>
      </w:r>
      <w:r w:rsidR="00F8171A">
        <w:rPr>
          <w:rFonts w:ascii="Courier New" w:hAnsi="Courier New" w:cs="Courier New"/>
          <w:color w:val="auto"/>
        </w:rPr>
        <w:t>.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F8171A">
        <w:rPr>
          <w:rFonts w:ascii="Courier New" w:hAnsi="Courier New" w:cs="Courier New"/>
          <w:color w:val="auto"/>
        </w:rPr>
        <w:t>I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F8171A">
        <w:rPr>
          <w:rFonts w:ascii="Courier New" w:hAnsi="Courier New" w:cs="Courier New"/>
          <w:color w:val="auto"/>
        </w:rPr>
        <w:t>also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F8171A">
        <w:rPr>
          <w:rFonts w:ascii="Courier New" w:hAnsi="Courier New" w:cs="Courier New"/>
          <w:color w:val="auto"/>
        </w:rPr>
        <w:t>emailed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F8171A">
        <w:rPr>
          <w:rFonts w:ascii="Courier New" w:hAnsi="Courier New" w:cs="Courier New"/>
          <w:color w:val="auto"/>
        </w:rPr>
        <w:t>it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F8171A">
        <w:rPr>
          <w:rFonts w:ascii="Courier New" w:hAnsi="Courier New" w:cs="Courier New"/>
          <w:color w:val="auto"/>
        </w:rPr>
        <w:t>to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 w:rsidRPr="007810C8">
        <w:rPr>
          <w:rFonts w:ascii="Courier New" w:hAnsi="Courier New" w:cs="Courier New"/>
          <w:color w:val="auto"/>
        </w:rPr>
        <w:t>the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>
        <w:rPr>
          <w:rFonts w:ascii="Courier New" w:hAnsi="Courier New" w:cs="Courier New"/>
          <w:color w:val="auto"/>
        </w:rPr>
        <w:t>attached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>
        <w:rPr>
          <w:rFonts w:ascii="Courier New" w:hAnsi="Courier New" w:cs="Courier New"/>
          <w:color w:val="auto"/>
        </w:rPr>
        <w:t>service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>
        <w:rPr>
          <w:rFonts w:ascii="Courier New" w:hAnsi="Courier New" w:cs="Courier New"/>
          <w:color w:val="auto"/>
        </w:rPr>
        <w:t>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005777" w:rsidRPr="007810C8" w14:paraId="0D62353F" w14:textId="77777777" w:rsidTr="00005777">
        <w:tc>
          <w:tcPr>
            <w:tcW w:w="5035" w:type="dxa"/>
          </w:tcPr>
          <w:p w14:paraId="282E2287" w14:textId="77777777" w:rsidR="00005777" w:rsidRPr="007810C8" w:rsidRDefault="00005777" w:rsidP="000057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4110B1CF" w14:textId="25CDBCDA" w:rsidR="00403FB4" w:rsidRPr="007810C8" w:rsidRDefault="00403FB4" w:rsidP="00403FB4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</w:p>
          <w:p w14:paraId="547E53D0" w14:textId="77777777" w:rsidR="00005777" w:rsidRPr="007810C8" w:rsidRDefault="00005777" w:rsidP="00005777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43EE8323" w14:textId="1566E984" w:rsidR="009D4F83" w:rsidRPr="00005777" w:rsidRDefault="009D4F83" w:rsidP="009D4F83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5045"/>
      </w:tblGrid>
      <w:tr w:rsidR="00AE1C83" w14:paraId="71EC40A7" w14:textId="77777777" w:rsidTr="004F2149">
        <w:trPr>
          <w:trHeight w:val="1224"/>
        </w:trPr>
        <w:tc>
          <w:tcPr>
            <w:tcW w:w="5040" w:type="dxa"/>
          </w:tcPr>
          <w:p w14:paraId="0F4DFCDA" w14:textId="77777777" w:rsidR="00AE1C83" w:rsidRDefault="00AE1C83" w:rsidP="00AE1C83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1/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The Complaint = “</w:t>
            </w:r>
            <w:r w:rsidRPr="00626E51">
              <w:rPr>
                <w:rFonts w:ascii="Courier New" w:hAnsi="Courier New" w:cs="Courier New"/>
                <w:i/>
                <w:sz w:val="24"/>
                <w:szCs w:val="24"/>
              </w:rPr>
              <w:t xml:space="preserve">Complaint Against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i/>
                <w:sz w:val="24"/>
                <w:szCs w:val="24"/>
              </w:rPr>
              <w:t>defName</w:t>
            </w:r>
            <w:proofErr w:type="spellEnd"/>
            <w:r>
              <w:rPr>
                <w:rFonts w:ascii="Courier New" w:hAnsi="Courier New" w:cs="Courier New"/>
                <w:i/>
                <w:sz w:val="24"/>
                <w:szCs w:val="24"/>
              </w:rPr>
              <w:t>]</w:t>
            </w:r>
            <w:r>
              <w:rPr>
                <w:rFonts w:ascii="Courier New" w:hAnsi="Courier New" w:cs="Courier New"/>
                <w:sz w:val="24"/>
                <w:szCs w:val="24"/>
              </w:rPr>
              <w:t>” (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Dkt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 xml:space="preserve"> No. 1).</w:t>
            </w:r>
          </w:p>
          <w:p w14:paraId="3E789A5E" w14:textId="7C400C33" w:rsidR="00AE1C83" w:rsidRDefault="00AE1C83" w:rsidP="00AE1C83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  <w:tc>
          <w:tcPr>
            <w:tcW w:w="5045" w:type="dxa"/>
          </w:tcPr>
          <w:p w14:paraId="33C6EFDA" w14:textId="17BC2620" w:rsidR="00AE1C83" w:rsidRPr="00FE7DDF" w:rsidRDefault="00AE1C83" w:rsidP="00AE1C83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E1C83" w14:paraId="2FEC8D1F" w14:textId="77777777" w:rsidTr="004F2149">
        <w:trPr>
          <w:trHeight w:val="1224"/>
        </w:trPr>
        <w:tc>
          <w:tcPr>
            <w:tcW w:w="5040" w:type="dxa"/>
          </w:tcPr>
          <w:p w14:paraId="3DE9E0C8" w14:textId="6D5EC183" w:rsidR="00AE1C83" w:rsidRDefault="00AE1C83" w:rsidP="00AE1C83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2/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That Motion = “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[</w:t>
            </w:r>
            <w:proofErr w:type="spellStart"/>
            <w:r w:rsidR="00403FB4">
              <w:rPr>
                <w:rFonts w:ascii="Courier New" w:hAnsi="Courier New" w:cs="Courier New"/>
                <w:i/>
                <w:sz w:val="24"/>
                <w:szCs w:val="24"/>
              </w:rPr>
              <w:t>po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Motion</w:t>
            </w:r>
            <w:proofErr w:type="spellEnd"/>
            <w:r>
              <w:rPr>
                <w:rFonts w:ascii="Courier New" w:hAnsi="Courier New" w:cs="Courier New"/>
                <w:i/>
                <w:sz w:val="24"/>
                <w:szCs w:val="24"/>
              </w:rPr>
              <w:t>]</w:t>
            </w:r>
            <w:r>
              <w:rPr>
                <w:rFonts w:ascii="Courier New" w:hAnsi="Courier New" w:cs="Courier New"/>
                <w:sz w:val="24"/>
                <w:szCs w:val="24"/>
              </w:rPr>
              <w:t>” (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Dkt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 xml:space="preserve"> No. [NN]).</w:t>
            </w:r>
          </w:p>
          <w:p w14:paraId="7D79AFAE" w14:textId="77777777" w:rsidR="00AE1C83" w:rsidRDefault="00AE1C83" w:rsidP="00AE1C83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  <w:tc>
          <w:tcPr>
            <w:tcW w:w="5045" w:type="dxa"/>
          </w:tcPr>
          <w:p w14:paraId="4055A01F" w14:textId="77777777" w:rsidR="00AE1C83" w:rsidRDefault="00AE1C83" w:rsidP="00AE1C83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</w:tr>
      <w:tr w:rsidR="00AE1C83" w14:paraId="612340F8" w14:textId="77777777" w:rsidTr="004F2149">
        <w:trPr>
          <w:trHeight w:val="1224"/>
        </w:trPr>
        <w:tc>
          <w:tcPr>
            <w:tcW w:w="5040" w:type="dxa"/>
          </w:tcPr>
          <w:p w14:paraId="50612B3A" w14:textId="77777777" w:rsidR="00AE1C83" w:rsidRDefault="00AE1C83" w:rsidP="00AE1C83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3/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 xml:space="preserve">The Subpoena = </w:t>
            </w:r>
            <w:r w:rsidRPr="00532D2A">
              <w:rPr>
                <w:rFonts w:ascii="Courier New" w:hAnsi="Courier New" w:cs="Courier New"/>
                <w:i/>
                <w:sz w:val="24"/>
                <w:szCs w:val="24"/>
              </w:rPr>
              <w:t>‘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i/>
                <w:sz w:val="24"/>
                <w:szCs w:val="24"/>
              </w:rPr>
              <w:t>issuedSubpoena</w:t>
            </w:r>
            <w:proofErr w:type="spellEnd"/>
            <w:r>
              <w:rPr>
                <w:rFonts w:ascii="Courier New" w:hAnsi="Courier New" w:cs="Courier New"/>
                <w:i/>
                <w:sz w:val="24"/>
                <w:szCs w:val="24"/>
              </w:rPr>
              <w:t>]</w:t>
            </w:r>
            <w:r w:rsidRPr="00532D2A">
              <w:rPr>
                <w:rFonts w:ascii="Courier New" w:hAnsi="Courier New" w:cs="Courier New"/>
                <w:i/>
                <w:sz w:val="24"/>
                <w:szCs w:val="24"/>
              </w:rPr>
              <w:t>’</w:t>
            </w:r>
            <w:r>
              <w:rPr>
                <w:rFonts w:ascii="Courier New" w:hAnsi="Courier New" w:cs="Courier New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Dkt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 xml:space="preserve"> No. [NN]; Exhibit;).</w:t>
            </w:r>
          </w:p>
          <w:p w14:paraId="25D26882" w14:textId="77777777" w:rsidR="00AE1C83" w:rsidRDefault="00AE1C83" w:rsidP="00AE1C83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  <w:tc>
          <w:tcPr>
            <w:tcW w:w="5045" w:type="dxa"/>
          </w:tcPr>
          <w:p w14:paraId="14000DEF" w14:textId="77777777" w:rsidR="00AE1C83" w:rsidRDefault="00AE1C83" w:rsidP="00AE1C83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</w:tr>
    </w:tbl>
    <w:p w14:paraId="6CBC9099" w14:textId="77777777" w:rsidR="00D73FA6" w:rsidRDefault="00D73FA6" w:rsidP="00D73FA6">
      <w:pPr>
        <w:spacing w:before="240"/>
        <w:rPr>
          <w:rFonts w:ascii="Courier New" w:hAnsi="Courier New" w:cs="Courier New"/>
          <w:bCs/>
        </w:rPr>
      </w:pPr>
      <w:bookmarkStart w:id="6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19041FBE" w14:textId="4A2716D6" w:rsidR="00D73FA6" w:rsidRDefault="00CD6D96" w:rsidP="00D73FA6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8" w:history="1">
        <w:r w:rsidR="00D73FA6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TextBookDiscrimination.com/Guides/Motions/ProtectiveOrder.html</w:t>
        </w:r>
      </w:hyperlink>
    </w:p>
    <w:bookmarkEnd w:id="6"/>
    <w:p w14:paraId="3D2F028B" w14:textId="6F3A2766" w:rsidR="00005777" w:rsidRPr="007810C8" w:rsidRDefault="00005777" w:rsidP="00CF7A18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>
        <w:rPr>
          <w:rFonts w:ascii="Courier New" w:hAnsi="Courier New" w:cs="Courier New"/>
          <w:b/>
          <w:bCs/>
          <w:u w:val="single"/>
        </w:rPr>
        <w:t>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0"/>
      </w:tblGrid>
      <w:tr w:rsidR="00896578" w:rsidRPr="007810C8" w14:paraId="1BEFE011" w14:textId="77777777" w:rsidTr="002D0A78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31BA9BE8" w14:textId="77777777" w:rsidR="00AE1C83" w:rsidRPr="00E4136C" w:rsidRDefault="00AE1C83" w:rsidP="00AE1C83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EFBEA92" w14:textId="77777777" w:rsidR="00AE1C83" w:rsidRDefault="00AE1C83" w:rsidP="00AE1C8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0162D456" w14:textId="77777777" w:rsidR="00AE1C83" w:rsidRDefault="00AE1C83" w:rsidP="00AE1C83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47788CEE" w14:textId="77777777" w:rsidR="00AE1C83" w:rsidRDefault="00AE1C83" w:rsidP="00AE1C8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76C36E4F" w14:textId="77777777" w:rsidR="00AE1C83" w:rsidRDefault="00AE1C83" w:rsidP="00AE1C8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426BCEED" w14:textId="77777777" w:rsidR="00AE1C83" w:rsidRPr="00E4136C" w:rsidRDefault="00AE1C83" w:rsidP="00AE1C83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3CEE2840" w14:textId="77777777" w:rsidR="00AE1C83" w:rsidRDefault="00AE1C83" w:rsidP="00AE1C83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1A791278" w14:textId="77777777" w:rsidR="00896578" w:rsidRPr="00005777" w:rsidRDefault="00896578" w:rsidP="00896578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31C63519" w14:textId="77777777" w:rsidR="00896578" w:rsidRPr="007810C8" w:rsidRDefault="00896578" w:rsidP="007B169D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47193CCD" w14:textId="597C14DA" w:rsidR="00CC450C" w:rsidRDefault="00CC450C" w:rsidP="00CF7A18">
      <w:pPr>
        <w:pStyle w:val="Default"/>
        <w:jc w:val="both"/>
        <w:rPr>
          <w:rFonts w:ascii="Courier New" w:hAnsi="Courier New" w:cs="Courier New"/>
        </w:rPr>
      </w:pPr>
    </w:p>
    <w:p w14:paraId="0838D627" w14:textId="77777777" w:rsidR="00CC450C" w:rsidRDefault="00CC450C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72388EB2" w14:textId="77777777" w:rsidR="00DA3449" w:rsidRDefault="00DA3449" w:rsidP="00DA3449">
      <w:pPr>
        <w:spacing w:after="0"/>
        <w:jc w:val="center"/>
        <w:rPr>
          <w:b/>
        </w:rPr>
      </w:pPr>
    </w:p>
    <w:p w14:paraId="7EC72916" w14:textId="77777777" w:rsidR="00DA3449" w:rsidRDefault="00DA3449" w:rsidP="00DA3449">
      <w:pPr>
        <w:spacing w:after="0"/>
        <w:jc w:val="center"/>
        <w:rPr>
          <w:b/>
        </w:rPr>
      </w:pPr>
    </w:p>
    <w:p w14:paraId="39803CE2" w14:textId="77777777" w:rsidR="00DA3449" w:rsidRDefault="00DA3449" w:rsidP="00DA3449">
      <w:pPr>
        <w:spacing w:after="0"/>
        <w:jc w:val="center"/>
        <w:rPr>
          <w:b/>
        </w:rPr>
      </w:pPr>
    </w:p>
    <w:p w14:paraId="07AC88BD" w14:textId="77777777" w:rsidR="00DA3449" w:rsidRDefault="00DA3449" w:rsidP="00DA3449">
      <w:pPr>
        <w:spacing w:after="0"/>
        <w:jc w:val="center"/>
        <w:rPr>
          <w:b/>
        </w:rPr>
      </w:pPr>
    </w:p>
    <w:p w14:paraId="01067DF3" w14:textId="77777777" w:rsidR="00DA3449" w:rsidRDefault="00DA3449" w:rsidP="00DA3449">
      <w:pPr>
        <w:spacing w:after="0"/>
        <w:jc w:val="center"/>
        <w:rPr>
          <w:b/>
        </w:rPr>
      </w:pPr>
    </w:p>
    <w:p w14:paraId="711A8B19" w14:textId="77777777" w:rsidR="00DA3449" w:rsidRDefault="00DA3449" w:rsidP="00DA3449">
      <w:pPr>
        <w:spacing w:after="0"/>
        <w:jc w:val="center"/>
        <w:rPr>
          <w:b/>
        </w:rPr>
      </w:pPr>
    </w:p>
    <w:p w14:paraId="2257244A" w14:textId="77777777" w:rsidR="00DA3449" w:rsidRDefault="00DA3449" w:rsidP="00DA3449">
      <w:pPr>
        <w:spacing w:after="0"/>
        <w:jc w:val="center"/>
        <w:rPr>
          <w:b/>
        </w:rPr>
      </w:pPr>
    </w:p>
    <w:p w14:paraId="0417E09C" w14:textId="77777777" w:rsidR="00DA3449" w:rsidRDefault="00DA3449" w:rsidP="00DA3449">
      <w:pPr>
        <w:spacing w:after="0"/>
        <w:jc w:val="center"/>
        <w:rPr>
          <w:b/>
        </w:rPr>
      </w:pPr>
    </w:p>
    <w:p w14:paraId="23107D37" w14:textId="77777777" w:rsidR="00DA3449" w:rsidRDefault="00DA3449" w:rsidP="00DA3449">
      <w:pPr>
        <w:spacing w:after="0"/>
        <w:jc w:val="center"/>
        <w:rPr>
          <w:b/>
        </w:rPr>
      </w:pPr>
    </w:p>
    <w:p w14:paraId="4AA077D4" w14:textId="77777777" w:rsidR="00DA3449" w:rsidRDefault="00DA3449" w:rsidP="00DA3449">
      <w:pPr>
        <w:spacing w:after="0"/>
        <w:jc w:val="center"/>
        <w:rPr>
          <w:b/>
        </w:rPr>
      </w:pPr>
    </w:p>
    <w:p w14:paraId="0921D97C" w14:textId="77777777" w:rsidR="00DA3449" w:rsidRDefault="00DA3449" w:rsidP="00DA3449">
      <w:pPr>
        <w:spacing w:after="0"/>
        <w:jc w:val="center"/>
        <w:rPr>
          <w:b/>
        </w:rPr>
      </w:pPr>
    </w:p>
    <w:p w14:paraId="72A118E0" w14:textId="77777777" w:rsidR="00DA3449" w:rsidRDefault="00DA3449" w:rsidP="00DA3449">
      <w:pPr>
        <w:spacing w:after="0"/>
        <w:jc w:val="center"/>
        <w:rPr>
          <w:b/>
        </w:rPr>
      </w:pPr>
    </w:p>
    <w:p w14:paraId="2944375F" w14:textId="77777777" w:rsidR="00DA3449" w:rsidRDefault="00DA3449" w:rsidP="00DA3449">
      <w:pPr>
        <w:spacing w:after="0"/>
        <w:jc w:val="center"/>
        <w:rPr>
          <w:b/>
        </w:rPr>
      </w:pPr>
    </w:p>
    <w:p w14:paraId="390D03DD" w14:textId="77777777" w:rsidR="00DA3449" w:rsidRDefault="00DA3449" w:rsidP="00DA3449">
      <w:pPr>
        <w:spacing w:after="0"/>
        <w:jc w:val="center"/>
        <w:rPr>
          <w:b/>
        </w:rPr>
      </w:pPr>
    </w:p>
    <w:p w14:paraId="435A12A5" w14:textId="77777777" w:rsidR="00DA3449" w:rsidRDefault="00DA3449" w:rsidP="00DA3449">
      <w:pPr>
        <w:spacing w:after="0"/>
        <w:jc w:val="center"/>
        <w:rPr>
          <w:b/>
        </w:rPr>
      </w:pPr>
    </w:p>
    <w:p w14:paraId="718A2A37" w14:textId="77777777" w:rsidR="00DA3449" w:rsidRDefault="00DA3449" w:rsidP="00DA3449">
      <w:pPr>
        <w:spacing w:after="0"/>
        <w:jc w:val="center"/>
        <w:rPr>
          <w:b/>
        </w:rPr>
      </w:pPr>
    </w:p>
    <w:p w14:paraId="5C827DDC" w14:textId="77777777" w:rsidR="00DA3449" w:rsidRPr="00C76E54" w:rsidRDefault="00DA3449" w:rsidP="00DA3449">
      <w:pPr>
        <w:spacing w:after="0"/>
        <w:jc w:val="center"/>
        <w:rPr>
          <w:rFonts w:ascii="Courier New" w:hAnsi="Courier New" w:cs="Courier New"/>
          <w:sz w:val="80"/>
          <w:szCs w:val="80"/>
        </w:rPr>
      </w:pPr>
      <w:r>
        <w:rPr>
          <w:rFonts w:ascii="Courier New" w:hAnsi="Courier New" w:cs="Courier New"/>
          <w:sz w:val="80"/>
          <w:szCs w:val="80"/>
        </w:rPr>
        <w:t>PLAINTIFF’S</w:t>
      </w:r>
      <w:r w:rsidRPr="00C76E54">
        <w:rPr>
          <w:rFonts w:ascii="Courier New" w:hAnsi="Courier New" w:cs="Courier New"/>
          <w:sz w:val="80"/>
          <w:szCs w:val="80"/>
        </w:rPr>
        <w:t xml:space="preserve"> AFFIDAVIT</w:t>
      </w:r>
    </w:p>
    <w:p w14:paraId="152340C2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0478122B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0D5DBE3C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6057C9A1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22DF0A6B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619F780C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3DCD41A5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065C3641" w14:textId="77777777" w:rsidR="00DA3449" w:rsidRDefault="00DA3449" w:rsidP="00DA3449">
      <w:pPr>
        <w:spacing w:after="0"/>
        <w:jc w:val="center"/>
        <w:rPr>
          <w:b/>
        </w:rPr>
      </w:pPr>
    </w:p>
    <w:p w14:paraId="1A9A10E4" w14:textId="77777777" w:rsidR="00DA3449" w:rsidRDefault="00DA3449" w:rsidP="00DA3449">
      <w:pPr>
        <w:spacing w:after="0"/>
        <w:jc w:val="center"/>
        <w:rPr>
          <w:b/>
        </w:rPr>
      </w:pPr>
    </w:p>
    <w:p w14:paraId="2386B3ED" w14:textId="77777777" w:rsidR="00DA3449" w:rsidRDefault="00DA3449" w:rsidP="00DA3449">
      <w:pPr>
        <w:spacing w:after="0"/>
        <w:jc w:val="center"/>
        <w:rPr>
          <w:b/>
        </w:rPr>
      </w:pPr>
    </w:p>
    <w:p w14:paraId="01B14E50" w14:textId="77777777" w:rsidR="00DA3449" w:rsidRDefault="00DA3449" w:rsidP="00DA3449">
      <w:pPr>
        <w:spacing w:after="0"/>
        <w:jc w:val="center"/>
        <w:rPr>
          <w:b/>
        </w:rPr>
      </w:pPr>
    </w:p>
    <w:p w14:paraId="0A1603EB" w14:textId="77777777" w:rsidR="00DA3449" w:rsidRDefault="00DA3449" w:rsidP="00DA3449">
      <w:pPr>
        <w:spacing w:after="0"/>
        <w:jc w:val="center"/>
        <w:rPr>
          <w:b/>
        </w:rPr>
      </w:pPr>
    </w:p>
    <w:p w14:paraId="09A11256" w14:textId="77777777" w:rsidR="00DA3449" w:rsidRDefault="00DA3449" w:rsidP="00DA3449">
      <w:pPr>
        <w:spacing w:after="0"/>
        <w:jc w:val="center"/>
        <w:rPr>
          <w:b/>
        </w:rPr>
      </w:pPr>
    </w:p>
    <w:p w14:paraId="03492E0D" w14:textId="77777777" w:rsidR="00DA3449" w:rsidRDefault="00DA3449" w:rsidP="00DA3449">
      <w:pPr>
        <w:spacing w:after="0"/>
        <w:jc w:val="center"/>
        <w:rPr>
          <w:b/>
        </w:rPr>
      </w:pPr>
    </w:p>
    <w:p w14:paraId="29785183" w14:textId="77777777" w:rsidR="00DA3449" w:rsidRDefault="00DA3449" w:rsidP="00DA3449">
      <w:pPr>
        <w:spacing w:after="0"/>
        <w:jc w:val="center"/>
        <w:rPr>
          <w:b/>
        </w:rPr>
      </w:pPr>
    </w:p>
    <w:p w14:paraId="07DBE8A6" w14:textId="77777777" w:rsidR="00DA3449" w:rsidRDefault="00DA3449" w:rsidP="00DA3449">
      <w:pPr>
        <w:spacing w:after="0"/>
        <w:jc w:val="center"/>
        <w:rPr>
          <w:b/>
        </w:rPr>
      </w:pPr>
    </w:p>
    <w:p w14:paraId="1A78F047" w14:textId="77777777" w:rsidR="00DA3449" w:rsidRDefault="00DA3449" w:rsidP="00DA3449">
      <w:pPr>
        <w:spacing w:after="0"/>
        <w:jc w:val="center"/>
        <w:rPr>
          <w:b/>
        </w:rPr>
      </w:pPr>
    </w:p>
    <w:p w14:paraId="2CA685F5" w14:textId="77777777" w:rsidR="00DA3449" w:rsidRDefault="00DA3449" w:rsidP="00DA3449">
      <w:pPr>
        <w:spacing w:after="0"/>
        <w:jc w:val="center"/>
        <w:rPr>
          <w:b/>
        </w:rPr>
      </w:pPr>
    </w:p>
    <w:p w14:paraId="0B6DE601" w14:textId="77777777" w:rsidR="00DA3449" w:rsidRDefault="00DA3449" w:rsidP="00DA3449">
      <w:pPr>
        <w:spacing w:after="0"/>
        <w:jc w:val="center"/>
        <w:rPr>
          <w:b/>
        </w:rPr>
      </w:pPr>
    </w:p>
    <w:p w14:paraId="121D75F7" w14:textId="77777777" w:rsidR="00DA3449" w:rsidRDefault="00DA3449" w:rsidP="00DA3449">
      <w:pPr>
        <w:spacing w:after="0"/>
        <w:jc w:val="center"/>
        <w:rPr>
          <w:b/>
        </w:rPr>
      </w:pPr>
    </w:p>
    <w:p w14:paraId="0F434C67" w14:textId="77777777" w:rsidR="00DA3449" w:rsidRDefault="00DA3449" w:rsidP="00DA3449">
      <w:pPr>
        <w:spacing w:after="0"/>
        <w:jc w:val="center"/>
        <w:rPr>
          <w:b/>
        </w:rPr>
      </w:pPr>
    </w:p>
    <w:p w14:paraId="23D6C813" w14:textId="77777777" w:rsidR="00DA3449" w:rsidRDefault="00DA3449" w:rsidP="00DA3449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01C64906" w14:textId="77777777" w:rsidR="00DA3449" w:rsidRDefault="00DA3449" w:rsidP="00DA3449">
      <w:pPr>
        <w:pStyle w:val="Default"/>
        <w:jc w:val="center"/>
        <w:rPr>
          <w:rFonts w:ascii="Courier New" w:hAnsi="Courier New" w:cs="Courier New"/>
          <w:bCs/>
        </w:rPr>
      </w:pPr>
    </w:p>
    <w:p w14:paraId="2EEC2B48" w14:textId="77777777" w:rsidR="00DA3449" w:rsidRPr="004D7AA6" w:rsidRDefault="00DA3449" w:rsidP="00DA3449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UNITED STATES DISTRICT COURT</w:t>
      </w:r>
    </w:p>
    <w:p w14:paraId="35453EEA" w14:textId="0BE4491E" w:rsidR="00DA3449" w:rsidRPr="004D7AA6" w:rsidRDefault="008D470C" w:rsidP="00DA3449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p w14:paraId="3C8B705C" w14:textId="77777777" w:rsidR="00DA3449" w:rsidRPr="00602568" w:rsidRDefault="00DA3449" w:rsidP="00DA3449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DA3449" w:rsidRPr="00602568" w14:paraId="25FA1217" w14:textId="77777777" w:rsidTr="00010EB7">
        <w:trPr>
          <w:trHeight w:val="504"/>
          <w:jc w:val="center"/>
        </w:trPr>
        <w:tc>
          <w:tcPr>
            <w:tcW w:w="4680" w:type="dxa"/>
          </w:tcPr>
          <w:p w14:paraId="4C625758" w14:textId="57E89E3A" w:rsidR="00DA3449" w:rsidRPr="00602568" w:rsidRDefault="008D470C" w:rsidP="00010EB7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73BDABEC" w14:textId="77777777" w:rsidR="00DA3449" w:rsidRPr="00602568" w:rsidRDefault="00DA3449" w:rsidP="00010EB7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4E797E96" w14:textId="77777777" w:rsidR="00DA3449" w:rsidRPr="00602568" w:rsidRDefault="00DA3449" w:rsidP="00010EB7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561300">
              <w:rPr>
                <w:rFonts w:ascii="Courier New" w:hAnsi="Courier New" w:cs="Courier New"/>
              </w:rPr>
              <w:t>Case No</w:t>
            </w:r>
            <w:r>
              <w:rPr>
                <w:rFonts w:ascii="Courier New" w:hAnsi="Courier New" w:cs="Courier New"/>
              </w:rPr>
              <w:t xml:space="preserve"> (LT)</w:t>
            </w:r>
          </w:p>
        </w:tc>
      </w:tr>
      <w:tr w:rsidR="00DA3449" w:rsidRPr="00602568" w14:paraId="561F7680" w14:textId="77777777" w:rsidTr="00010EB7">
        <w:trPr>
          <w:trHeight w:val="504"/>
          <w:jc w:val="center"/>
        </w:trPr>
        <w:tc>
          <w:tcPr>
            <w:tcW w:w="4680" w:type="dxa"/>
            <w:vAlign w:val="center"/>
          </w:tcPr>
          <w:p w14:paraId="0594CEC8" w14:textId="068C0D35" w:rsidR="00DA3449" w:rsidRPr="00602568" w:rsidRDefault="008D470C" w:rsidP="00010EB7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38CD7AA4" w14:textId="77777777" w:rsidR="00DA3449" w:rsidRPr="00602568" w:rsidRDefault="00DA3449" w:rsidP="00010EB7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DE6B0F5" w14:textId="389745EB" w:rsidR="00DA3449" w:rsidRPr="00561300" w:rsidRDefault="008D470C" w:rsidP="00010EB7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DA3449" w:rsidRPr="00602568" w14:paraId="1ED4CBE3" w14:textId="77777777" w:rsidTr="00010EB7">
        <w:trPr>
          <w:trHeight w:val="504"/>
          <w:jc w:val="center"/>
        </w:trPr>
        <w:tc>
          <w:tcPr>
            <w:tcW w:w="4680" w:type="dxa"/>
          </w:tcPr>
          <w:p w14:paraId="101201FE" w14:textId="77777777" w:rsidR="00DA3449" w:rsidRPr="00602568" w:rsidRDefault="00DA3449" w:rsidP="00010EB7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1DE3198F" w14:textId="77777777" w:rsidR="00DA3449" w:rsidRPr="00602568" w:rsidRDefault="00DA3449" w:rsidP="00010EB7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2C5843D7" w14:textId="77777777" w:rsidR="00DA3449" w:rsidRPr="00F915B7" w:rsidRDefault="00DA3449" w:rsidP="00010EB7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512F4E1F" w14:textId="77777777" w:rsidR="00DA3449" w:rsidRPr="00F915B7" w:rsidRDefault="00DA3449" w:rsidP="00010EB7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DA3449" w:rsidRPr="00602568" w14:paraId="5D6E3095" w14:textId="77777777" w:rsidTr="00010EB7">
        <w:trPr>
          <w:trHeight w:val="504"/>
          <w:jc w:val="center"/>
        </w:trPr>
        <w:tc>
          <w:tcPr>
            <w:tcW w:w="4680" w:type="dxa"/>
          </w:tcPr>
          <w:p w14:paraId="649E8806" w14:textId="77777777" w:rsidR="00DA3449" w:rsidRPr="00602568" w:rsidRDefault="00DA3449" w:rsidP="00010EB7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30D52FBD" w14:textId="77777777" w:rsidR="00DA3449" w:rsidRPr="00602568" w:rsidRDefault="00DA3449" w:rsidP="00010EB7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7D952C2A" w14:textId="77777777" w:rsidR="00DA3449" w:rsidRPr="00602568" w:rsidRDefault="00DA3449" w:rsidP="00010EB7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5ECC4489" w14:textId="77777777" w:rsidR="00DA3449" w:rsidRPr="00602568" w:rsidRDefault="00DA3449" w:rsidP="00010EB7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DA3449" w:rsidRPr="00602568" w14:paraId="259493E6" w14:textId="77777777" w:rsidTr="00010EB7">
        <w:trPr>
          <w:trHeight w:val="504"/>
          <w:jc w:val="center"/>
        </w:trPr>
        <w:tc>
          <w:tcPr>
            <w:tcW w:w="4680" w:type="dxa"/>
          </w:tcPr>
          <w:p w14:paraId="674AA4C9" w14:textId="77777777" w:rsidR="00DA3449" w:rsidRPr="00602568" w:rsidRDefault="00DA3449" w:rsidP="00010EB7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35A098FF" w14:textId="77777777" w:rsidR="00DA3449" w:rsidRPr="00602568" w:rsidRDefault="00DA3449" w:rsidP="00010EB7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6D1A50A4" w14:textId="77777777" w:rsidR="00DA3449" w:rsidRPr="00602568" w:rsidRDefault="00DA3449" w:rsidP="00010EB7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DA3449" w:rsidRPr="00602568" w14:paraId="3FAD72F5" w14:textId="77777777" w:rsidTr="00010EB7">
        <w:trPr>
          <w:trHeight w:val="504"/>
          <w:jc w:val="center"/>
        </w:trPr>
        <w:tc>
          <w:tcPr>
            <w:tcW w:w="4680" w:type="dxa"/>
          </w:tcPr>
          <w:p w14:paraId="4FFA9CD2" w14:textId="7D27B8E4" w:rsidR="00DA3449" w:rsidRPr="00602568" w:rsidRDefault="008D470C" w:rsidP="00010EB7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5C5EFBF4" w14:textId="77777777" w:rsidR="00DA3449" w:rsidRPr="00602568" w:rsidRDefault="00DA3449" w:rsidP="00010EB7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42F4AD69" w14:textId="77777777" w:rsidR="00DA3449" w:rsidRPr="00602568" w:rsidRDefault="00DA3449" w:rsidP="00010EB7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DA3449" w:rsidRPr="00602568" w14:paraId="4165A4CE" w14:textId="77777777" w:rsidTr="00010EB7">
        <w:trPr>
          <w:trHeight w:val="504"/>
          <w:jc w:val="center"/>
        </w:trPr>
        <w:tc>
          <w:tcPr>
            <w:tcW w:w="4680" w:type="dxa"/>
            <w:vAlign w:val="center"/>
          </w:tcPr>
          <w:p w14:paraId="7C1FE45C" w14:textId="255F5DAC" w:rsidR="00DA3449" w:rsidRPr="00602568" w:rsidRDefault="008D470C" w:rsidP="00010EB7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6E88A8F0" w14:textId="77777777" w:rsidR="00DA3449" w:rsidRPr="00602568" w:rsidRDefault="00DA3449" w:rsidP="00010EB7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BC5E16C" w14:textId="77777777" w:rsidR="00DA3449" w:rsidRPr="00602568" w:rsidRDefault="00DA3449" w:rsidP="00010EB7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737051FE" w14:textId="77777777" w:rsidR="00DA3449" w:rsidRDefault="00DA3449" w:rsidP="00DA3449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DA3449" w14:paraId="76DEA806" w14:textId="77777777" w:rsidTr="00010EB7">
        <w:trPr>
          <w:trHeight w:val="1080"/>
          <w:jc w:val="center"/>
        </w:trPr>
        <w:tc>
          <w:tcPr>
            <w:tcW w:w="9720" w:type="dxa"/>
            <w:vAlign w:val="center"/>
          </w:tcPr>
          <w:p w14:paraId="5639E315" w14:textId="37356F9B" w:rsidR="00DA3449" w:rsidRDefault="00DA3449" w:rsidP="00010EB7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PLAINTIFF’S AFFIDAVIT IN SUPPORT OF </w:t>
            </w:r>
            <w:r w:rsidR="008A335D">
              <w:rPr>
                <w:b/>
                <w:bCs/>
                <w:sz w:val="28"/>
                <w:szCs w:val="28"/>
              </w:rPr>
              <w:t>PLAINTIFF’S RESPONSE</w:t>
            </w:r>
          </w:p>
          <w:p w14:paraId="38021DE0" w14:textId="77777777" w:rsidR="0087170A" w:rsidRDefault="008A335D" w:rsidP="008D470C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 OPPOSITION</w:t>
            </w:r>
            <w:r w:rsidR="00642C16">
              <w:rPr>
                <w:b/>
                <w:bCs/>
                <w:sz w:val="28"/>
                <w:szCs w:val="28"/>
              </w:rPr>
              <w:t xml:space="preserve"> </w:t>
            </w:r>
            <w:r w:rsidR="00DA3449">
              <w:rPr>
                <w:b/>
                <w:bCs/>
                <w:sz w:val="28"/>
                <w:szCs w:val="28"/>
              </w:rPr>
              <w:t xml:space="preserve">TO DEFENDANT’S </w:t>
            </w:r>
          </w:p>
          <w:p w14:paraId="0C0A0140" w14:textId="2C22937F" w:rsidR="00DA3449" w:rsidRPr="004158D8" w:rsidRDefault="00DA3449" w:rsidP="008D470C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MOTION </w:t>
            </w:r>
            <w:r w:rsidR="008A335D">
              <w:rPr>
                <w:b/>
                <w:bCs/>
                <w:sz w:val="28"/>
                <w:szCs w:val="28"/>
              </w:rPr>
              <w:t>FOR PROTECTIVE</w:t>
            </w:r>
            <w:r w:rsidR="0087170A">
              <w:rPr>
                <w:b/>
                <w:bCs/>
                <w:sz w:val="28"/>
                <w:szCs w:val="28"/>
              </w:rPr>
              <w:t xml:space="preserve"> ORDER</w:t>
            </w:r>
          </w:p>
        </w:tc>
      </w:tr>
    </w:tbl>
    <w:p w14:paraId="434C98C2" w14:textId="77777777" w:rsidR="008D470C" w:rsidRDefault="008D470C" w:rsidP="008D470C">
      <w:pPr>
        <w:rPr>
          <w:rFonts w:ascii="Courier New" w:hAnsi="Courier New" w:cs="Courier New"/>
          <w:sz w:val="24"/>
          <w:szCs w:val="24"/>
        </w:rPr>
      </w:pPr>
    </w:p>
    <w:p w14:paraId="6C8D24EA" w14:textId="77777777" w:rsidR="008D470C" w:rsidRDefault="008D470C" w:rsidP="008D470C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 affiant, [</w:t>
      </w:r>
      <w:proofErr w:type="spellStart"/>
      <w:r>
        <w:rPr>
          <w:rFonts w:ascii="Courier New" w:hAnsi="Courier New" w:cs="Courier New"/>
        </w:rPr>
        <w:t>plfName</w:t>
      </w:r>
      <w:proofErr w:type="spellEnd"/>
      <w:r>
        <w:rPr>
          <w:rFonts w:ascii="Courier New" w:hAnsi="Courier New" w:cs="Courier New"/>
        </w:rPr>
        <w:t>], swears or affirms as follows:</w:t>
      </w:r>
    </w:p>
    <w:p w14:paraId="7DCE080F" w14:textId="77777777" w:rsidR="008D470C" w:rsidRPr="009D7388" w:rsidRDefault="008D470C" w:rsidP="008D470C">
      <w:pPr>
        <w:pStyle w:val="Default"/>
        <w:spacing w:line="480" w:lineRule="auto"/>
        <w:ind w:right="540" w:firstLine="720"/>
        <w:jc w:val="both"/>
        <w:rPr>
          <w:rFonts w:ascii="Courier New" w:hAnsi="Courier New" w:cs="Courier New"/>
          <w:b/>
          <w:u w:val="single"/>
        </w:rPr>
      </w:pPr>
      <w:r w:rsidRPr="009D7388">
        <w:rPr>
          <w:rFonts w:ascii="Courier New" w:hAnsi="Courier New" w:cs="Courier New"/>
          <w:b/>
          <w:u w:val="single"/>
        </w:rPr>
        <w:t>Background</w:t>
      </w:r>
    </w:p>
    <w:p w14:paraId="64182CBF" w14:textId="77777777" w:rsidR="008D470C" w:rsidRDefault="008D470C" w:rsidP="008D470C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am over the age of eighteen (18).</w:t>
      </w:r>
    </w:p>
    <w:p w14:paraId="0E797AA0" w14:textId="77777777" w:rsidR="008D470C" w:rsidRDefault="008D470C" w:rsidP="008D470C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am a plaintiff in the above-captioned case.</w:t>
      </w:r>
    </w:p>
    <w:p w14:paraId="6561FA6E" w14:textId="77777777" w:rsidR="008D470C" w:rsidRDefault="008D470C" w:rsidP="008D470C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This affidavit is made in good faith.</w:t>
      </w:r>
    </w:p>
    <w:p w14:paraId="7AD1318A" w14:textId="77777777" w:rsidR="008D470C" w:rsidRPr="009D7388" w:rsidRDefault="008D470C" w:rsidP="008D470C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 w:rsidRPr="009D7388">
        <w:rPr>
          <w:rFonts w:ascii="Courier New" w:hAnsi="Courier New" w:cs="Courier New"/>
          <w:b/>
          <w:u w:val="single"/>
        </w:rPr>
        <w:t>Familiarity</w:t>
      </w:r>
    </w:p>
    <w:p w14:paraId="46666455" w14:textId="77777777" w:rsidR="008D470C" w:rsidRDefault="008D470C" w:rsidP="008D470C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have read the Local Rules of Court, the Federal Rules of Civil Procedure, the Federal Rules of Evidence, and the Middle District’s Discovery Handbook.</w:t>
      </w:r>
    </w:p>
    <w:p w14:paraId="6123EB9E" w14:textId="77777777" w:rsidR="008D470C" w:rsidRDefault="008D470C" w:rsidP="008D470C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 information in this affidavit is based on my own personal knowledge.</w:t>
      </w:r>
    </w:p>
    <w:p w14:paraId="3A12E4F7" w14:textId="77777777" w:rsidR="008D470C" w:rsidRPr="009D7388" w:rsidRDefault="008D470C" w:rsidP="008D470C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Facts</w:t>
      </w:r>
    </w:p>
    <w:p w14:paraId="01E6A609" w14:textId="77777777" w:rsidR="008D470C" w:rsidRPr="00DA3449" w:rsidRDefault="008D470C" w:rsidP="008D470C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[pertinentFact001]</w:t>
      </w:r>
      <w:r w:rsidRPr="00DA3449">
        <w:rPr>
          <w:rFonts w:ascii="Courier New" w:hAnsi="Courier New" w:cs="Courier New"/>
        </w:rPr>
        <w:br w:type="page"/>
      </w:r>
    </w:p>
    <w:p w14:paraId="0678D02C" w14:textId="77777777" w:rsidR="008D470C" w:rsidRDefault="008D470C" w:rsidP="008D470C">
      <w:pPr>
        <w:pStyle w:val="Default"/>
        <w:spacing w:line="480" w:lineRule="auto"/>
        <w:ind w:right="540"/>
        <w:jc w:val="both"/>
        <w:rPr>
          <w:rFonts w:ascii="Courier New" w:hAnsi="Courier New" w:cs="Courier New"/>
        </w:rPr>
      </w:pPr>
      <w:bookmarkStart w:id="7" w:name="_Hlk61012225"/>
    </w:p>
    <w:p w14:paraId="63D6E3B3" w14:textId="77777777" w:rsidR="008D470C" w:rsidRDefault="008D470C" w:rsidP="008D470C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[pertinentFact002]</w:t>
      </w:r>
    </w:p>
    <w:p w14:paraId="45EA4150" w14:textId="77777777" w:rsidR="008D470C" w:rsidRDefault="008D470C" w:rsidP="008D470C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[pertinentFact003]</w:t>
      </w:r>
    </w:p>
    <w:p w14:paraId="46D87A7F" w14:textId="77777777" w:rsidR="008D470C" w:rsidRDefault="008D470C" w:rsidP="008D470C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[pertinentFact004]</w:t>
      </w:r>
    </w:p>
    <w:p w14:paraId="79E02B35" w14:textId="77777777" w:rsidR="008D470C" w:rsidRDefault="008D470C" w:rsidP="008D470C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[pertinentFact005]</w:t>
      </w:r>
    </w:p>
    <w:p w14:paraId="27E67EA0" w14:textId="77777777" w:rsidR="008D470C" w:rsidRDefault="008D470C" w:rsidP="008D470C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[pertinentFact006]</w:t>
      </w:r>
    </w:p>
    <w:p w14:paraId="50948908" w14:textId="77777777" w:rsidR="008D470C" w:rsidRDefault="008D470C" w:rsidP="008D470C">
      <w:pPr>
        <w:pStyle w:val="Default"/>
        <w:pBdr>
          <w:bottom w:val="single" w:sz="6" w:space="1" w:color="auto"/>
        </w:pBdr>
        <w:jc w:val="both"/>
        <w:rPr>
          <w:sz w:val="23"/>
          <w:szCs w:val="23"/>
        </w:rPr>
      </w:pPr>
    </w:p>
    <w:p w14:paraId="6D59C7A1" w14:textId="77777777" w:rsidR="008D470C" w:rsidRDefault="008D470C" w:rsidP="008D470C">
      <w:pPr>
        <w:pStyle w:val="Default"/>
        <w:jc w:val="both"/>
        <w:rPr>
          <w:sz w:val="23"/>
          <w:szCs w:val="23"/>
        </w:rPr>
      </w:pPr>
    </w:p>
    <w:p w14:paraId="284C4F85" w14:textId="77777777" w:rsidR="008D470C" w:rsidRPr="00DB0776" w:rsidRDefault="008D470C" w:rsidP="008D470C">
      <w:pPr>
        <w:pStyle w:val="Default"/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DB0776">
        <w:rPr>
          <w:rFonts w:ascii="Tahoma" w:hAnsi="Tahoma" w:cs="Tahoma"/>
          <w:sz w:val="28"/>
          <w:szCs w:val="28"/>
        </w:rPr>
        <w:t xml:space="preserve">Verification Under Oath Pursuant to </w:t>
      </w:r>
      <w:r>
        <w:rPr>
          <w:rFonts w:ascii="Tahoma" w:hAnsi="Tahoma" w:cs="Tahoma"/>
          <w:sz w:val="28"/>
          <w:szCs w:val="28"/>
        </w:rPr>
        <w:t>28 USC §1746</w:t>
      </w:r>
    </w:p>
    <w:p w14:paraId="129367AD" w14:textId="77777777" w:rsidR="008D470C" w:rsidRPr="00DB0776" w:rsidRDefault="008D470C" w:rsidP="008D470C">
      <w:pPr>
        <w:spacing w:line="360" w:lineRule="auto"/>
        <w:ind w:left="720" w:right="1440" w:firstLine="720"/>
        <w:rPr>
          <w:rFonts w:ascii="Tahoma" w:hAnsi="Tahoma" w:cs="Tahoma"/>
          <w:sz w:val="23"/>
          <w:szCs w:val="23"/>
        </w:rPr>
      </w:pPr>
      <w:r w:rsidRPr="00DB0776">
        <w:rPr>
          <w:rFonts w:ascii="Tahoma" w:hAnsi="Tahoma" w:cs="Tahoma"/>
          <w:sz w:val="23"/>
          <w:szCs w:val="23"/>
        </w:rPr>
        <w:t xml:space="preserve">I declare </w:t>
      </w:r>
      <w:r>
        <w:rPr>
          <w:rFonts w:ascii="Tahoma" w:hAnsi="Tahoma" w:cs="Tahoma"/>
          <w:sz w:val="23"/>
          <w:szCs w:val="23"/>
        </w:rPr>
        <w:t>under penalty of perjury that the foregoing is true and correct</w:t>
      </w:r>
      <w:r w:rsidRPr="00DB0776">
        <w:rPr>
          <w:rFonts w:ascii="Tahoma" w:hAnsi="Tahoma" w:cs="Tahoma"/>
          <w:sz w:val="23"/>
          <w:szCs w:val="23"/>
        </w:rPr>
        <w:t>.</w:t>
      </w:r>
      <w:r>
        <w:rPr>
          <w:rFonts w:ascii="Tahoma" w:hAnsi="Tahoma" w:cs="Tahoma"/>
          <w:sz w:val="23"/>
          <w:szCs w:val="23"/>
        </w:rPr>
        <w:t xml:space="preserve"> Executed on this [D]</w:t>
      </w:r>
      <w:proofErr w:type="spellStart"/>
      <w:r>
        <w:rPr>
          <w:rFonts w:ascii="Tahoma" w:hAnsi="Tahoma" w:cs="Tahoma"/>
          <w:sz w:val="23"/>
          <w:szCs w:val="23"/>
        </w:rPr>
        <w:t>th</w:t>
      </w:r>
      <w:proofErr w:type="spellEnd"/>
      <w:r>
        <w:rPr>
          <w:rFonts w:ascii="Tahoma" w:hAnsi="Tahoma" w:cs="Tahoma"/>
          <w:sz w:val="23"/>
          <w:szCs w:val="23"/>
        </w:rPr>
        <w:t xml:space="preserve"> day of [MMM] [YYYY].</w:t>
      </w:r>
    </w:p>
    <w:p w14:paraId="3BFD20D4" w14:textId="77777777" w:rsidR="008D470C" w:rsidRPr="00DB0776" w:rsidRDefault="008D470C" w:rsidP="008D470C">
      <w:pPr>
        <w:spacing w:line="360" w:lineRule="auto"/>
        <w:ind w:left="720" w:right="1440" w:firstLine="720"/>
        <w:rPr>
          <w:rFonts w:ascii="Tahoma" w:hAnsi="Tahoma" w:cs="Tahoma"/>
          <w:sz w:val="23"/>
          <w:szCs w:val="23"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9"/>
        <w:gridCol w:w="5221"/>
      </w:tblGrid>
      <w:tr w:rsidR="008D470C" w:rsidRPr="00DB0776" w14:paraId="7A8FE558" w14:textId="77777777" w:rsidTr="007B43D6">
        <w:trPr>
          <w:trHeight w:val="936"/>
        </w:trPr>
        <w:tc>
          <w:tcPr>
            <w:tcW w:w="5219" w:type="dxa"/>
          </w:tcPr>
          <w:p w14:paraId="78E13BB4" w14:textId="77777777" w:rsidR="008D470C" w:rsidRPr="00DB0776" w:rsidRDefault="008D470C" w:rsidP="007B43D6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UNITED STATES OF AMERICA</w:t>
            </w:r>
          </w:p>
          <w:p w14:paraId="73BC6EA9" w14:textId="77777777" w:rsidR="008D470C" w:rsidRPr="00DB0776" w:rsidRDefault="008D470C" w:rsidP="007B43D6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1EEE366B" w14:textId="77777777" w:rsidR="008D470C" w:rsidRPr="00DB0776" w:rsidRDefault="008D470C" w:rsidP="007B43D6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33AA6570" w14:textId="77777777" w:rsidR="008D470C" w:rsidRPr="00DB0776" w:rsidRDefault="008D470C" w:rsidP="007B43D6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2B0246DE" w14:textId="77777777" w:rsidR="008D470C" w:rsidRPr="00DB0776" w:rsidRDefault="008D470C" w:rsidP="007B43D6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5221" w:type="dxa"/>
            <w:tcBorders>
              <w:bottom w:val="single" w:sz="4" w:space="0" w:color="auto"/>
            </w:tcBorders>
            <w:vAlign w:val="bottom"/>
          </w:tcPr>
          <w:p w14:paraId="11656993" w14:textId="77777777" w:rsidR="008D470C" w:rsidRPr="00DB0776" w:rsidRDefault="008D470C" w:rsidP="007B43D6">
            <w:pPr>
              <w:spacing w:line="360" w:lineRule="auto"/>
              <w:rPr>
                <w:rFonts w:ascii="Tahoma" w:hAnsi="Tahoma" w:cs="Tahoma"/>
                <w:sz w:val="23"/>
                <w:szCs w:val="23"/>
              </w:rPr>
            </w:pPr>
            <w:r w:rsidRPr="00DB0776">
              <w:rPr>
                <w:rFonts w:ascii="Tahoma" w:hAnsi="Tahoma" w:cs="Tahoma"/>
                <w:noProof/>
              </w:rPr>
              <w:drawing>
                <wp:inline distT="0" distB="0" distL="0" distR="0" wp14:anchorId="4883A811" wp14:editId="7DD36385">
                  <wp:extent cx="366823" cy="6858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823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sz w:val="23"/>
                <w:szCs w:val="23"/>
              </w:rPr>
              <w:t xml:space="preserve">                </w:t>
            </w:r>
            <w:r>
              <w:rPr>
                <w:rFonts w:ascii="Tahoma" w:hAnsi="Tahoma" w:cs="Tahoma"/>
                <w:color w:val="0000FF"/>
                <w:sz w:val="23"/>
                <w:szCs w:val="23"/>
              </w:rPr>
              <w:t>[D]/[M]/[YYYY]</w:t>
            </w:r>
          </w:p>
        </w:tc>
      </w:tr>
      <w:tr w:rsidR="008D470C" w:rsidRPr="00DB0776" w14:paraId="251D21BF" w14:textId="77777777" w:rsidTr="007B43D6">
        <w:tc>
          <w:tcPr>
            <w:tcW w:w="5219" w:type="dxa"/>
          </w:tcPr>
          <w:p w14:paraId="7D5E62F7" w14:textId="77777777" w:rsidR="008D470C" w:rsidRPr="00DB0776" w:rsidRDefault="008D470C" w:rsidP="007B43D6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5221" w:type="dxa"/>
            <w:tcBorders>
              <w:top w:val="single" w:sz="4" w:space="0" w:color="auto"/>
            </w:tcBorders>
          </w:tcPr>
          <w:p w14:paraId="2907A3A1" w14:textId="77777777" w:rsidR="008D470C" w:rsidRPr="00DB0776" w:rsidRDefault="008D470C" w:rsidP="007B43D6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plfName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>]</w:t>
            </w:r>
            <w:r w:rsidRPr="00DB0776">
              <w:rPr>
                <w:rFonts w:ascii="Tahoma" w:hAnsi="Tahoma" w:cs="Tahoma"/>
                <w:sz w:val="23"/>
                <w:szCs w:val="23"/>
              </w:rPr>
              <w:t xml:space="preserve">, </w:t>
            </w:r>
            <w:r>
              <w:rPr>
                <w:rFonts w:ascii="Tahoma" w:hAnsi="Tahoma" w:cs="Tahoma"/>
                <w:sz w:val="23"/>
                <w:szCs w:val="23"/>
              </w:rPr>
              <w:t>Plaintiff/Affiant</w:t>
            </w:r>
          </w:p>
        </w:tc>
      </w:tr>
    </w:tbl>
    <w:p w14:paraId="69A45016" w14:textId="77777777" w:rsidR="008D470C" w:rsidRDefault="008D470C" w:rsidP="008D470C">
      <w:pPr>
        <w:pBdr>
          <w:bottom w:val="single" w:sz="6" w:space="1" w:color="auto"/>
        </w:pBdr>
        <w:rPr>
          <w:sz w:val="23"/>
          <w:szCs w:val="23"/>
          <w:u w:val="single"/>
        </w:rPr>
      </w:pPr>
    </w:p>
    <w:bookmarkEnd w:id="7"/>
    <w:p w14:paraId="688642C1" w14:textId="77777777" w:rsidR="00CD6D96" w:rsidRDefault="00CD6D96" w:rsidP="008D470C">
      <w:pPr>
        <w:rPr>
          <w:i/>
          <w:iCs/>
          <w:sz w:val="20"/>
          <w:szCs w:val="20"/>
        </w:rPr>
        <w:sectPr w:rsidR="00CD6D96" w:rsidSect="00D10469">
          <w:headerReference w:type="default" r:id="rId20"/>
          <w:footerReference w:type="default" r:id="rId21"/>
          <w:pgSz w:w="12240" w:h="15840"/>
          <w:pgMar w:top="720" w:right="720" w:bottom="720" w:left="720" w:header="360" w:footer="360" w:gutter="0"/>
          <w:pgNumType w:start="1"/>
          <w:cols w:space="720"/>
          <w:titlePg/>
          <w:docGrid w:linePitch="360"/>
        </w:sectPr>
      </w:pPr>
    </w:p>
    <w:p w14:paraId="01BBDC5B" w14:textId="77777777" w:rsidR="00CD6D96" w:rsidRDefault="00CD6D96" w:rsidP="00CD6D96">
      <w:pPr>
        <w:jc w:val="center"/>
        <w:sectPr w:rsidR="00CD6D96">
          <w:footerReference w:type="default" r:id="rId2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CD6D96" w:rsidRPr="000C3158" w14:paraId="40E8820C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1F01344D" w14:textId="77777777" w:rsidR="00CD6D96" w:rsidRPr="000C3158" w:rsidRDefault="00CD6D9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0C402C05" w14:textId="77777777" w:rsidR="00CD6D96" w:rsidRPr="000C3158" w:rsidRDefault="00CD6D9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14E56F38" w14:textId="77777777" w:rsidR="00CD6D96" w:rsidRPr="000C3158" w:rsidRDefault="00CD6D9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CD6D96" w:rsidRPr="000C3158" w14:paraId="391FAFDD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2D1E3DF" w14:textId="77777777" w:rsidR="00CD6D96" w:rsidRPr="000C3158" w:rsidRDefault="00CD6D96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7B4D31FB" wp14:editId="5B835EFF">
                  <wp:extent cx="4255477" cy="3657600"/>
                  <wp:effectExtent l="0" t="0" r="0" b="0"/>
                  <wp:docPr id="2" name="Picture 2" descr="A stack of books with text on it&#10;&#10;Description automatically generated">
                    <a:hlinkClick xmlns:a="http://schemas.openxmlformats.org/drawingml/2006/main" r:id="rId24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24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6D96" w:rsidRPr="000C3158" w14:paraId="3B8A166A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FAA8090" w14:textId="77777777" w:rsidR="00CD6D96" w:rsidRPr="000C3158" w:rsidRDefault="00CD6D96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1B12CE89" w14:textId="77777777" w:rsidR="00CD6D96" w:rsidRPr="000C3158" w:rsidRDefault="00CD6D96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6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CD6D96" w:rsidRPr="000C3158" w14:paraId="55F324CB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B8AC6A3" w14:textId="77777777" w:rsidR="00CD6D96" w:rsidRPr="000C3158" w:rsidRDefault="00CD6D96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CD6D96" w:rsidRPr="000C3158" w14:paraId="494FA445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6BD767D2" w14:textId="77777777" w:rsidR="00CD6D96" w:rsidRPr="000C3158" w:rsidRDefault="00CD6D9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9E03D5E" wp14:editId="0A9F2C19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24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24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41B6C898" w14:textId="77777777" w:rsidR="00CD6D96" w:rsidRPr="000C3158" w:rsidRDefault="00CD6D96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1C3A38E0" w14:textId="77777777" w:rsidR="00CD6D96" w:rsidRPr="000C3158" w:rsidRDefault="00CD6D9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00A4B20F" w14:textId="77777777" w:rsidR="00CD6D96" w:rsidRPr="000C3158" w:rsidRDefault="00CD6D9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76B729B" wp14:editId="10186EA4">
                  <wp:extent cx="409575" cy="409575"/>
                  <wp:effectExtent l="0" t="0" r="9525" b="9525"/>
                  <wp:docPr id="5" name="Picture 5">
                    <a:hlinkClick xmlns:a="http://schemas.openxmlformats.org/drawingml/2006/main" r:id="rId13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24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6D96" w:rsidRPr="000C3158" w14:paraId="403E829F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F5DB51A" w14:textId="77777777" w:rsidR="00CD6D96" w:rsidRPr="000C3158" w:rsidRDefault="00CD6D9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8F950B5" w14:textId="77777777" w:rsidR="00CD6D96" w:rsidRPr="000C3158" w:rsidRDefault="00CD6D9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F99F451" w14:textId="77777777" w:rsidR="00CD6D96" w:rsidRPr="000C3158" w:rsidRDefault="00CD6D9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5FA14291" w14:textId="1060B180" w:rsidR="008D470C" w:rsidRDefault="008D470C" w:rsidP="008D470C">
      <w:pPr>
        <w:rPr>
          <w:i/>
          <w:iCs/>
          <w:sz w:val="20"/>
          <w:szCs w:val="20"/>
        </w:rPr>
      </w:pPr>
    </w:p>
    <w:sectPr w:rsidR="008D470C" w:rsidSect="00CD6D96">
      <w:pgSz w:w="12240" w:h="15840"/>
      <w:pgMar w:top="1440" w:right="1440" w:bottom="1440" w:left="1440" w:header="360" w:footer="36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866CE5" w:rsidRDefault="00866CE5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866CE5" w:rsidRDefault="00866CE5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346A1" w14:textId="77777777" w:rsidR="00CD6D96" w:rsidRPr="00C41F43" w:rsidRDefault="00CD6D96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68E964F4" w14:textId="77777777" w:rsidR="00CD6D96" w:rsidRDefault="00CD6D96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5CD2D601" w14:textId="77777777" w:rsidR="00CD6D96" w:rsidRPr="00FF6121" w:rsidRDefault="00CD6D96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5DE59695" w:rsidR="00866CE5" w:rsidRPr="00C31229" w:rsidRDefault="00866CE5" w:rsidP="00C31229">
    <w:pPr>
      <w:pStyle w:val="Footer"/>
      <w:jc w:val="right"/>
    </w:pPr>
    <w:r>
      <w:t xml:space="preserve"> </w:t>
    </w:r>
    <w:hyperlink r:id="rId1" w:history="1">
      <w:r w:rsidRPr="00C31229">
        <w:rPr>
          <w:rStyle w:val="Hyperlink"/>
          <w:color w:val="auto"/>
          <w:u w:val="none"/>
        </w:rPr>
        <w:t>www.TextBookDiscrimination.com</w:t>
      </w:r>
    </w:hyperlink>
    <w:r>
      <w:t xml:space="preserve"> </w:t>
    </w:r>
    <w:r w:rsidRPr="00C31229">
      <w:t>|</w:t>
    </w:r>
    <w:r>
      <w:t xml:space="preserve"> Page </w:t>
    </w:r>
    <w:r w:rsidRPr="00C31229">
      <w:fldChar w:fldCharType="begin"/>
    </w:r>
    <w:r w:rsidRPr="00C31229">
      <w:instrText xml:space="preserve"> PAGE  \* Arabic  \* MERGEFORMAT </w:instrText>
    </w:r>
    <w:r w:rsidRPr="00C31229">
      <w:fldChar w:fldCharType="separate"/>
    </w:r>
    <w:r w:rsidRPr="00C31229">
      <w:rPr>
        <w:noProof/>
      </w:rPr>
      <w:t>122</w:t>
    </w:r>
    <w:r w:rsidRPr="00C31229">
      <w:fldChar w:fldCharType="end"/>
    </w:r>
    <w:r>
      <w:t xml:space="preserve"> </w:t>
    </w:r>
    <w:r w:rsidRPr="00C31229">
      <w:t>of</w:t>
    </w:r>
    <w:r>
      <w:t xml:space="preserve"> </w:t>
    </w:r>
    <w:fldSimple w:instr=" NUMPAGES  \* Arabic  \* MERGEFORMAT ">
      <w:r w:rsidRPr="00C31229">
        <w:rPr>
          <w:noProof/>
        </w:rPr>
        <w:t>16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594440" w14:textId="77777777" w:rsidR="00CD6D96" w:rsidRPr="00C41F43" w:rsidRDefault="00CD6D96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3F9C0758" w14:textId="77777777" w:rsidR="00CD6D96" w:rsidRDefault="00CD6D96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5FD2885E" w14:textId="77777777" w:rsidR="00CD6D96" w:rsidRPr="00FF6121" w:rsidRDefault="00CD6D96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866CE5" w:rsidRDefault="00866CE5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866CE5" w:rsidRDefault="00866CE5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BB4F0" w14:textId="591A5F0D" w:rsidR="00866CE5" w:rsidRPr="0007628E" w:rsidRDefault="0007628E" w:rsidP="0007628E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Comments"/>
        <w:tag w:val=""/>
        <w:id w:val="1542403338"/>
        <w:placeholder>
          <w:docPart w:val="3FDEEB9E2C3E400AA81C542163982767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>
          <w:t>0.120</w:t>
        </w:r>
      </w:sdtContent>
    </w:sdt>
    <w:r>
      <w:t xml:space="preserve"> | </w:t>
    </w:r>
    <w:sdt>
      <w:sdtPr>
        <w:alias w:val="Title"/>
        <w:tag w:val=""/>
        <w:id w:val="24149990"/>
        <w:placeholder>
          <w:docPart w:val="7628D25669554FA69FA07DDD05A44530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Response to Protective Order Request</w:t>
        </w:r>
      </w:sdtContent>
    </w:sdt>
    <w:r>
      <w:t xml:space="preserve"> | </w:t>
    </w:r>
    <w:sdt>
      <w:sdtPr>
        <w:alias w:val="Publish Date"/>
        <w:tag w:val=""/>
        <w:id w:val="89903275"/>
        <w:placeholder>
          <w:docPart w:val="09D2D7B2B45647F186AAAB952049E03C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865FB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F6123A"/>
    <w:multiLevelType w:val="hybridMultilevel"/>
    <w:tmpl w:val="0DDE59AE"/>
    <w:lvl w:ilvl="0" w:tplc="8270790E">
      <w:start w:val="1"/>
      <w:numFmt w:val="decimal"/>
      <w:lvlText w:val="[%1]"/>
      <w:lvlJc w:val="left"/>
      <w:pPr>
        <w:ind w:left="1080" w:hanging="720"/>
      </w:pPr>
      <w:rPr>
        <w:rFonts w:ascii="Courier New" w:eastAsiaTheme="minorHAnsi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81B63"/>
    <w:multiLevelType w:val="hybridMultilevel"/>
    <w:tmpl w:val="1DDE2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F829870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97EAF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60828C6"/>
    <w:multiLevelType w:val="hybridMultilevel"/>
    <w:tmpl w:val="ED603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42FCE"/>
    <w:multiLevelType w:val="hybridMultilevel"/>
    <w:tmpl w:val="40EC0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A5092C"/>
    <w:multiLevelType w:val="hybridMultilevel"/>
    <w:tmpl w:val="210E5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3277E4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980355"/>
    <w:multiLevelType w:val="hybridMultilevel"/>
    <w:tmpl w:val="22CEBAF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383138"/>
    <w:multiLevelType w:val="hybridMultilevel"/>
    <w:tmpl w:val="25EC5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5A166F"/>
    <w:multiLevelType w:val="hybridMultilevel"/>
    <w:tmpl w:val="F8187CEE"/>
    <w:lvl w:ilvl="0" w:tplc="70886C0E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66592A8F"/>
    <w:multiLevelType w:val="hybridMultilevel"/>
    <w:tmpl w:val="D52A30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1D2D23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1D368F"/>
    <w:multiLevelType w:val="hybridMultilevel"/>
    <w:tmpl w:val="1DDE2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F829870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D16600"/>
    <w:multiLevelType w:val="hybridMultilevel"/>
    <w:tmpl w:val="C7DCC312"/>
    <w:lvl w:ilvl="0" w:tplc="8270790E">
      <w:start w:val="1"/>
      <w:numFmt w:val="decimal"/>
      <w:lvlText w:val="[%1]"/>
      <w:lvlJc w:val="left"/>
      <w:pPr>
        <w:ind w:left="720" w:hanging="360"/>
      </w:pPr>
      <w:rPr>
        <w:rFonts w:ascii="Courier New" w:eastAsiaTheme="minorHAnsi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3F4C8B"/>
    <w:multiLevelType w:val="hybridMultilevel"/>
    <w:tmpl w:val="D6F882C2"/>
    <w:lvl w:ilvl="0" w:tplc="E0CC8FAA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7BF121BC"/>
    <w:multiLevelType w:val="hybridMultilevel"/>
    <w:tmpl w:val="135403E4"/>
    <w:lvl w:ilvl="0" w:tplc="F5C8A08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14"/>
  </w:num>
  <w:num w:numId="3">
    <w:abstractNumId w:val="24"/>
  </w:num>
  <w:num w:numId="4">
    <w:abstractNumId w:val="12"/>
  </w:num>
  <w:num w:numId="5">
    <w:abstractNumId w:val="17"/>
  </w:num>
  <w:num w:numId="6">
    <w:abstractNumId w:val="9"/>
  </w:num>
  <w:num w:numId="7">
    <w:abstractNumId w:val="16"/>
  </w:num>
  <w:num w:numId="8">
    <w:abstractNumId w:val="19"/>
  </w:num>
  <w:num w:numId="9">
    <w:abstractNumId w:val="1"/>
  </w:num>
  <w:num w:numId="10">
    <w:abstractNumId w:val="15"/>
  </w:num>
  <w:num w:numId="11">
    <w:abstractNumId w:val="13"/>
  </w:num>
  <w:num w:numId="12">
    <w:abstractNumId w:val="27"/>
  </w:num>
  <w:num w:numId="13">
    <w:abstractNumId w:val="5"/>
  </w:num>
  <w:num w:numId="14">
    <w:abstractNumId w:val="28"/>
  </w:num>
  <w:num w:numId="15">
    <w:abstractNumId w:val="6"/>
  </w:num>
  <w:num w:numId="16">
    <w:abstractNumId w:val="8"/>
  </w:num>
  <w:num w:numId="17">
    <w:abstractNumId w:val="7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10"/>
  </w:num>
  <w:num w:numId="22">
    <w:abstractNumId w:val="23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</w:num>
  <w:num w:numId="27">
    <w:abstractNumId w:val="26"/>
  </w:num>
  <w:num w:numId="28">
    <w:abstractNumId w:val="22"/>
  </w:num>
  <w:num w:numId="29">
    <w:abstractNumId w:val="25"/>
  </w:num>
  <w:num w:numId="30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1F7E"/>
    <w:rsid w:val="00005777"/>
    <w:rsid w:val="00006196"/>
    <w:rsid w:val="00007360"/>
    <w:rsid w:val="0000758B"/>
    <w:rsid w:val="00010EB7"/>
    <w:rsid w:val="00014C0C"/>
    <w:rsid w:val="0001556D"/>
    <w:rsid w:val="00015630"/>
    <w:rsid w:val="00015C40"/>
    <w:rsid w:val="00016F5D"/>
    <w:rsid w:val="000217F7"/>
    <w:rsid w:val="00022038"/>
    <w:rsid w:val="00022755"/>
    <w:rsid w:val="00024D5D"/>
    <w:rsid w:val="0002548D"/>
    <w:rsid w:val="00027966"/>
    <w:rsid w:val="00027E57"/>
    <w:rsid w:val="0003023A"/>
    <w:rsid w:val="00033B49"/>
    <w:rsid w:val="00035BF0"/>
    <w:rsid w:val="000364D7"/>
    <w:rsid w:val="0003665A"/>
    <w:rsid w:val="0003685E"/>
    <w:rsid w:val="00036944"/>
    <w:rsid w:val="00037424"/>
    <w:rsid w:val="00040625"/>
    <w:rsid w:val="0004110D"/>
    <w:rsid w:val="0004113B"/>
    <w:rsid w:val="00042054"/>
    <w:rsid w:val="00043B44"/>
    <w:rsid w:val="0004415A"/>
    <w:rsid w:val="00046723"/>
    <w:rsid w:val="00047040"/>
    <w:rsid w:val="00047529"/>
    <w:rsid w:val="00047A89"/>
    <w:rsid w:val="00050014"/>
    <w:rsid w:val="00050C90"/>
    <w:rsid w:val="00052A26"/>
    <w:rsid w:val="00052F93"/>
    <w:rsid w:val="00054852"/>
    <w:rsid w:val="000568E0"/>
    <w:rsid w:val="000577E6"/>
    <w:rsid w:val="0006102D"/>
    <w:rsid w:val="00061EDD"/>
    <w:rsid w:val="00063FF8"/>
    <w:rsid w:val="000647D9"/>
    <w:rsid w:val="00067864"/>
    <w:rsid w:val="000709C8"/>
    <w:rsid w:val="00070D41"/>
    <w:rsid w:val="00071160"/>
    <w:rsid w:val="00072E29"/>
    <w:rsid w:val="0007628E"/>
    <w:rsid w:val="00077503"/>
    <w:rsid w:val="00082609"/>
    <w:rsid w:val="0008459C"/>
    <w:rsid w:val="000874A1"/>
    <w:rsid w:val="00087A0E"/>
    <w:rsid w:val="000935A4"/>
    <w:rsid w:val="00093AD4"/>
    <w:rsid w:val="000941C3"/>
    <w:rsid w:val="00094C83"/>
    <w:rsid w:val="000955D1"/>
    <w:rsid w:val="00096BFD"/>
    <w:rsid w:val="000A09FC"/>
    <w:rsid w:val="000A19FD"/>
    <w:rsid w:val="000A1E35"/>
    <w:rsid w:val="000A3699"/>
    <w:rsid w:val="000A49F3"/>
    <w:rsid w:val="000A5684"/>
    <w:rsid w:val="000A62B7"/>
    <w:rsid w:val="000A72AF"/>
    <w:rsid w:val="000B21C5"/>
    <w:rsid w:val="000B3F4F"/>
    <w:rsid w:val="000B53BC"/>
    <w:rsid w:val="000C028A"/>
    <w:rsid w:val="000C1658"/>
    <w:rsid w:val="000C19C3"/>
    <w:rsid w:val="000D308C"/>
    <w:rsid w:val="000D6DF4"/>
    <w:rsid w:val="000E0A27"/>
    <w:rsid w:val="000E21B2"/>
    <w:rsid w:val="000E40E5"/>
    <w:rsid w:val="000E7A3C"/>
    <w:rsid w:val="000F3D40"/>
    <w:rsid w:val="000F5596"/>
    <w:rsid w:val="000F6E95"/>
    <w:rsid w:val="000F765F"/>
    <w:rsid w:val="00103EBC"/>
    <w:rsid w:val="001057A9"/>
    <w:rsid w:val="00106E0E"/>
    <w:rsid w:val="001129E9"/>
    <w:rsid w:val="00113BC2"/>
    <w:rsid w:val="00114D29"/>
    <w:rsid w:val="00115FBC"/>
    <w:rsid w:val="001204C8"/>
    <w:rsid w:val="00122AF4"/>
    <w:rsid w:val="00122F9E"/>
    <w:rsid w:val="00124732"/>
    <w:rsid w:val="00126203"/>
    <w:rsid w:val="00126431"/>
    <w:rsid w:val="00126E43"/>
    <w:rsid w:val="00131446"/>
    <w:rsid w:val="001347EC"/>
    <w:rsid w:val="001347F1"/>
    <w:rsid w:val="00137727"/>
    <w:rsid w:val="001413D3"/>
    <w:rsid w:val="00146536"/>
    <w:rsid w:val="00147A84"/>
    <w:rsid w:val="00150743"/>
    <w:rsid w:val="00152D8E"/>
    <w:rsid w:val="001601FA"/>
    <w:rsid w:val="00160AE7"/>
    <w:rsid w:val="001614E8"/>
    <w:rsid w:val="00163335"/>
    <w:rsid w:val="00163B9C"/>
    <w:rsid w:val="001653D5"/>
    <w:rsid w:val="0016566A"/>
    <w:rsid w:val="00170C38"/>
    <w:rsid w:val="0017465A"/>
    <w:rsid w:val="001762AB"/>
    <w:rsid w:val="00180D37"/>
    <w:rsid w:val="001814BA"/>
    <w:rsid w:val="00184A02"/>
    <w:rsid w:val="00184A58"/>
    <w:rsid w:val="001853D1"/>
    <w:rsid w:val="00191E9F"/>
    <w:rsid w:val="0019498F"/>
    <w:rsid w:val="00196BE4"/>
    <w:rsid w:val="001A1207"/>
    <w:rsid w:val="001A74AE"/>
    <w:rsid w:val="001B0D48"/>
    <w:rsid w:val="001B121A"/>
    <w:rsid w:val="001B387E"/>
    <w:rsid w:val="001C04F1"/>
    <w:rsid w:val="001C413F"/>
    <w:rsid w:val="001C7AFA"/>
    <w:rsid w:val="001C7BFB"/>
    <w:rsid w:val="001D0A33"/>
    <w:rsid w:val="001D1E20"/>
    <w:rsid w:val="001D22C6"/>
    <w:rsid w:val="001D2E95"/>
    <w:rsid w:val="001E2252"/>
    <w:rsid w:val="001E2822"/>
    <w:rsid w:val="001E2E91"/>
    <w:rsid w:val="001E4ADE"/>
    <w:rsid w:val="001E6DF5"/>
    <w:rsid w:val="001F0B19"/>
    <w:rsid w:val="001F4401"/>
    <w:rsid w:val="001F6089"/>
    <w:rsid w:val="001F7523"/>
    <w:rsid w:val="00202703"/>
    <w:rsid w:val="00204D37"/>
    <w:rsid w:val="002064B0"/>
    <w:rsid w:val="002068E4"/>
    <w:rsid w:val="00207148"/>
    <w:rsid w:val="00207249"/>
    <w:rsid w:val="002072C7"/>
    <w:rsid w:val="0021582D"/>
    <w:rsid w:val="00220A16"/>
    <w:rsid w:val="0022230D"/>
    <w:rsid w:val="00222948"/>
    <w:rsid w:val="0022363D"/>
    <w:rsid w:val="00233046"/>
    <w:rsid w:val="002337BE"/>
    <w:rsid w:val="002369FF"/>
    <w:rsid w:val="00236AC8"/>
    <w:rsid w:val="00236C42"/>
    <w:rsid w:val="002427C4"/>
    <w:rsid w:val="0024417D"/>
    <w:rsid w:val="00244A17"/>
    <w:rsid w:val="002464AA"/>
    <w:rsid w:val="002510DD"/>
    <w:rsid w:val="002521AA"/>
    <w:rsid w:val="00252D06"/>
    <w:rsid w:val="00252FEB"/>
    <w:rsid w:val="002551A9"/>
    <w:rsid w:val="00260CAD"/>
    <w:rsid w:val="0026355A"/>
    <w:rsid w:val="002646AE"/>
    <w:rsid w:val="002665B7"/>
    <w:rsid w:val="00270AD4"/>
    <w:rsid w:val="00271623"/>
    <w:rsid w:val="00272047"/>
    <w:rsid w:val="002759CC"/>
    <w:rsid w:val="00276EAB"/>
    <w:rsid w:val="00276EF3"/>
    <w:rsid w:val="00287D7E"/>
    <w:rsid w:val="00290850"/>
    <w:rsid w:val="00293DC7"/>
    <w:rsid w:val="0029630C"/>
    <w:rsid w:val="0029776E"/>
    <w:rsid w:val="002A1CA8"/>
    <w:rsid w:val="002A284E"/>
    <w:rsid w:val="002A4BFE"/>
    <w:rsid w:val="002A5656"/>
    <w:rsid w:val="002A5F1D"/>
    <w:rsid w:val="002A6469"/>
    <w:rsid w:val="002B1E1D"/>
    <w:rsid w:val="002B3292"/>
    <w:rsid w:val="002B4F51"/>
    <w:rsid w:val="002B62B4"/>
    <w:rsid w:val="002C0385"/>
    <w:rsid w:val="002C20EF"/>
    <w:rsid w:val="002C3105"/>
    <w:rsid w:val="002C7D1F"/>
    <w:rsid w:val="002D0A78"/>
    <w:rsid w:val="002D0F4D"/>
    <w:rsid w:val="002D5941"/>
    <w:rsid w:val="002D63CD"/>
    <w:rsid w:val="002D7A76"/>
    <w:rsid w:val="002E0C8D"/>
    <w:rsid w:val="002E1394"/>
    <w:rsid w:val="002E2A4A"/>
    <w:rsid w:val="002E44BC"/>
    <w:rsid w:val="002E53F8"/>
    <w:rsid w:val="002E5A85"/>
    <w:rsid w:val="002E6B61"/>
    <w:rsid w:val="002F4A27"/>
    <w:rsid w:val="002F6214"/>
    <w:rsid w:val="002F7C02"/>
    <w:rsid w:val="003014F8"/>
    <w:rsid w:val="0030347A"/>
    <w:rsid w:val="0030368D"/>
    <w:rsid w:val="003062FD"/>
    <w:rsid w:val="003128B8"/>
    <w:rsid w:val="00313827"/>
    <w:rsid w:val="00313887"/>
    <w:rsid w:val="003148C7"/>
    <w:rsid w:val="00315DD3"/>
    <w:rsid w:val="00320249"/>
    <w:rsid w:val="00324CD8"/>
    <w:rsid w:val="003306AA"/>
    <w:rsid w:val="00330704"/>
    <w:rsid w:val="003318A1"/>
    <w:rsid w:val="0033204A"/>
    <w:rsid w:val="00332249"/>
    <w:rsid w:val="00332E28"/>
    <w:rsid w:val="00333BD3"/>
    <w:rsid w:val="00333E38"/>
    <w:rsid w:val="00333E4B"/>
    <w:rsid w:val="003340C5"/>
    <w:rsid w:val="00334AEF"/>
    <w:rsid w:val="00344F32"/>
    <w:rsid w:val="00346F58"/>
    <w:rsid w:val="00347CC6"/>
    <w:rsid w:val="0035198A"/>
    <w:rsid w:val="00351E79"/>
    <w:rsid w:val="00352788"/>
    <w:rsid w:val="00356047"/>
    <w:rsid w:val="00360696"/>
    <w:rsid w:val="0036660C"/>
    <w:rsid w:val="0036697D"/>
    <w:rsid w:val="003679A6"/>
    <w:rsid w:val="003707E9"/>
    <w:rsid w:val="003723C6"/>
    <w:rsid w:val="00372D20"/>
    <w:rsid w:val="00373770"/>
    <w:rsid w:val="00375DE5"/>
    <w:rsid w:val="00376759"/>
    <w:rsid w:val="00381375"/>
    <w:rsid w:val="00384B51"/>
    <w:rsid w:val="00385278"/>
    <w:rsid w:val="00394586"/>
    <w:rsid w:val="0039614B"/>
    <w:rsid w:val="00396444"/>
    <w:rsid w:val="003A0E68"/>
    <w:rsid w:val="003A27A8"/>
    <w:rsid w:val="003A34C2"/>
    <w:rsid w:val="003A63E6"/>
    <w:rsid w:val="003A6FA3"/>
    <w:rsid w:val="003A74CD"/>
    <w:rsid w:val="003B216B"/>
    <w:rsid w:val="003B3C4A"/>
    <w:rsid w:val="003B4AF8"/>
    <w:rsid w:val="003D06DB"/>
    <w:rsid w:val="003D4EB2"/>
    <w:rsid w:val="003E3F5F"/>
    <w:rsid w:val="003E41B5"/>
    <w:rsid w:val="003E4556"/>
    <w:rsid w:val="003E4FB4"/>
    <w:rsid w:val="003F05E7"/>
    <w:rsid w:val="003F13D0"/>
    <w:rsid w:val="003F5CDC"/>
    <w:rsid w:val="003F72B6"/>
    <w:rsid w:val="00403FB4"/>
    <w:rsid w:val="00404EB0"/>
    <w:rsid w:val="0041235B"/>
    <w:rsid w:val="00412A14"/>
    <w:rsid w:val="0041321B"/>
    <w:rsid w:val="00414461"/>
    <w:rsid w:val="004158D8"/>
    <w:rsid w:val="00415F0C"/>
    <w:rsid w:val="00416444"/>
    <w:rsid w:val="0041758E"/>
    <w:rsid w:val="00417D11"/>
    <w:rsid w:val="00417DEE"/>
    <w:rsid w:val="004227EE"/>
    <w:rsid w:val="00425D1D"/>
    <w:rsid w:val="00427FDA"/>
    <w:rsid w:val="00431ABF"/>
    <w:rsid w:val="00432316"/>
    <w:rsid w:val="00433ABE"/>
    <w:rsid w:val="0044091B"/>
    <w:rsid w:val="00442ACE"/>
    <w:rsid w:val="00442B6B"/>
    <w:rsid w:val="00444BEC"/>
    <w:rsid w:val="00445F58"/>
    <w:rsid w:val="00446397"/>
    <w:rsid w:val="00446890"/>
    <w:rsid w:val="00450CA9"/>
    <w:rsid w:val="00452DED"/>
    <w:rsid w:val="00454828"/>
    <w:rsid w:val="00455B82"/>
    <w:rsid w:val="00456359"/>
    <w:rsid w:val="00456D82"/>
    <w:rsid w:val="00464AF9"/>
    <w:rsid w:val="00473951"/>
    <w:rsid w:val="004748F1"/>
    <w:rsid w:val="00476FB7"/>
    <w:rsid w:val="00480595"/>
    <w:rsid w:val="00481661"/>
    <w:rsid w:val="0048595A"/>
    <w:rsid w:val="004878CF"/>
    <w:rsid w:val="00487B99"/>
    <w:rsid w:val="00490C54"/>
    <w:rsid w:val="00492DB9"/>
    <w:rsid w:val="004940C9"/>
    <w:rsid w:val="004956AF"/>
    <w:rsid w:val="0049575A"/>
    <w:rsid w:val="004A10CB"/>
    <w:rsid w:val="004A1467"/>
    <w:rsid w:val="004A334B"/>
    <w:rsid w:val="004A42C8"/>
    <w:rsid w:val="004A46CC"/>
    <w:rsid w:val="004A5A5E"/>
    <w:rsid w:val="004A5EAA"/>
    <w:rsid w:val="004A7BE8"/>
    <w:rsid w:val="004B1FD6"/>
    <w:rsid w:val="004B268F"/>
    <w:rsid w:val="004B3F14"/>
    <w:rsid w:val="004B5370"/>
    <w:rsid w:val="004B538F"/>
    <w:rsid w:val="004C0A49"/>
    <w:rsid w:val="004C0C73"/>
    <w:rsid w:val="004C3F5A"/>
    <w:rsid w:val="004C6088"/>
    <w:rsid w:val="004C6766"/>
    <w:rsid w:val="004C6F92"/>
    <w:rsid w:val="004D0246"/>
    <w:rsid w:val="004D0F3C"/>
    <w:rsid w:val="004D34CE"/>
    <w:rsid w:val="004D3827"/>
    <w:rsid w:val="004D5624"/>
    <w:rsid w:val="004D5779"/>
    <w:rsid w:val="004D76C0"/>
    <w:rsid w:val="004D7857"/>
    <w:rsid w:val="004D7AA6"/>
    <w:rsid w:val="004E629E"/>
    <w:rsid w:val="004E6A6E"/>
    <w:rsid w:val="004E7F9B"/>
    <w:rsid w:val="004F0BBF"/>
    <w:rsid w:val="004F1936"/>
    <w:rsid w:val="004F2149"/>
    <w:rsid w:val="004F394D"/>
    <w:rsid w:val="00505E61"/>
    <w:rsid w:val="0050756F"/>
    <w:rsid w:val="00515820"/>
    <w:rsid w:val="00515F3A"/>
    <w:rsid w:val="00516384"/>
    <w:rsid w:val="00516548"/>
    <w:rsid w:val="0051790A"/>
    <w:rsid w:val="00524355"/>
    <w:rsid w:val="005243A9"/>
    <w:rsid w:val="005256E7"/>
    <w:rsid w:val="00530895"/>
    <w:rsid w:val="00532D2A"/>
    <w:rsid w:val="0053353C"/>
    <w:rsid w:val="00533E62"/>
    <w:rsid w:val="00537127"/>
    <w:rsid w:val="00541F35"/>
    <w:rsid w:val="005426A0"/>
    <w:rsid w:val="005436C6"/>
    <w:rsid w:val="0054425E"/>
    <w:rsid w:val="00546307"/>
    <w:rsid w:val="00546543"/>
    <w:rsid w:val="00547DC6"/>
    <w:rsid w:val="00560C14"/>
    <w:rsid w:val="00561300"/>
    <w:rsid w:val="005626E3"/>
    <w:rsid w:val="00562AA1"/>
    <w:rsid w:val="005634CC"/>
    <w:rsid w:val="00564BE7"/>
    <w:rsid w:val="0056722E"/>
    <w:rsid w:val="00571735"/>
    <w:rsid w:val="00574C1B"/>
    <w:rsid w:val="005750E7"/>
    <w:rsid w:val="00576618"/>
    <w:rsid w:val="00577327"/>
    <w:rsid w:val="00577AB6"/>
    <w:rsid w:val="005833AC"/>
    <w:rsid w:val="005835DF"/>
    <w:rsid w:val="005858E4"/>
    <w:rsid w:val="00586AE0"/>
    <w:rsid w:val="00593D81"/>
    <w:rsid w:val="005A250A"/>
    <w:rsid w:val="005A4EF1"/>
    <w:rsid w:val="005B1F38"/>
    <w:rsid w:val="005B24FD"/>
    <w:rsid w:val="005B304D"/>
    <w:rsid w:val="005B30A2"/>
    <w:rsid w:val="005B4E81"/>
    <w:rsid w:val="005B52E7"/>
    <w:rsid w:val="005B5D72"/>
    <w:rsid w:val="005C0EC0"/>
    <w:rsid w:val="005C1C8F"/>
    <w:rsid w:val="005C2678"/>
    <w:rsid w:val="005C293F"/>
    <w:rsid w:val="005C3414"/>
    <w:rsid w:val="005C3DC9"/>
    <w:rsid w:val="005C5E8A"/>
    <w:rsid w:val="005C6864"/>
    <w:rsid w:val="005C7C1B"/>
    <w:rsid w:val="005D0321"/>
    <w:rsid w:val="005D0A0B"/>
    <w:rsid w:val="005D0ECC"/>
    <w:rsid w:val="005D33DD"/>
    <w:rsid w:val="005D49F0"/>
    <w:rsid w:val="005E0D61"/>
    <w:rsid w:val="005E5FCF"/>
    <w:rsid w:val="005F243D"/>
    <w:rsid w:val="005F4069"/>
    <w:rsid w:val="005F5712"/>
    <w:rsid w:val="005F61F1"/>
    <w:rsid w:val="005F7743"/>
    <w:rsid w:val="00600129"/>
    <w:rsid w:val="00601756"/>
    <w:rsid w:val="00601EF8"/>
    <w:rsid w:val="00602568"/>
    <w:rsid w:val="00603622"/>
    <w:rsid w:val="00605112"/>
    <w:rsid w:val="00607785"/>
    <w:rsid w:val="00610CFB"/>
    <w:rsid w:val="00612805"/>
    <w:rsid w:val="00615641"/>
    <w:rsid w:val="00624372"/>
    <w:rsid w:val="00624557"/>
    <w:rsid w:val="00626E51"/>
    <w:rsid w:val="0062798D"/>
    <w:rsid w:val="00632B02"/>
    <w:rsid w:val="00633F43"/>
    <w:rsid w:val="00635ED0"/>
    <w:rsid w:val="00636512"/>
    <w:rsid w:val="00642C16"/>
    <w:rsid w:val="0064441A"/>
    <w:rsid w:val="00652556"/>
    <w:rsid w:val="00652FED"/>
    <w:rsid w:val="006542D5"/>
    <w:rsid w:val="00654AE6"/>
    <w:rsid w:val="00656C5A"/>
    <w:rsid w:val="00656D05"/>
    <w:rsid w:val="00661D77"/>
    <w:rsid w:val="006633CC"/>
    <w:rsid w:val="0066394B"/>
    <w:rsid w:val="00665B0A"/>
    <w:rsid w:val="00673A03"/>
    <w:rsid w:val="006746F3"/>
    <w:rsid w:val="006756AC"/>
    <w:rsid w:val="0068041F"/>
    <w:rsid w:val="00680560"/>
    <w:rsid w:val="00680AAC"/>
    <w:rsid w:val="00685E00"/>
    <w:rsid w:val="006919A6"/>
    <w:rsid w:val="00692395"/>
    <w:rsid w:val="00693D88"/>
    <w:rsid w:val="006963D3"/>
    <w:rsid w:val="006A3875"/>
    <w:rsid w:val="006A6435"/>
    <w:rsid w:val="006A764A"/>
    <w:rsid w:val="006B060E"/>
    <w:rsid w:val="006B4329"/>
    <w:rsid w:val="006B65C3"/>
    <w:rsid w:val="006C15A1"/>
    <w:rsid w:val="006C3A9E"/>
    <w:rsid w:val="006C3AE3"/>
    <w:rsid w:val="006C51B3"/>
    <w:rsid w:val="006D1E10"/>
    <w:rsid w:val="006D1F5F"/>
    <w:rsid w:val="006D288F"/>
    <w:rsid w:val="006D308E"/>
    <w:rsid w:val="006D432B"/>
    <w:rsid w:val="006D453F"/>
    <w:rsid w:val="006D4B49"/>
    <w:rsid w:val="006D5DB9"/>
    <w:rsid w:val="006E073C"/>
    <w:rsid w:val="006E1C6B"/>
    <w:rsid w:val="006E1D57"/>
    <w:rsid w:val="006E35AE"/>
    <w:rsid w:val="006E4229"/>
    <w:rsid w:val="006E65E1"/>
    <w:rsid w:val="006E6D61"/>
    <w:rsid w:val="006F09F4"/>
    <w:rsid w:val="006F1AA5"/>
    <w:rsid w:val="006F1BF7"/>
    <w:rsid w:val="006F4FCD"/>
    <w:rsid w:val="006F5F39"/>
    <w:rsid w:val="006F7281"/>
    <w:rsid w:val="0070082B"/>
    <w:rsid w:val="00700887"/>
    <w:rsid w:val="00700A1C"/>
    <w:rsid w:val="00702288"/>
    <w:rsid w:val="007033B7"/>
    <w:rsid w:val="007053CA"/>
    <w:rsid w:val="00705898"/>
    <w:rsid w:val="00710DED"/>
    <w:rsid w:val="007156D4"/>
    <w:rsid w:val="00716C3B"/>
    <w:rsid w:val="00716E6C"/>
    <w:rsid w:val="0071765F"/>
    <w:rsid w:val="00717E7E"/>
    <w:rsid w:val="00721010"/>
    <w:rsid w:val="007230FB"/>
    <w:rsid w:val="007243D0"/>
    <w:rsid w:val="00724AF9"/>
    <w:rsid w:val="00724FC3"/>
    <w:rsid w:val="00725BDE"/>
    <w:rsid w:val="0072743D"/>
    <w:rsid w:val="00730DE6"/>
    <w:rsid w:val="00731533"/>
    <w:rsid w:val="00731BEE"/>
    <w:rsid w:val="00733003"/>
    <w:rsid w:val="00733CC0"/>
    <w:rsid w:val="00733EFB"/>
    <w:rsid w:val="00740300"/>
    <w:rsid w:val="00743147"/>
    <w:rsid w:val="0074530D"/>
    <w:rsid w:val="007467EA"/>
    <w:rsid w:val="00747156"/>
    <w:rsid w:val="0074779D"/>
    <w:rsid w:val="00752591"/>
    <w:rsid w:val="00752ADA"/>
    <w:rsid w:val="007542B8"/>
    <w:rsid w:val="007559F0"/>
    <w:rsid w:val="00757C4F"/>
    <w:rsid w:val="0076078B"/>
    <w:rsid w:val="00761532"/>
    <w:rsid w:val="00763974"/>
    <w:rsid w:val="0077232D"/>
    <w:rsid w:val="00781D33"/>
    <w:rsid w:val="00782DEE"/>
    <w:rsid w:val="00784C37"/>
    <w:rsid w:val="00784DF6"/>
    <w:rsid w:val="00785AC4"/>
    <w:rsid w:val="00786C15"/>
    <w:rsid w:val="0078736E"/>
    <w:rsid w:val="0079062F"/>
    <w:rsid w:val="00792006"/>
    <w:rsid w:val="007930E1"/>
    <w:rsid w:val="0079536F"/>
    <w:rsid w:val="00795487"/>
    <w:rsid w:val="0079788D"/>
    <w:rsid w:val="007A10F3"/>
    <w:rsid w:val="007A19F4"/>
    <w:rsid w:val="007A1FB7"/>
    <w:rsid w:val="007A26CE"/>
    <w:rsid w:val="007B0152"/>
    <w:rsid w:val="007B169D"/>
    <w:rsid w:val="007B18A7"/>
    <w:rsid w:val="007B3887"/>
    <w:rsid w:val="007B3BF4"/>
    <w:rsid w:val="007B4FF4"/>
    <w:rsid w:val="007B6D84"/>
    <w:rsid w:val="007B7982"/>
    <w:rsid w:val="007C0F0F"/>
    <w:rsid w:val="007C39E5"/>
    <w:rsid w:val="007D045F"/>
    <w:rsid w:val="007D284A"/>
    <w:rsid w:val="007D4C96"/>
    <w:rsid w:val="007D6048"/>
    <w:rsid w:val="007D6E48"/>
    <w:rsid w:val="007E1F99"/>
    <w:rsid w:val="007E244B"/>
    <w:rsid w:val="007E307D"/>
    <w:rsid w:val="007E3BA2"/>
    <w:rsid w:val="007F0931"/>
    <w:rsid w:val="007F31DA"/>
    <w:rsid w:val="007F3C2C"/>
    <w:rsid w:val="007F542C"/>
    <w:rsid w:val="007F54D3"/>
    <w:rsid w:val="007F77E1"/>
    <w:rsid w:val="007F79D3"/>
    <w:rsid w:val="0080018C"/>
    <w:rsid w:val="00800606"/>
    <w:rsid w:val="00802AC7"/>
    <w:rsid w:val="00804AD6"/>
    <w:rsid w:val="00805525"/>
    <w:rsid w:val="00806ABC"/>
    <w:rsid w:val="00806F5A"/>
    <w:rsid w:val="00813C20"/>
    <w:rsid w:val="0081668E"/>
    <w:rsid w:val="00816C1B"/>
    <w:rsid w:val="00821123"/>
    <w:rsid w:val="008238AD"/>
    <w:rsid w:val="00824638"/>
    <w:rsid w:val="00824D85"/>
    <w:rsid w:val="00830417"/>
    <w:rsid w:val="00830B79"/>
    <w:rsid w:val="00833A35"/>
    <w:rsid w:val="0083556A"/>
    <w:rsid w:val="00837BF3"/>
    <w:rsid w:val="00840BC2"/>
    <w:rsid w:val="00841432"/>
    <w:rsid w:val="00841D28"/>
    <w:rsid w:val="00844720"/>
    <w:rsid w:val="00845C9F"/>
    <w:rsid w:val="0084682B"/>
    <w:rsid w:val="00847354"/>
    <w:rsid w:val="00851381"/>
    <w:rsid w:val="0085141F"/>
    <w:rsid w:val="00852B79"/>
    <w:rsid w:val="00855554"/>
    <w:rsid w:val="008559AE"/>
    <w:rsid w:val="008571C1"/>
    <w:rsid w:val="00857698"/>
    <w:rsid w:val="00861440"/>
    <w:rsid w:val="00861A8F"/>
    <w:rsid w:val="00862C99"/>
    <w:rsid w:val="00864C12"/>
    <w:rsid w:val="0086642E"/>
    <w:rsid w:val="00866CE5"/>
    <w:rsid w:val="0087170A"/>
    <w:rsid w:val="00880B7F"/>
    <w:rsid w:val="0088249C"/>
    <w:rsid w:val="008856F3"/>
    <w:rsid w:val="00886415"/>
    <w:rsid w:val="00886BF8"/>
    <w:rsid w:val="00887A12"/>
    <w:rsid w:val="00887E87"/>
    <w:rsid w:val="00890BFB"/>
    <w:rsid w:val="00891AF0"/>
    <w:rsid w:val="00896578"/>
    <w:rsid w:val="00897FE6"/>
    <w:rsid w:val="008A335D"/>
    <w:rsid w:val="008A5DF0"/>
    <w:rsid w:val="008A619A"/>
    <w:rsid w:val="008B49D2"/>
    <w:rsid w:val="008C31DE"/>
    <w:rsid w:val="008C4953"/>
    <w:rsid w:val="008C59B6"/>
    <w:rsid w:val="008C5D0B"/>
    <w:rsid w:val="008C65B3"/>
    <w:rsid w:val="008C7CB0"/>
    <w:rsid w:val="008D3AE3"/>
    <w:rsid w:val="008D470C"/>
    <w:rsid w:val="008D4B82"/>
    <w:rsid w:val="008D573C"/>
    <w:rsid w:val="008F0151"/>
    <w:rsid w:val="008F0E80"/>
    <w:rsid w:val="008F3500"/>
    <w:rsid w:val="008F3866"/>
    <w:rsid w:val="008F6259"/>
    <w:rsid w:val="008F7CFA"/>
    <w:rsid w:val="008F7DF2"/>
    <w:rsid w:val="00901449"/>
    <w:rsid w:val="00901F17"/>
    <w:rsid w:val="0090414C"/>
    <w:rsid w:val="009044E2"/>
    <w:rsid w:val="00905E14"/>
    <w:rsid w:val="00906701"/>
    <w:rsid w:val="00910BCB"/>
    <w:rsid w:val="00913E8C"/>
    <w:rsid w:val="00914CDA"/>
    <w:rsid w:val="00915377"/>
    <w:rsid w:val="009162AA"/>
    <w:rsid w:val="00920658"/>
    <w:rsid w:val="00921174"/>
    <w:rsid w:val="00921370"/>
    <w:rsid w:val="0092520C"/>
    <w:rsid w:val="00925ABC"/>
    <w:rsid w:val="00926660"/>
    <w:rsid w:val="009306E6"/>
    <w:rsid w:val="00932561"/>
    <w:rsid w:val="00934F87"/>
    <w:rsid w:val="00935F30"/>
    <w:rsid w:val="009401E3"/>
    <w:rsid w:val="00943F9B"/>
    <w:rsid w:val="009448C5"/>
    <w:rsid w:val="00944DD0"/>
    <w:rsid w:val="00946A4B"/>
    <w:rsid w:val="00946AAF"/>
    <w:rsid w:val="00950B7F"/>
    <w:rsid w:val="0095132F"/>
    <w:rsid w:val="009532E5"/>
    <w:rsid w:val="00960545"/>
    <w:rsid w:val="0096064D"/>
    <w:rsid w:val="00962660"/>
    <w:rsid w:val="009655D3"/>
    <w:rsid w:val="009674A2"/>
    <w:rsid w:val="009716B8"/>
    <w:rsid w:val="00972802"/>
    <w:rsid w:val="00972D90"/>
    <w:rsid w:val="00973761"/>
    <w:rsid w:val="00973FCF"/>
    <w:rsid w:val="009762C5"/>
    <w:rsid w:val="0097674E"/>
    <w:rsid w:val="00977055"/>
    <w:rsid w:val="00981C76"/>
    <w:rsid w:val="00991774"/>
    <w:rsid w:val="00993433"/>
    <w:rsid w:val="00997F9C"/>
    <w:rsid w:val="009A2422"/>
    <w:rsid w:val="009A3677"/>
    <w:rsid w:val="009A37E9"/>
    <w:rsid w:val="009A6AB2"/>
    <w:rsid w:val="009B14F7"/>
    <w:rsid w:val="009B1C03"/>
    <w:rsid w:val="009B257D"/>
    <w:rsid w:val="009B2B0D"/>
    <w:rsid w:val="009B5D9B"/>
    <w:rsid w:val="009B76B9"/>
    <w:rsid w:val="009B7BFF"/>
    <w:rsid w:val="009C0906"/>
    <w:rsid w:val="009C37D2"/>
    <w:rsid w:val="009C63EE"/>
    <w:rsid w:val="009D106F"/>
    <w:rsid w:val="009D2B13"/>
    <w:rsid w:val="009D4F83"/>
    <w:rsid w:val="009D6832"/>
    <w:rsid w:val="009D7388"/>
    <w:rsid w:val="009D78AF"/>
    <w:rsid w:val="009E0982"/>
    <w:rsid w:val="009E0EA4"/>
    <w:rsid w:val="009E2778"/>
    <w:rsid w:val="009E3260"/>
    <w:rsid w:val="009E3F01"/>
    <w:rsid w:val="009E5229"/>
    <w:rsid w:val="009F19B5"/>
    <w:rsid w:val="009F297D"/>
    <w:rsid w:val="009F3494"/>
    <w:rsid w:val="009F37A2"/>
    <w:rsid w:val="009F466D"/>
    <w:rsid w:val="009F4E5F"/>
    <w:rsid w:val="009F7636"/>
    <w:rsid w:val="009F7959"/>
    <w:rsid w:val="00A02656"/>
    <w:rsid w:val="00A02D9C"/>
    <w:rsid w:val="00A030D8"/>
    <w:rsid w:val="00A049D5"/>
    <w:rsid w:val="00A07BDE"/>
    <w:rsid w:val="00A07CAB"/>
    <w:rsid w:val="00A1136C"/>
    <w:rsid w:val="00A12D33"/>
    <w:rsid w:val="00A17E31"/>
    <w:rsid w:val="00A21868"/>
    <w:rsid w:val="00A24B25"/>
    <w:rsid w:val="00A24D99"/>
    <w:rsid w:val="00A258D5"/>
    <w:rsid w:val="00A2654E"/>
    <w:rsid w:val="00A3195F"/>
    <w:rsid w:val="00A340DF"/>
    <w:rsid w:val="00A3684E"/>
    <w:rsid w:val="00A36A08"/>
    <w:rsid w:val="00A40FE3"/>
    <w:rsid w:val="00A410C8"/>
    <w:rsid w:val="00A43902"/>
    <w:rsid w:val="00A464F3"/>
    <w:rsid w:val="00A5128B"/>
    <w:rsid w:val="00A54604"/>
    <w:rsid w:val="00A56279"/>
    <w:rsid w:val="00A60962"/>
    <w:rsid w:val="00A61CC9"/>
    <w:rsid w:val="00A62A65"/>
    <w:rsid w:val="00A65A0B"/>
    <w:rsid w:val="00A764DF"/>
    <w:rsid w:val="00A76E6D"/>
    <w:rsid w:val="00A77928"/>
    <w:rsid w:val="00A77DBB"/>
    <w:rsid w:val="00A8150F"/>
    <w:rsid w:val="00A81F65"/>
    <w:rsid w:val="00A84A17"/>
    <w:rsid w:val="00A86F87"/>
    <w:rsid w:val="00A9062A"/>
    <w:rsid w:val="00A92EFD"/>
    <w:rsid w:val="00A9327A"/>
    <w:rsid w:val="00A942CF"/>
    <w:rsid w:val="00A94420"/>
    <w:rsid w:val="00A94EC0"/>
    <w:rsid w:val="00A95071"/>
    <w:rsid w:val="00AA2158"/>
    <w:rsid w:val="00AA26C5"/>
    <w:rsid w:val="00AA3BD8"/>
    <w:rsid w:val="00AA4DE3"/>
    <w:rsid w:val="00AA51FC"/>
    <w:rsid w:val="00AA5B02"/>
    <w:rsid w:val="00AA722F"/>
    <w:rsid w:val="00AB1181"/>
    <w:rsid w:val="00AC07F8"/>
    <w:rsid w:val="00AC0BC8"/>
    <w:rsid w:val="00AC296C"/>
    <w:rsid w:val="00AC2EDC"/>
    <w:rsid w:val="00AC4CCF"/>
    <w:rsid w:val="00AC699B"/>
    <w:rsid w:val="00AC7677"/>
    <w:rsid w:val="00AD00C3"/>
    <w:rsid w:val="00AD1963"/>
    <w:rsid w:val="00AD2AD5"/>
    <w:rsid w:val="00AD69A0"/>
    <w:rsid w:val="00AD7C64"/>
    <w:rsid w:val="00AE1986"/>
    <w:rsid w:val="00AE1C83"/>
    <w:rsid w:val="00AE2291"/>
    <w:rsid w:val="00AE42CD"/>
    <w:rsid w:val="00AE4C86"/>
    <w:rsid w:val="00AF63ED"/>
    <w:rsid w:val="00B00D51"/>
    <w:rsid w:val="00B0119A"/>
    <w:rsid w:val="00B0120A"/>
    <w:rsid w:val="00B01C30"/>
    <w:rsid w:val="00B01CB7"/>
    <w:rsid w:val="00B076A2"/>
    <w:rsid w:val="00B10933"/>
    <w:rsid w:val="00B12BD8"/>
    <w:rsid w:val="00B1489B"/>
    <w:rsid w:val="00B15715"/>
    <w:rsid w:val="00B164D8"/>
    <w:rsid w:val="00B167C6"/>
    <w:rsid w:val="00B16816"/>
    <w:rsid w:val="00B16A45"/>
    <w:rsid w:val="00B25A04"/>
    <w:rsid w:val="00B272FD"/>
    <w:rsid w:val="00B273A4"/>
    <w:rsid w:val="00B37506"/>
    <w:rsid w:val="00B412BF"/>
    <w:rsid w:val="00B4136B"/>
    <w:rsid w:val="00B42E02"/>
    <w:rsid w:val="00B5199D"/>
    <w:rsid w:val="00B51E91"/>
    <w:rsid w:val="00B528DF"/>
    <w:rsid w:val="00B542D7"/>
    <w:rsid w:val="00B54385"/>
    <w:rsid w:val="00B63003"/>
    <w:rsid w:val="00B63FDB"/>
    <w:rsid w:val="00B64706"/>
    <w:rsid w:val="00B64C4F"/>
    <w:rsid w:val="00B660A2"/>
    <w:rsid w:val="00B666A5"/>
    <w:rsid w:val="00B713EF"/>
    <w:rsid w:val="00B73C5E"/>
    <w:rsid w:val="00B73DC3"/>
    <w:rsid w:val="00B74995"/>
    <w:rsid w:val="00B81C4F"/>
    <w:rsid w:val="00B83AC8"/>
    <w:rsid w:val="00B9044A"/>
    <w:rsid w:val="00B90BC0"/>
    <w:rsid w:val="00B9219A"/>
    <w:rsid w:val="00B93587"/>
    <w:rsid w:val="00B93CEB"/>
    <w:rsid w:val="00B96D29"/>
    <w:rsid w:val="00B96F57"/>
    <w:rsid w:val="00BA08B8"/>
    <w:rsid w:val="00BA133B"/>
    <w:rsid w:val="00BA1F37"/>
    <w:rsid w:val="00BA2121"/>
    <w:rsid w:val="00BA43FD"/>
    <w:rsid w:val="00BA5A10"/>
    <w:rsid w:val="00BA7F93"/>
    <w:rsid w:val="00BB00D6"/>
    <w:rsid w:val="00BB0C59"/>
    <w:rsid w:val="00BB3BB0"/>
    <w:rsid w:val="00BC1477"/>
    <w:rsid w:val="00BC781F"/>
    <w:rsid w:val="00BD0EF6"/>
    <w:rsid w:val="00BD12E7"/>
    <w:rsid w:val="00BD1938"/>
    <w:rsid w:val="00BD2068"/>
    <w:rsid w:val="00BD4F71"/>
    <w:rsid w:val="00BD5621"/>
    <w:rsid w:val="00BE3C8D"/>
    <w:rsid w:val="00BE6596"/>
    <w:rsid w:val="00BE6B2D"/>
    <w:rsid w:val="00BF19A0"/>
    <w:rsid w:val="00BF1E38"/>
    <w:rsid w:val="00BF1F56"/>
    <w:rsid w:val="00BF6357"/>
    <w:rsid w:val="00BF7F20"/>
    <w:rsid w:val="00C00898"/>
    <w:rsid w:val="00C01819"/>
    <w:rsid w:val="00C01C5C"/>
    <w:rsid w:val="00C01C9B"/>
    <w:rsid w:val="00C04247"/>
    <w:rsid w:val="00C05ACE"/>
    <w:rsid w:val="00C11638"/>
    <w:rsid w:val="00C1305B"/>
    <w:rsid w:val="00C151D0"/>
    <w:rsid w:val="00C174FC"/>
    <w:rsid w:val="00C178E1"/>
    <w:rsid w:val="00C221C3"/>
    <w:rsid w:val="00C24446"/>
    <w:rsid w:val="00C24E23"/>
    <w:rsid w:val="00C25902"/>
    <w:rsid w:val="00C26454"/>
    <w:rsid w:val="00C31229"/>
    <w:rsid w:val="00C320CF"/>
    <w:rsid w:val="00C33C7C"/>
    <w:rsid w:val="00C416EE"/>
    <w:rsid w:val="00C420B6"/>
    <w:rsid w:val="00C42514"/>
    <w:rsid w:val="00C44363"/>
    <w:rsid w:val="00C449BE"/>
    <w:rsid w:val="00C466A3"/>
    <w:rsid w:val="00C46AD3"/>
    <w:rsid w:val="00C4771F"/>
    <w:rsid w:val="00C5147D"/>
    <w:rsid w:val="00C603FF"/>
    <w:rsid w:val="00C630F8"/>
    <w:rsid w:val="00C638C1"/>
    <w:rsid w:val="00C63DA6"/>
    <w:rsid w:val="00C63E0A"/>
    <w:rsid w:val="00C64A86"/>
    <w:rsid w:val="00C64CDB"/>
    <w:rsid w:val="00C716E2"/>
    <w:rsid w:val="00C74CCB"/>
    <w:rsid w:val="00C7738C"/>
    <w:rsid w:val="00C82BD9"/>
    <w:rsid w:val="00C82E9B"/>
    <w:rsid w:val="00C90448"/>
    <w:rsid w:val="00C97976"/>
    <w:rsid w:val="00CA194E"/>
    <w:rsid w:val="00CA3504"/>
    <w:rsid w:val="00CA36B2"/>
    <w:rsid w:val="00CA4018"/>
    <w:rsid w:val="00CA6E09"/>
    <w:rsid w:val="00CB0882"/>
    <w:rsid w:val="00CB1C59"/>
    <w:rsid w:val="00CB5303"/>
    <w:rsid w:val="00CB5BA5"/>
    <w:rsid w:val="00CB6280"/>
    <w:rsid w:val="00CC450C"/>
    <w:rsid w:val="00CC52A6"/>
    <w:rsid w:val="00CC5364"/>
    <w:rsid w:val="00CC57DF"/>
    <w:rsid w:val="00CC7CB4"/>
    <w:rsid w:val="00CD0A80"/>
    <w:rsid w:val="00CD2AD7"/>
    <w:rsid w:val="00CD64EA"/>
    <w:rsid w:val="00CD6D96"/>
    <w:rsid w:val="00CE0420"/>
    <w:rsid w:val="00CE10AF"/>
    <w:rsid w:val="00CE16BC"/>
    <w:rsid w:val="00CE1B7C"/>
    <w:rsid w:val="00CE2F86"/>
    <w:rsid w:val="00CE4979"/>
    <w:rsid w:val="00CE507C"/>
    <w:rsid w:val="00CF0172"/>
    <w:rsid w:val="00CF1236"/>
    <w:rsid w:val="00CF143D"/>
    <w:rsid w:val="00CF23BA"/>
    <w:rsid w:val="00CF4476"/>
    <w:rsid w:val="00CF58D6"/>
    <w:rsid w:val="00CF7751"/>
    <w:rsid w:val="00CF7A18"/>
    <w:rsid w:val="00D00E92"/>
    <w:rsid w:val="00D02F9D"/>
    <w:rsid w:val="00D06B85"/>
    <w:rsid w:val="00D06BD0"/>
    <w:rsid w:val="00D10469"/>
    <w:rsid w:val="00D1049E"/>
    <w:rsid w:val="00D121ED"/>
    <w:rsid w:val="00D14E55"/>
    <w:rsid w:val="00D15207"/>
    <w:rsid w:val="00D1584C"/>
    <w:rsid w:val="00D1613B"/>
    <w:rsid w:val="00D20DC3"/>
    <w:rsid w:val="00D21EAB"/>
    <w:rsid w:val="00D23FBF"/>
    <w:rsid w:val="00D255E9"/>
    <w:rsid w:val="00D25A3C"/>
    <w:rsid w:val="00D30F80"/>
    <w:rsid w:val="00D31BC5"/>
    <w:rsid w:val="00D3590C"/>
    <w:rsid w:val="00D37FE9"/>
    <w:rsid w:val="00D420F3"/>
    <w:rsid w:val="00D439DB"/>
    <w:rsid w:val="00D5021F"/>
    <w:rsid w:val="00D54D71"/>
    <w:rsid w:val="00D56526"/>
    <w:rsid w:val="00D57566"/>
    <w:rsid w:val="00D57964"/>
    <w:rsid w:val="00D57D02"/>
    <w:rsid w:val="00D62F8A"/>
    <w:rsid w:val="00D71301"/>
    <w:rsid w:val="00D7163C"/>
    <w:rsid w:val="00D73FA6"/>
    <w:rsid w:val="00D749A4"/>
    <w:rsid w:val="00D7581E"/>
    <w:rsid w:val="00D75D50"/>
    <w:rsid w:val="00D8248C"/>
    <w:rsid w:val="00D85022"/>
    <w:rsid w:val="00D90DB5"/>
    <w:rsid w:val="00D96BC4"/>
    <w:rsid w:val="00DA1A50"/>
    <w:rsid w:val="00DA3449"/>
    <w:rsid w:val="00DA348C"/>
    <w:rsid w:val="00DA46FC"/>
    <w:rsid w:val="00DA675D"/>
    <w:rsid w:val="00DA7A9B"/>
    <w:rsid w:val="00DA7DE4"/>
    <w:rsid w:val="00DB42F6"/>
    <w:rsid w:val="00DB478A"/>
    <w:rsid w:val="00DC025B"/>
    <w:rsid w:val="00DC0FE1"/>
    <w:rsid w:val="00DC1B95"/>
    <w:rsid w:val="00DC28E7"/>
    <w:rsid w:val="00DC7F15"/>
    <w:rsid w:val="00DD04B2"/>
    <w:rsid w:val="00DD07A0"/>
    <w:rsid w:val="00DD2412"/>
    <w:rsid w:val="00DD33E8"/>
    <w:rsid w:val="00DD3B2E"/>
    <w:rsid w:val="00DD4790"/>
    <w:rsid w:val="00DD7734"/>
    <w:rsid w:val="00DD77F0"/>
    <w:rsid w:val="00DE4788"/>
    <w:rsid w:val="00DF1634"/>
    <w:rsid w:val="00DF1EE0"/>
    <w:rsid w:val="00E00894"/>
    <w:rsid w:val="00E02521"/>
    <w:rsid w:val="00E03663"/>
    <w:rsid w:val="00E0518F"/>
    <w:rsid w:val="00E1180D"/>
    <w:rsid w:val="00E13D49"/>
    <w:rsid w:val="00E142CB"/>
    <w:rsid w:val="00E15B99"/>
    <w:rsid w:val="00E17E54"/>
    <w:rsid w:val="00E20274"/>
    <w:rsid w:val="00E20498"/>
    <w:rsid w:val="00E20DFE"/>
    <w:rsid w:val="00E21248"/>
    <w:rsid w:val="00E2386B"/>
    <w:rsid w:val="00E23B6D"/>
    <w:rsid w:val="00E254B0"/>
    <w:rsid w:val="00E2794D"/>
    <w:rsid w:val="00E34F2A"/>
    <w:rsid w:val="00E36297"/>
    <w:rsid w:val="00E3694C"/>
    <w:rsid w:val="00E4136C"/>
    <w:rsid w:val="00E4319C"/>
    <w:rsid w:val="00E4575D"/>
    <w:rsid w:val="00E457DC"/>
    <w:rsid w:val="00E5290C"/>
    <w:rsid w:val="00E52ED8"/>
    <w:rsid w:val="00E541E1"/>
    <w:rsid w:val="00E54C1F"/>
    <w:rsid w:val="00E56034"/>
    <w:rsid w:val="00E62CB4"/>
    <w:rsid w:val="00E64909"/>
    <w:rsid w:val="00E66779"/>
    <w:rsid w:val="00E67B57"/>
    <w:rsid w:val="00E7429E"/>
    <w:rsid w:val="00E800B9"/>
    <w:rsid w:val="00E80BF4"/>
    <w:rsid w:val="00E80F2B"/>
    <w:rsid w:val="00E843B1"/>
    <w:rsid w:val="00E84B4F"/>
    <w:rsid w:val="00E91402"/>
    <w:rsid w:val="00E92532"/>
    <w:rsid w:val="00E957E5"/>
    <w:rsid w:val="00E96FAB"/>
    <w:rsid w:val="00E97CFF"/>
    <w:rsid w:val="00EA2F07"/>
    <w:rsid w:val="00EB0B63"/>
    <w:rsid w:val="00EB10F8"/>
    <w:rsid w:val="00EB3C95"/>
    <w:rsid w:val="00EB4DCC"/>
    <w:rsid w:val="00EB60D2"/>
    <w:rsid w:val="00EB62CC"/>
    <w:rsid w:val="00EC0353"/>
    <w:rsid w:val="00EC146F"/>
    <w:rsid w:val="00EC22CE"/>
    <w:rsid w:val="00EC3716"/>
    <w:rsid w:val="00EC46F4"/>
    <w:rsid w:val="00EC500E"/>
    <w:rsid w:val="00ED00B7"/>
    <w:rsid w:val="00ED0E30"/>
    <w:rsid w:val="00ED162A"/>
    <w:rsid w:val="00ED7F11"/>
    <w:rsid w:val="00EE247F"/>
    <w:rsid w:val="00EE3839"/>
    <w:rsid w:val="00EE3EA4"/>
    <w:rsid w:val="00EE4767"/>
    <w:rsid w:val="00EE7965"/>
    <w:rsid w:val="00EF0830"/>
    <w:rsid w:val="00EF0909"/>
    <w:rsid w:val="00EF0F6D"/>
    <w:rsid w:val="00EF56B9"/>
    <w:rsid w:val="00EF6411"/>
    <w:rsid w:val="00EF7A54"/>
    <w:rsid w:val="00F00AE3"/>
    <w:rsid w:val="00F020C7"/>
    <w:rsid w:val="00F04EB9"/>
    <w:rsid w:val="00F066A9"/>
    <w:rsid w:val="00F154A6"/>
    <w:rsid w:val="00F15E66"/>
    <w:rsid w:val="00F16DCA"/>
    <w:rsid w:val="00F21C47"/>
    <w:rsid w:val="00F21CF3"/>
    <w:rsid w:val="00F22462"/>
    <w:rsid w:val="00F250EB"/>
    <w:rsid w:val="00F26234"/>
    <w:rsid w:val="00F26D6E"/>
    <w:rsid w:val="00F32EA0"/>
    <w:rsid w:val="00F3532A"/>
    <w:rsid w:val="00F35443"/>
    <w:rsid w:val="00F3612C"/>
    <w:rsid w:val="00F42A8D"/>
    <w:rsid w:val="00F44367"/>
    <w:rsid w:val="00F451A7"/>
    <w:rsid w:val="00F46DC3"/>
    <w:rsid w:val="00F47079"/>
    <w:rsid w:val="00F50D4F"/>
    <w:rsid w:val="00F51B1C"/>
    <w:rsid w:val="00F532A7"/>
    <w:rsid w:val="00F53EA4"/>
    <w:rsid w:val="00F54B07"/>
    <w:rsid w:val="00F54F8D"/>
    <w:rsid w:val="00F57157"/>
    <w:rsid w:val="00F6252B"/>
    <w:rsid w:val="00F64684"/>
    <w:rsid w:val="00F65E45"/>
    <w:rsid w:val="00F67611"/>
    <w:rsid w:val="00F7089B"/>
    <w:rsid w:val="00F73517"/>
    <w:rsid w:val="00F8171A"/>
    <w:rsid w:val="00F82204"/>
    <w:rsid w:val="00F84118"/>
    <w:rsid w:val="00F84E1D"/>
    <w:rsid w:val="00F915B7"/>
    <w:rsid w:val="00F917E4"/>
    <w:rsid w:val="00F93767"/>
    <w:rsid w:val="00F93817"/>
    <w:rsid w:val="00F95378"/>
    <w:rsid w:val="00F95F14"/>
    <w:rsid w:val="00FA04BE"/>
    <w:rsid w:val="00FA1CBE"/>
    <w:rsid w:val="00FA2079"/>
    <w:rsid w:val="00FA3AE5"/>
    <w:rsid w:val="00FA3D04"/>
    <w:rsid w:val="00FB10E4"/>
    <w:rsid w:val="00FB12A5"/>
    <w:rsid w:val="00FB17B0"/>
    <w:rsid w:val="00FB57FF"/>
    <w:rsid w:val="00FB6D4F"/>
    <w:rsid w:val="00FB7306"/>
    <w:rsid w:val="00FC1393"/>
    <w:rsid w:val="00FC4459"/>
    <w:rsid w:val="00FC5C71"/>
    <w:rsid w:val="00FC5E03"/>
    <w:rsid w:val="00FC73CA"/>
    <w:rsid w:val="00FD06D0"/>
    <w:rsid w:val="00FD150A"/>
    <w:rsid w:val="00FD4206"/>
    <w:rsid w:val="00FD60E2"/>
    <w:rsid w:val="00FD73CA"/>
    <w:rsid w:val="00FD7F31"/>
    <w:rsid w:val="00FE13A9"/>
    <w:rsid w:val="00FE1B11"/>
    <w:rsid w:val="00FE2657"/>
    <w:rsid w:val="00FE3064"/>
    <w:rsid w:val="00FE42EB"/>
    <w:rsid w:val="00FE4CAC"/>
    <w:rsid w:val="00FE7DDF"/>
    <w:rsid w:val="00FF0110"/>
    <w:rsid w:val="00FF0BB3"/>
    <w:rsid w:val="00FF3D6D"/>
    <w:rsid w:val="00FF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4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s://textbookdiscrimination.com/Guides/Motions/ProtectiveOrder.html?tmp" TargetMode="External"/><Relationship Id="rId26" Type="http://schemas.openxmlformats.org/officeDocument/2006/relationships/hyperlink" Target="https://textbookdiscrimination.com/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Shop/?tbdMrkt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header" Target="header1.xml"/><Relationship Id="rId29" Type="http://schemas.openxmlformats.org/officeDocument/2006/relationships/hyperlink" Target="https://textbookdiscrimination.com/Sell/Templates?tbdMrk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ell/Templates?tbdMrkt" TargetMode="External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Buy/Templates/?tbdMrkt" TargetMode="External"/><Relationship Id="rId28" Type="http://schemas.openxmlformats.org/officeDocument/2006/relationships/hyperlink" Target="https://textbookdiscrimination.com/Buy/Templates/?tbdMrkt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3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footer" Target="footer3.xml"/><Relationship Id="rId27" Type="http://schemas.openxmlformats.org/officeDocument/2006/relationships/hyperlink" Target="https://textbookdiscrimination.com/Sell/Templates?tbdMrkt" TargetMode="External"/><Relationship Id="rId30" Type="http://schemas.openxmlformats.org/officeDocument/2006/relationships/hyperlink" Target="https://textbookdiscrimination.com/Shop/?tbdSmp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xtBookDiscrimination.com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FDEEB9E2C3E400AA81C5421639827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C277E2-FECD-45CB-94A4-912E2BE9B700}"/>
      </w:docPartPr>
      <w:docPartBody>
        <w:p w:rsidR="00805836" w:rsidRDefault="00E5452D" w:rsidP="00E5452D">
          <w:pPr>
            <w:pStyle w:val="3FDEEB9E2C3E400AA81C542163982767"/>
          </w:pPr>
          <w:r w:rsidRPr="00722FDA">
            <w:rPr>
              <w:rStyle w:val="PlaceholderText"/>
            </w:rPr>
            <w:t>[Comments]</w:t>
          </w:r>
        </w:p>
      </w:docPartBody>
    </w:docPart>
    <w:docPart>
      <w:docPartPr>
        <w:name w:val="7628D25669554FA69FA07DDD05A445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7E690F-3592-405B-8FDC-0C51E0B49447}"/>
      </w:docPartPr>
      <w:docPartBody>
        <w:p w:rsidR="00805836" w:rsidRDefault="00E5452D" w:rsidP="00E5452D">
          <w:pPr>
            <w:pStyle w:val="7628D25669554FA69FA07DDD05A44530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09D2D7B2B45647F186AAAB952049E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1CA1A8-A6E5-4BCA-A365-058523D73641}"/>
      </w:docPartPr>
      <w:docPartBody>
        <w:p w:rsidR="00805836" w:rsidRDefault="00E5452D" w:rsidP="00E5452D">
          <w:pPr>
            <w:pStyle w:val="09D2D7B2B45647F186AAAB952049E03C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1C4C47"/>
    <w:rsid w:val="0031382D"/>
    <w:rsid w:val="003D500E"/>
    <w:rsid w:val="004F33AC"/>
    <w:rsid w:val="006A31A7"/>
    <w:rsid w:val="006B319B"/>
    <w:rsid w:val="00805836"/>
    <w:rsid w:val="0083770E"/>
    <w:rsid w:val="00863CF8"/>
    <w:rsid w:val="00910697"/>
    <w:rsid w:val="00A22659"/>
    <w:rsid w:val="00AC76EC"/>
    <w:rsid w:val="00B11A75"/>
    <w:rsid w:val="00E4101D"/>
    <w:rsid w:val="00E5452D"/>
    <w:rsid w:val="00F640BD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5452D"/>
    <w:rPr>
      <w:color w:val="808080"/>
    </w:rPr>
  </w:style>
  <w:style w:type="paragraph" w:customStyle="1" w:styleId="672AFF162ECC4E99BEAFAB21CC61BB24">
    <w:name w:val="672AFF162ECC4E99BEAFAB21CC61BB24"/>
    <w:rsid w:val="004F33AC"/>
  </w:style>
  <w:style w:type="paragraph" w:customStyle="1" w:styleId="4EF6FE3A44DD46DBB55AB3040D1B7FD3">
    <w:name w:val="4EF6FE3A44DD46DBB55AB3040D1B7FD3"/>
    <w:rsid w:val="004F33AC"/>
  </w:style>
  <w:style w:type="paragraph" w:customStyle="1" w:styleId="EED8B26E1BC84CCE89F839804CB4B2D0">
    <w:name w:val="EED8B26E1BC84CCE89F839804CB4B2D0"/>
    <w:rsid w:val="004F33AC"/>
  </w:style>
  <w:style w:type="paragraph" w:customStyle="1" w:styleId="3FDEEB9E2C3E400AA81C542163982767">
    <w:name w:val="3FDEEB9E2C3E400AA81C542163982767"/>
    <w:rsid w:val="00E5452D"/>
  </w:style>
  <w:style w:type="paragraph" w:customStyle="1" w:styleId="7628D25669554FA69FA07DDD05A44530">
    <w:name w:val="7628D25669554FA69FA07DDD05A44530"/>
    <w:rsid w:val="00E5452D"/>
  </w:style>
  <w:style w:type="paragraph" w:customStyle="1" w:styleId="09D2D7B2B45647F186AAAB952049E03C">
    <w:name w:val="09D2D7B2B45647F186AAAB952049E03C"/>
    <w:rsid w:val="00E5452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3t_Response_004_PO.dotx</Template>
  <TotalTime>843</TotalTime>
  <Pages>13</Pages>
  <Words>1680</Words>
  <Characters>9577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Response to Protective Order Request</vt:lpstr>
    </vt:vector>
  </TitlesOfParts>
  <Company/>
  <LinksUpToDate>false</LinksUpToDate>
  <CharactersWithSpaces>11235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Response to Protective Order Request</dc:title>
  <dc:subject/>
  <dc:creator>® TextBookDiscrimination.com</dc:creator>
  <cp:keywords/>
  <dc:description>0.120</dc:description>
  <cp:lastModifiedBy>THNK</cp:lastModifiedBy>
  <cp:revision>11</cp:revision>
  <cp:lastPrinted>2021-01-08T01:23:00Z</cp:lastPrinted>
  <dcterms:created xsi:type="dcterms:W3CDTF">2021-01-07T20:59:00Z</dcterms:created>
  <dcterms:modified xsi:type="dcterms:W3CDTF">2025-02-07T23:02:00Z</dcterms:modified>
</cp:coreProperties>
</file>